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9BE971" w14:textId="77777777" w:rsidR="00075686" w:rsidRDefault="00301DF0" w:rsidP="00301DF0">
      <w:pPr>
        <w:spacing w:after="0"/>
        <w:jc w:val="right"/>
        <w:rPr>
          <w:rFonts w:ascii="Times New Roman" w:hAnsi="Times New Roman" w:cs="Times New Roman"/>
          <w:sz w:val="24"/>
          <w:szCs w:val="24"/>
        </w:rPr>
      </w:pPr>
      <w:r>
        <w:rPr>
          <w:rFonts w:ascii="Times New Roman" w:hAnsi="Times New Roman" w:cs="Times New Roman"/>
          <w:sz w:val="24"/>
          <w:szCs w:val="24"/>
        </w:rPr>
        <w:t>Приложение №1 к запросу ценовой информации</w:t>
      </w:r>
    </w:p>
    <w:p w14:paraId="1018FC52" w14:textId="77777777" w:rsidR="00301DF0" w:rsidRDefault="00301DF0" w:rsidP="00301DF0">
      <w:pPr>
        <w:spacing w:after="0"/>
        <w:rPr>
          <w:rFonts w:ascii="Times New Roman" w:hAnsi="Times New Roman" w:cs="Times New Roman"/>
          <w:sz w:val="24"/>
          <w:szCs w:val="24"/>
        </w:rPr>
      </w:pPr>
    </w:p>
    <w:p w14:paraId="727878D7" w14:textId="77777777" w:rsidR="00301DF0" w:rsidRDefault="00301DF0" w:rsidP="00301DF0">
      <w:pPr>
        <w:spacing w:after="0"/>
        <w:jc w:val="center"/>
        <w:rPr>
          <w:rFonts w:ascii="Times New Roman" w:hAnsi="Times New Roman" w:cs="Times New Roman"/>
          <w:sz w:val="24"/>
          <w:szCs w:val="24"/>
        </w:rPr>
      </w:pPr>
    </w:p>
    <w:p w14:paraId="458C4782" w14:textId="235041E5" w:rsidR="00301DF0" w:rsidRPr="00301DF0" w:rsidRDefault="00301DF0" w:rsidP="00301DF0">
      <w:pPr>
        <w:spacing w:after="0"/>
        <w:jc w:val="center"/>
        <w:rPr>
          <w:rFonts w:ascii="Times New Roman" w:hAnsi="Times New Roman" w:cs="Times New Roman"/>
          <w:sz w:val="24"/>
          <w:szCs w:val="24"/>
        </w:rPr>
      </w:pPr>
      <w:r w:rsidRPr="00301DF0">
        <w:rPr>
          <w:rFonts w:ascii="Times New Roman" w:hAnsi="Times New Roman" w:cs="Times New Roman"/>
          <w:sz w:val="24"/>
          <w:szCs w:val="24"/>
        </w:rPr>
        <w:t>ТЕХНИЧЕСКОЕ ЗАДАНИЕ</w:t>
      </w:r>
    </w:p>
    <w:p w14:paraId="31A01E0B" w14:textId="77777777" w:rsidR="00301DF0" w:rsidRPr="00301DF0" w:rsidRDefault="00301DF0" w:rsidP="00301DF0">
      <w:pPr>
        <w:spacing w:after="0"/>
        <w:jc w:val="center"/>
        <w:rPr>
          <w:rFonts w:ascii="Times New Roman" w:hAnsi="Times New Roman" w:cs="Times New Roman"/>
          <w:sz w:val="24"/>
          <w:szCs w:val="24"/>
        </w:rPr>
      </w:pPr>
    </w:p>
    <w:p w14:paraId="66AD6156" w14:textId="77777777" w:rsidR="00301DF0" w:rsidRPr="00301DF0" w:rsidRDefault="00301DF0" w:rsidP="00301DF0">
      <w:pPr>
        <w:numPr>
          <w:ilvl w:val="0"/>
          <w:numId w:val="16"/>
        </w:numPr>
        <w:spacing w:after="0"/>
        <w:jc w:val="center"/>
        <w:rPr>
          <w:rFonts w:ascii="Times New Roman" w:hAnsi="Times New Roman" w:cs="Times New Roman"/>
          <w:b/>
          <w:sz w:val="24"/>
          <w:szCs w:val="24"/>
        </w:rPr>
      </w:pPr>
      <w:r w:rsidRPr="00301DF0">
        <w:rPr>
          <w:rFonts w:ascii="Times New Roman" w:hAnsi="Times New Roman" w:cs="Times New Roman"/>
          <w:b/>
          <w:sz w:val="24"/>
          <w:szCs w:val="24"/>
        </w:rPr>
        <w:t>ПЕРЕЧЕНЬ ПРИНЯТЫХ СОКРАЩЕНИЙ И ОПРЕДЕЛЕНИЙ</w:t>
      </w:r>
    </w:p>
    <w:p w14:paraId="2A1AEE17" w14:textId="77777777" w:rsidR="00301DF0" w:rsidRDefault="00301DF0" w:rsidP="00301DF0">
      <w:pPr>
        <w:spacing w:after="0"/>
        <w:rPr>
          <w:rFonts w:ascii="Times New Roman" w:hAnsi="Times New Roman" w:cs="Times New Roman"/>
          <w:sz w:val="24"/>
          <w:szCs w:val="24"/>
        </w:rPr>
      </w:pPr>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476"/>
        <w:gridCol w:w="2599"/>
        <w:gridCol w:w="6486"/>
      </w:tblGrid>
      <w:tr w:rsidR="00301DF0" w:rsidRPr="00301DF0" w14:paraId="7B1D9C79" w14:textId="77777777" w:rsidTr="0015434D">
        <w:trPr>
          <w:trHeight w:val="423"/>
          <w:tblHeader/>
          <w:jc w:val="center"/>
        </w:trPr>
        <w:tc>
          <w:tcPr>
            <w:tcW w:w="249" w:type="pct"/>
            <w:tcBorders>
              <w:top w:val="single" w:sz="4" w:space="0" w:color="auto"/>
              <w:left w:val="single" w:sz="4" w:space="0" w:color="auto"/>
              <w:bottom w:val="single" w:sz="4" w:space="0" w:color="auto"/>
              <w:right w:val="single" w:sz="4" w:space="0" w:color="auto"/>
            </w:tcBorders>
            <w:vAlign w:val="center"/>
          </w:tcPr>
          <w:p w14:paraId="594F178F"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w:t>
            </w:r>
            <w:r w:rsidRPr="00301DF0">
              <w:rPr>
                <w:rFonts w:ascii="Times New Roman" w:hAnsi="Times New Roman" w:cs="Times New Roman"/>
                <w:b/>
                <w:sz w:val="24"/>
                <w:szCs w:val="24"/>
              </w:rPr>
              <w:br/>
              <w:t>п/п</w:t>
            </w:r>
          </w:p>
        </w:tc>
        <w:tc>
          <w:tcPr>
            <w:tcW w:w="1359" w:type="pct"/>
            <w:tcBorders>
              <w:top w:val="single" w:sz="4" w:space="0" w:color="auto"/>
              <w:left w:val="single" w:sz="4" w:space="0" w:color="auto"/>
              <w:bottom w:val="single" w:sz="4" w:space="0" w:color="auto"/>
              <w:right w:val="single" w:sz="4" w:space="0" w:color="auto"/>
            </w:tcBorders>
            <w:vAlign w:val="center"/>
          </w:tcPr>
          <w:p w14:paraId="4A47BEE3"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Сокращение, определение</w:t>
            </w:r>
          </w:p>
        </w:tc>
        <w:tc>
          <w:tcPr>
            <w:tcW w:w="3392" w:type="pct"/>
            <w:tcBorders>
              <w:top w:val="single" w:sz="4" w:space="0" w:color="auto"/>
              <w:left w:val="single" w:sz="4" w:space="0" w:color="auto"/>
              <w:bottom w:val="single" w:sz="4" w:space="0" w:color="auto"/>
              <w:right w:val="single" w:sz="4" w:space="0" w:color="auto"/>
            </w:tcBorders>
            <w:vAlign w:val="center"/>
          </w:tcPr>
          <w:p w14:paraId="3D72E08F" w14:textId="77777777" w:rsidR="00301DF0" w:rsidRPr="00301DF0" w:rsidRDefault="00301DF0" w:rsidP="00301DF0">
            <w:pPr>
              <w:spacing w:after="0"/>
              <w:rPr>
                <w:rFonts w:ascii="Times New Roman" w:hAnsi="Times New Roman" w:cs="Times New Roman"/>
                <w:b/>
                <w:sz w:val="24"/>
                <w:szCs w:val="24"/>
              </w:rPr>
            </w:pPr>
            <w:r w:rsidRPr="00301DF0">
              <w:rPr>
                <w:rFonts w:ascii="Times New Roman" w:hAnsi="Times New Roman" w:cs="Times New Roman"/>
                <w:b/>
                <w:sz w:val="24"/>
                <w:szCs w:val="24"/>
              </w:rPr>
              <w:t>Расшифровка сокращения, толкование определения</w:t>
            </w:r>
          </w:p>
        </w:tc>
      </w:tr>
      <w:tr w:rsidR="00301DF0" w:rsidRPr="00301DF0" w14:paraId="65B3F1EF" w14:textId="77777777" w:rsidTr="0015434D">
        <w:trPr>
          <w:trHeight w:val="317"/>
          <w:jc w:val="center"/>
        </w:trPr>
        <w:tc>
          <w:tcPr>
            <w:tcW w:w="249" w:type="pct"/>
            <w:tcBorders>
              <w:top w:val="single" w:sz="4" w:space="0" w:color="auto"/>
              <w:left w:val="single" w:sz="4" w:space="0" w:color="auto"/>
              <w:bottom w:val="single" w:sz="4" w:space="0" w:color="auto"/>
              <w:right w:val="single" w:sz="4" w:space="0" w:color="auto"/>
            </w:tcBorders>
            <w:vAlign w:val="center"/>
          </w:tcPr>
          <w:p w14:paraId="3A08B59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w:t>
            </w:r>
          </w:p>
        </w:tc>
        <w:tc>
          <w:tcPr>
            <w:tcW w:w="1359" w:type="pct"/>
            <w:tcBorders>
              <w:top w:val="single" w:sz="4" w:space="0" w:color="auto"/>
              <w:left w:val="single" w:sz="4" w:space="0" w:color="auto"/>
              <w:bottom w:val="single" w:sz="4" w:space="0" w:color="auto"/>
              <w:right w:val="single" w:sz="4" w:space="0" w:color="auto"/>
            </w:tcBorders>
            <w:vAlign w:val="center"/>
          </w:tcPr>
          <w:p w14:paraId="7B2AF70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ГОСТ</w:t>
            </w:r>
          </w:p>
        </w:tc>
        <w:tc>
          <w:tcPr>
            <w:tcW w:w="3392" w:type="pct"/>
            <w:tcBorders>
              <w:top w:val="single" w:sz="4" w:space="0" w:color="auto"/>
              <w:left w:val="single" w:sz="4" w:space="0" w:color="auto"/>
              <w:bottom w:val="single" w:sz="4" w:space="0" w:color="auto"/>
              <w:right w:val="single" w:sz="4" w:space="0" w:color="auto"/>
            </w:tcBorders>
            <w:vAlign w:val="center"/>
          </w:tcPr>
          <w:p w14:paraId="3A54E3C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Государственный стандарт Российской Федерации</w:t>
            </w:r>
          </w:p>
        </w:tc>
      </w:tr>
      <w:tr w:rsidR="00301DF0" w:rsidRPr="00301DF0" w14:paraId="56089DE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3553C1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w:t>
            </w:r>
          </w:p>
        </w:tc>
        <w:tc>
          <w:tcPr>
            <w:tcW w:w="1359" w:type="pct"/>
            <w:tcBorders>
              <w:top w:val="single" w:sz="4" w:space="0" w:color="auto"/>
              <w:left w:val="single" w:sz="4" w:space="0" w:color="auto"/>
              <w:bottom w:val="single" w:sz="4" w:space="0" w:color="auto"/>
              <w:right w:val="single" w:sz="4" w:space="0" w:color="auto"/>
            </w:tcBorders>
            <w:vAlign w:val="center"/>
          </w:tcPr>
          <w:p w14:paraId="37EEDEC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Декларирование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61E62AE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Форма подтверждения соответствия продукции требованиям технических регламентов</w:t>
            </w:r>
          </w:p>
        </w:tc>
      </w:tr>
      <w:tr w:rsidR="00301DF0" w:rsidRPr="00301DF0" w14:paraId="07B80ED1"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39DC94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w:t>
            </w:r>
          </w:p>
        </w:tc>
        <w:tc>
          <w:tcPr>
            <w:tcW w:w="1359" w:type="pct"/>
            <w:tcBorders>
              <w:top w:val="single" w:sz="4" w:space="0" w:color="auto"/>
              <w:left w:val="single" w:sz="4" w:space="0" w:color="auto"/>
              <w:bottom w:val="single" w:sz="4" w:space="0" w:color="auto"/>
              <w:right w:val="single" w:sz="4" w:space="0" w:color="auto"/>
            </w:tcBorders>
            <w:vAlign w:val="center"/>
          </w:tcPr>
          <w:p w14:paraId="773EC0D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Декларация о соответствии</w:t>
            </w:r>
          </w:p>
        </w:tc>
        <w:tc>
          <w:tcPr>
            <w:tcW w:w="3392" w:type="pct"/>
            <w:tcBorders>
              <w:top w:val="single" w:sz="4" w:space="0" w:color="auto"/>
              <w:left w:val="single" w:sz="4" w:space="0" w:color="auto"/>
              <w:bottom w:val="single" w:sz="4" w:space="0" w:color="auto"/>
              <w:right w:val="single" w:sz="4" w:space="0" w:color="auto"/>
            </w:tcBorders>
            <w:vAlign w:val="center"/>
          </w:tcPr>
          <w:p w14:paraId="3D79E0F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Документ, удостоверяющий соответствие выпускаемой в обращение продукции требованиям технических регламентов</w:t>
            </w:r>
          </w:p>
        </w:tc>
      </w:tr>
      <w:tr w:rsidR="00301DF0" w:rsidRPr="00301DF0" w14:paraId="11B75AA5"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B1D2C6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w:t>
            </w:r>
          </w:p>
        </w:tc>
        <w:tc>
          <w:tcPr>
            <w:tcW w:w="1359" w:type="pct"/>
            <w:tcBorders>
              <w:top w:val="single" w:sz="4" w:space="0" w:color="auto"/>
              <w:left w:val="single" w:sz="4" w:space="0" w:color="auto"/>
              <w:bottom w:val="single" w:sz="4" w:space="0" w:color="auto"/>
              <w:right w:val="single" w:sz="4" w:space="0" w:color="auto"/>
            </w:tcBorders>
            <w:vAlign w:val="center"/>
          </w:tcPr>
          <w:p w14:paraId="693D92B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Общий срок поставки товара</w:t>
            </w:r>
          </w:p>
        </w:tc>
        <w:tc>
          <w:tcPr>
            <w:tcW w:w="3392" w:type="pct"/>
            <w:tcBorders>
              <w:top w:val="single" w:sz="4" w:space="0" w:color="auto"/>
              <w:left w:val="single" w:sz="4" w:space="0" w:color="auto"/>
              <w:bottom w:val="single" w:sz="4" w:space="0" w:color="auto"/>
              <w:right w:val="single" w:sz="4" w:space="0" w:color="auto"/>
            </w:tcBorders>
            <w:vAlign w:val="center"/>
          </w:tcPr>
          <w:p w14:paraId="7A3300E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Период, в который Покупатель подает Заявки, а Поставщик обязуется поставить Товар</w:t>
            </w:r>
          </w:p>
        </w:tc>
      </w:tr>
      <w:tr w:rsidR="00301DF0" w:rsidRPr="00301DF0" w14:paraId="737ADBAD" w14:textId="77777777" w:rsidTr="0015434D">
        <w:trPr>
          <w:trHeight w:val="235"/>
          <w:jc w:val="center"/>
        </w:trPr>
        <w:tc>
          <w:tcPr>
            <w:tcW w:w="249" w:type="pct"/>
            <w:tcBorders>
              <w:top w:val="single" w:sz="4" w:space="0" w:color="auto"/>
              <w:left w:val="single" w:sz="4" w:space="0" w:color="auto"/>
              <w:bottom w:val="single" w:sz="4" w:space="0" w:color="auto"/>
              <w:right w:val="single" w:sz="4" w:space="0" w:color="auto"/>
            </w:tcBorders>
            <w:vAlign w:val="center"/>
          </w:tcPr>
          <w:p w14:paraId="421D17A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5</w:t>
            </w:r>
          </w:p>
        </w:tc>
        <w:tc>
          <w:tcPr>
            <w:tcW w:w="1359" w:type="pct"/>
            <w:tcBorders>
              <w:top w:val="single" w:sz="4" w:space="0" w:color="auto"/>
              <w:left w:val="single" w:sz="4" w:space="0" w:color="auto"/>
              <w:bottom w:val="single" w:sz="4" w:space="0" w:color="auto"/>
              <w:right w:val="single" w:sz="4" w:space="0" w:color="auto"/>
            </w:tcBorders>
            <w:vAlign w:val="center"/>
          </w:tcPr>
          <w:p w14:paraId="71202AF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ПВХ</w:t>
            </w:r>
          </w:p>
        </w:tc>
        <w:tc>
          <w:tcPr>
            <w:tcW w:w="3392" w:type="pct"/>
            <w:tcBorders>
              <w:top w:val="single" w:sz="4" w:space="0" w:color="auto"/>
              <w:left w:val="single" w:sz="4" w:space="0" w:color="auto"/>
              <w:bottom w:val="single" w:sz="4" w:space="0" w:color="auto"/>
              <w:right w:val="single" w:sz="4" w:space="0" w:color="auto"/>
            </w:tcBorders>
            <w:vAlign w:val="center"/>
          </w:tcPr>
          <w:p w14:paraId="7A1E32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Поливинилхлорид</w:t>
            </w:r>
          </w:p>
        </w:tc>
      </w:tr>
      <w:tr w:rsidR="00301DF0" w:rsidRPr="00301DF0" w14:paraId="155B17A5" w14:textId="77777777" w:rsidTr="0015434D">
        <w:trPr>
          <w:trHeight w:val="851"/>
          <w:jc w:val="center"/>
        </w:trPr>
        <w:tc>
          <w:tcPr>
            <w:tcW w:w="249" w:type="pct"/>
            <w:tcBorders>
              <w:top w:val="single" w:sz="4" w:space="0" w:color="auto"/>
              <w:left w:val="single" w:sz="4" w:space="0" w:color="auto"/>
              <w:bottom w:val="single" w:sz="4" w:space="0" w:color="auto"/>
              <w:right w:val="single" w:sz="4" w:space="0" w:color="auto"/>
            </w:tcBorders>
            <w:vAlign w:val="center"/>
          </w:tcPr>
          <w:p w14:paraId="4B4A639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6</w:t>
            </w:r>
          </w:p>
        </w:tc>
        <w:tc>
          <w:tcPr>
            <w:tcW w:w="1359" w:type="pct"/>
            <w:tcBorders>
              <w:top w:val="single" w:sz="4" w:space="0" w:color="auto"/>
              <w:left w:val="single" w:sz="4" w:space="0" w:color="auto"/>
              <w:bottom w:val="single" w:sz="4" w:space="0" w:color="auto"/>
              <w:right w:val="single" w:sz="4" w:space="0" w:color="auto"/>
            </w:tcBorders>
            <w:vAlign w:val="center"/>
          </w:tcPr>
          <w:p w14:paraId="7FDCBAA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Поверхностная плотность ткани или штучного изделия</w:t>
            </w:r>
          </w:p>
        </w:tc>
        <w:tc>
          <w:tcPr>
            <w:tcW w:w="3392" w:type="pct"/>
            <w:tcBorders>
              <w:top w:val="single" w:sz="4" w:space="0" w:color="auto"/>
              <w:left w:val="single" w:sz="4" w:space="0" w:color="auto"/>
              <w:bottom w:val="single" w:sz="4" w:space="0" w:color="auto"/>
              <w:right w:val="single" w:sz="4" w:space="0" w:color="auto"/>
            </w:tcBorders>
            <w:vAlign w:val="center"/>
          </w:tcPr>
          <w:p w14:paraId="51F0939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Масса ткани, полотна или штучного изделия площадью               1 м² (1 квадратный метр)</w:t>
            </w:r>
          </w:p>
        </w:tc>
      </w:tr>
      <w:tr w:rsidR="00301DF0" w:rsidRPr="00301DF0" w14:paraId="03F2E8B3"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2A6DE3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7</w:t>
            </w:r>
          </w:p>
        </w:tc>
        <w:tc>
          <w:tcPr>
            <w:tcW w:w="1359" w:type="pct"/>
            <w:tcBorders>
              <w:top w:val="single" w:sz="4" w:space="0" w:color="auto"/>
              <w:left w:val="single" w:sz="4" w:space="0" w:color="auto"/>
              <w:bottom w:val="single" w:sz="4" w:space="0" w:color="auto"/>
              <w:right w:val="single" w:sz="4" w:space="0" w:color="auto"/>
            </w:tcBorders>
            <w:vAlign w:val="center"/>
          </w:tcPr>
          <w:p w14:paraId="36A7FCE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Покупатель, Общество</w:t>
            </w:r>
          </w:p>
        </w:tc>
        <w:tc>
          <w:tcPr>
            <w:tcW w:w="3392" w:type="pct"/>
            <w:tcBorders>
              <w:top w:val="single" w:sz="4" w:space="0" w:color="auto"/>
              <w:left w:val="single" w:sz="4" w:space="0" w:color="auto"/>
              <w:bottom w:val="single" w:sz="4" w:space="0" w:color="auto"/>
              <w:right w:val="single" w:sz="4" w:space="0" w:color="auto"/>
            </w:tcBorders>
            <w:vAlign w:val="center"/>
          </w:tcPr>
          <w:p w14:paraId="659E461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Акционерное общество «Почта России» (АО «Почта России»), в лице УФПС г. Москвы, УФПС Московской области</w:t>
            </w:r>
          </w:p>
        </w:tc>
      </w:tr>
      <w:tr w:rsidR="00301DF0" w:rsidRPr="00301DF0" w14:paraId="14C933C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18D5CB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8</w:t>
            </w:r>
          </w:p>
        </w:tc>
        <w:tc>
          <w:tcPr>
            <w:tcW w:w="1359" w:type="pct"/>
            <w:tcBorders>
              <w:top w:val="single" w:sz="4" w:space="0" w:color="auto"/>
              <w:left w:val="single" w:sz="4" w:space="0" w:color="auto"/>
              <w:bottom w:val="single" w:sz="4" w:space="0" w:color="auto"/>
              <w:right w:val="single" w:sz="4" w:space="0" w:color="auto"/>
            </w:tcBorders>
            <w:vAlign w:val="center"/>
          </w:tcPr>
          <w:p w14:paraId="5CEA21D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Поставщик</w:t>
            </w:r>
          </w:p>
        </w:tc>
        <w:tc>
          <w:tcPr>
            <w:tcW w:w="3392" w:type="pct"/>
            <w:tcBorders>
              <w:top w:val="single" w:sz="4" w:space="0" w:color="auto"/>
              <w:left w:val="single" w:sz="4" w:space="0" w:color="auto"/>
              <w:bottom w:val="single" w:sz="4" w:space="0" w:color="auto"/>
              <w:right w:val="single" w:sz="4" w:space="0" w:color="auto"/>
            </w:tcBorders>
            <w:vAlign w:val="center"/>
          </w:tcPr>
          <w:p w14:paraId="1D20F7A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Юридическое или физическое лицо, в том числе зарегистрированное в качестве индивидуального предпринимателя, выполняющее работы по изготовлению специальной одежды, и средств индивидуальной одежды в соответствии с заключенным договором</w:t>
            </w:r>
          </w:p>
        </w:tc>
      </w:tr>
      <w:tr w:rsidR="00301DF0" w:rsidRPr="00301DF0" w14:paraId="42313B24"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5D54EE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9</w:t>
            </w:r>
          </w:p>
        </w:tc>
        <w:tc>
          <w:tcPr>
            <w:tcW w:w="1359" w:type="pct"/>
            <w:tcBorders>
              <w:top w:val="single" w:sz="4" w:space="0" w:color="auto"/>
              <w:left w:val="single" w:sz="4" w:space="0" w:color="auto"/>
              <w:bottom w:val="single" w:sz="4" w:space="0" w:color="auto"/>
              <w:right w:val="single" w:sz="4" w:space="0" w:color="auto"/>
            </w:tcBorders>
            <w:vAlign w:val="center"/>
          </w:tcPr>
          <w:p w14:paraId="6340274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ПЭ</w:t>
            </w:r>
          </w:p>
        </w:tc>
        <w:tc>
          <w:tcPr>
            <w:tcW w:w="3392" w:type="pct"/>
            <w:tcBorders>
              <w:top w:val="single" w:sz="4" w:space="0" w:color="auto"/>
              <w:left w:val="single" w:sz="4" w:space="0" w:color="auto"/>
              <w:bottom w:val="single" w:sz="4" w:space="0" w:color="auto"/>
              <w:right w:val="single" w:sz="4" w:space="0" w:color="auto"/>
            </w:tcBorders>
            <w:vAlign w:val="center"/>
          </w:tcPr>
          <w:p w14:paraId="2F2F3C8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Полиэстер</w:t>
            </w:r>
          </w:p>
        </w:tc>
      </w:tr>
      <w:tr w:rsidR="00301DF0" w:rsidRPr="00301DF0" w14:paraId="3405C8E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5B6ADD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10</w:t>
            </w:r>
          </w:p>
        </w:tc>
        <w:tc>
          <w:tcPr>
            <w:tcW w:w="1359" w:type="pct"/>
            <w:tcBorders>
              <w:top w:val="single" w:sz="4" w:space="0" w:color="auto"/>
              <w:left w:val="single" w:sz="4" w:space="0" w:color="auto"/>
              <w:bottom w:val="single" w:sz="4" w:space="0" w:color="auto"/>
              <w:right w:val="single" w:sz="4" w:space="0" w:color="auto"/>
            </w:tcBorders>
            <w:vAlign w:val="center"/>
          </w:tcPr>
          <w:p w14:paraId="7C38022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Сертификат соответствия</w:t>
            </w:r>
          </w:p>
        </w:tc>
        <w:tc>
          <w:tcPr>
            <w:tcW w:w="3392" w:type="pct"/>
            <w:tcBorders>
              <w:top w:val="single" w:sz="4" w:space="0" w:color="auto"/>
              <w:left w:val="single" w:sz="4" w:space="0" w:color="auto"/>
              <w:bottom w:val="single" w:sz="4" w:space="0" w:color="auto"/>
              <w:right w:val="single" w:sz="4" w:space="0" w:color="auto"/>
            </w:tcBorders>
            <w:vAlign w:val="center"/>
          </w:tcPr>
          <w:p w14:paraId="0BB82F9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Документ, удостоверяющий соответствие объекта требованиям технических регламентов, положениям стандартов. Выдачей сертификатов соответствия занимаются аккредитованные для этого государством организации, независимые от изготовителя</w:t>
            </w:r>
          </w:p>
        </w:tc>
      </w:tr>
      <w:tr w:rsidR="00301DF0" w:rsidRPr="00301DF0" w14:paraId="7E0F640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CFA4A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11</w:t>
            </w:r>
          </w:p>
        </w:tc>
        <w:tc>
          <w:tcPr>
            <w:tcW w:w="1359" w:type="pct"/>
            <w:tcBorders>
              <w:top w:val="single" w:sz="4" w:space="0" w:color="auto"/>
              <w:left w:val="single" w:sz="4" w:space="0" w:color="auto"/>
              <w:bottom w:val="single" w:sz="4" w:space="0" w:color="auto"/>
              <w:right w:val="single" w:sz="4" w:space="0" w:color="auto"/>
            </w:tcBorders>
            <w:vAlign w:val="center"/>
          </w:tcPr>
          <w:p w14:paraId="091A02C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Сертификация</w:t>
            </w:r>
          </w:p>
        </w:tc>
        <w:tc>
          <w:tcPr>
            <w:tcW w:w="3392" w:type="pct"/>
            <w:tcBorders>
              <w:top w:val="single" w:sz="4" w:space="0" w:color="auto"/>
              <w:left w:val="single" w:sz="4" w:space="0" w:color="auto"/>
              <w:bottom w:val="single" w:sz="4" w:space="0" w:color="auto"/>
              <w:right w:val="single" w:sz="4" w:space="0" w:color="auto"/>
            </w:tcBorders>
            <w:vAlign w:val="center"/>
          </w:tcPr>
          <w:p w14:paraId="45E85B9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Форма осуществляемого органом по сертификации подтверждения соответствия объектов требованиям технических регламентов и положениям стандартов</w:t>
            </w:r>
          </w:p>
        </w:tc>
      </w:tr>
      <w:tr w:rsidR="00301DF0" w:rsidRPr="00301DF0" w14:paraId="15ACD86D" w14:textId="77777777" w:rsidTr="0015434D">
        <w:trPr>
          <w:trHeight w:val="402"/>
          <w:jc w:val="center"/>
        </w:trPr>
        <w:tc>
          <w:tcPr>
            <w:tcW w:w="249" w:type="pct"/>
            <w:tcBorders>
              <w:top w:val="single" w:sz="4" w:space="0" w:color="auto"/>
              <w:left w:val="single" w:sz="4" w:space="0" w:color="auto"/>
              <w:bottom w:val="single" w:sz="4" w:space="0" w:color="auto"/>
              <w:right w:val="single" w:sz="4" w:space="0" w:color="auto"/>
            </w:tcBorders>
            <w:vAlign w:val="center"/>
          </w:tcPr>
          <w:p w14:paraId="2F7D8A7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lastRenderedPageBreak/>
              <w:t>12</w:t>
            </w:r>
          </w:p>
        </w:tc>
        <w:tc>
          <w:tcPr>
            <w:tcW w:w="1359" w:type="pct"/>
            <w:tcBorders>
              <w:top w:val="single" w:sz="4" w:space="0" w:color="auto"/>
              <w:left w:val="single" w:sz="4" w:space="0" w:color="auto"/>
              <w:bottom w:val="single" w:sz="4" w:space="0" w:color="auto"/>
              <w:right w:val="single" w:sz="4" w:space="0" w:color="auto"/>
            </w:tcBorders>
            <w:vAlign w:val="center"/>
          </w:tcPr>
          <w:p w14:paraId="7E36690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Стороны</w:t>
            </w:r>
          </w:p>
        </w:tc>
        <w:tc>
          <w:tcPr>
            <w:tcW w:w="3392" w:type="pct"/>
            <w:tcBorders>
              <w:top w:val="single" w:sz="4" w:space="0" w:color="auto"/>
              <w:left w:val="single" w:sz="4" w:space="0" w:color="auto"/>
              <w:bottom w:val="single" w:sz="4" w:space="0" w:color="auto"/>
              <w:right w:val="single" w:sz="4" w:space="0" w:color="auto"/>
            </w:tcBorders>
            <w:vAlign w:val="center"/>
          </w:tcPr>
          <w:p w14:paraId="0867EAF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Покупатель и Поставщик</w:t>
            </w:r>
          </w:p>
        </w:tc>
      </w:tr>
      <w:tr w:rsidR="00301DF0" w:rsidRPr="00301DF0" w14:paraId="44F0FAF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2F77BE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13</w:t>
            </w:r>
          </w:p>
        </w:tc>
        <w:tc>
          <w:tcPr>
            <w:tcW w:w="1359" w:type="pct"/>
            <w:tcBorders>
              <w:top w:val="single" w:sz="4" w:space="0" w:color="auto"/>
              <w:left w:val="single" w:sz="4" w:space="0" w:color="auto"/>
              <w:bottom w:val="single" w:sz="4" w:space="0" w:color="auto"/>
              <w:right w:val="single" w:sz="4" w:space="0" w:color="auto"/>
            </w:tcBorders>
            <w:vAlign w:val="center"/>
          </w:tcPr>
          <w:p w14:paraId="0B59308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индивидуальной защиты работников (СИЗ)</w:t>
            </w:r>
          </w:p>
        </w:tc>
        <w:tc>
          <w:tcPr>
            <w:tcW w:w="3392" w:type="pct"/>
            <w:tcBorders>
              <w:top w:val="single" w:sz="4" w:space="0" w:color="auto"/>
              <w:left w:val="single" w:sz="4" w:space="0" w:color="auto"/>
              <w:bottom w:val="single" w:sz="4" w:space="0" w:color="auto"/>
              <w:right w:val="single" w:sz="4" w:space="0" w:color="auto"/>
            </w:tcBorders>
            <w:vAlign w:val="center"/>
          </w:tcPr>
          <w:p w14:paraId="77A6615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предназначенные для защиты работника от воздействия вредных и(или) опасных производственных факторов, в том числе специальная одежда</w:t>
            </w:r>
          </w:p>
        </w:tc>
      </w:tr>
      <w:tr w:rsidR="00301DF0" w:rsidRPr="00301DF0" w14:paraId="75AB1536" w14:textId="77777777" w:rsidTr="0015434D">
        <w:trPr>
          <w:trHeight w:val="315"/>
          <w:jc w:val="center"/>
        </w:trPr>
        <w:tc>
          <w:tcPr>
            <w:tcW w:w="249" w:type="pct"/>
            <w:tcBorders>
              <w:top w:val="single" w:sz="4" w:space="0" w:color="auto"/>
              <w:left w:val="single" w:sz="4" w:space="0" w:color="auto"/>
              <w:bottom w:val="single" w:sz="4" w:space="0" w:color="auto"/>
              <w:right w:val="single" w:sz="4" w:space="0" w:color="auto"/>
            </w:tcBorders>
            <w:vAlign w:val="center"/>
          </w:tcPr>
          <w:p w14:paraId="6BD947D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14</w:t>
            </w:r>
          </w:p>
        </w:tc>
        <w:tc>
          <w:tcPr>
            <w:tcW w:w="1359" w:type="pct"/>
            <w:tcBorders>
              <w:top w:val="single" w:sz="4" w:space="0" w:color="auto"/>
              <w:left w:val="single" w:sz="4" w:space="0" w:color="auto"/>
              <w:bottom w:val="single" w:sz="4" w:space="0" w:color="auto"/>
              <w:right w:val="single" w:sz="4" w:space="0" w:color="auto"/>
            </w:tcBorders>
            <w:vAlign w:val="center"/>
          </w:tcPr>
          <w:p w14:paraId="09A53EE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ТЗ</w:t>
            </w:r>
          </w:p>
        </w:tc>
        <w:tc>
          <w:tcPr>
            <w:tcW w:w="3392" w:type="pct"/>
            <w:tcBorders>
              <w:top w:val="single" w:sz="4" w:space="0" w:color="auto"/>
              <w:left w:val="single" w:sz="4" w:space="0" w:color="auto"/>
              <w:bottom w:val="single" w:sz="4" w:space="0" w:color="auto"/>
              <w:right w:val="single" w:sz="4" w:space="0" w:color="auto"/>
            </w:tcBorders>
            <w:vAlign w:val="center"/>
          </w:tcPr>
          <w:p w14:paraId="236BB27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Техническое задание</w:t>
            </w:r>
          </w:p>
        </w:tc>
      </w:tr>
      <w:tr w:rsidR="00301DF0" w:rsidRPr="00301DF0" w14:paraId="076425D6" w14:textId="77777777" w:rsidTr="0015434D">
        <w:trPr>
          <w:trHeight w:val="493"/>
          <w:jc w:val="center"/>
        </w:trPr>
        <w:tc>
          <w:tcPr>
            <w:tcW w:w="249" w:type="pct"/>
            <w:tcBorders>
              <w:top w:val="single" w:sz="4" w:space="0" w:color="auto"/>
              <w:left w:val="single" w:sz="4" w:space="0" w:color="auto"/>
              <w:bottom w:val="single" w:sz="4" w:space="0" w:color="auto"/>
              <w:right w:val="single" w:sz="4" w:space="0" w:color="auto"/>
            </w:tcBorders>
            <w:vAlign w:val="center"/>
          </w:tcPr>
          <w:p w14:paraId="3F59B47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15</w:t>
            </w:r>
          </w:p>
        </w:tc>
        <w:tc>
          <w:tcPr>
            <w:tcW w:w="1359" w:type="pct"/>
            <w:tcBorders>
              <w:top w:val="single" w:sz="4" w:space="0" w:color="auto"/>
              <w:left w:val="single" w:sz="4" w:space="0" w:color="auto"/>
              <w:bottom w:val="single" w:sz="4" w:space="0" w:color="auto"/>
              <w:right w:val="single" w:sz="4" w:space="0" w:color="auto"/>
            </w:tcBorders>
            <w:vAlign w:val="center"/>
          </w:tcPr>
          <w:p w14:paraId="6F6D698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Товар</w:t>
            </w:r>
          </w:p>
        </w:tc>
        <w:tc>
          <w:tcPr>
            <w:tcW w:w="3392" w:type="pct"/>
            <w:tcBorders>
              <w:top w:val="single" w:sz="4" w:space="0" w:color="auto"/>
              <w:left w:val="single" w:sz="4" w:space="0" w:color="auto"/>
              <w:bottom w:val="single" w:sz="4" w:space="0" w:color="auto"/>
              <w:right w:val="single" w:sz="4" w:space="0" w:color="auto"/>
            </w:tcBorders>
            <w:vAlign w:val="center"/>
          </w:tcPr>
          <w:p w14:paraId="537695F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Средства индивидуальной защиты</w:t>
            </w:r>
          </w:p>
        </w:tc>
      </w:tr>
      <w:tr w:rsidR="00301DF0" w:rsidRPr="00301DF0" w14:paraId="40DCB73F"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80C34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16</w:t>
            </w:r>
          </w:p>
        </w:tc>
        <w:tc>
          <w:tcPr>
            <w:tcW w:w="1359" w:type="pct"/>
            <w:tcBorders>
              <w:top w:val="single" w:sz="4" w:space="0" w:color="auto"/>
              <w:left w:val="single" w:sz="4" w:space="0" w:color="auto"/>
              <w:bottom w:val="single" w:sz="4" w:space="0" w:color="auto"/>
              <w:right w:val="single" w:sz="4" w:space="0" w:color="auto"/>
            </w:tcBorders>
            <w:vAlign w:val="center"/>
          </w:tcPr>
          <w:p w14:paraId="7757F63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ТР</w:t>
            </w:r>
          </w:p>
        </w:tc>
        <w:tc>
          <w:tcPr>
            <w:tcW w:w="3392" w:type="pct"/>
            <w:tcBorders>
              <w:top w:val="single" w:sz="4" w:space="0" w:color="auto"/>
              <w:left w:val="single" w:sz="4" w:space="0" w:color="auto"/>
              <w:bottom w:val="single" w:sz="4" w:space="0" w:color="auto"/>
              <w:right w:val="single" w:sz="4" w:space="0" w:color="auto"/>
            </w:tcBorders>
            <w:vAlign w:val="center"/>
          </w:tcPr>
          <w:p w14:paraId="048D6EB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Технический регламент</w:t>
            </w:r>
          </w:p>
        </w:tc>
      </w:tr>
      <w:tr w:rsidR="00301DF0" w:rsidRPr="00301DF0" w14:paraId="7FA44C2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E6ECD2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17</w:t>
            </w:r>
          </w:p>
        </w:tc>
        <w:tc>
          <w:tcPr>
            <w:tcW w:w="1359" w:type="pct"/>
            <w:tcBorders>
              <w:top w:val="single" w:sz="4" w:space="0" w:color="auto"/>
              <w:left w:val="single" w:sz="4" w:space="0" w:color="auto"/>
              <w:bottom w:val="single" w:sz="4" w:space="0" w:color="auto"/>
              <w:right w:val="single" w:sz="4" w:space="0" w:color="auto"/>
            </w:tcBorders>
            <w:vAlign w:val="center"/>
          </w:tcPr>
          <w:p w14:paraId="2BC0D57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ТС</w:t>
            </w:r>
          </w:p>
        </w:tc>
        <w:tc>
          <w:tcPr>
            <w:tcW w:w="3392" w:type="pct"/>
            <w:tcBorders>
              <w:top w:val="single" w:sz="4" w:space="0" w:color="auto"/>
              <w:left w:val="single" w:sz="4" w:space="0" w:color="auto"/>
              <w:bottom w:val="single" w:sz="4" w:space="0" w:color="auto"/>
              <w:right w:val="single" w:sz="4" w:space="0" w:color="auto"/>
            </w:tcBorders>
            <w:vAlign w:val="center"/>
          </w:tcPr>
          <w:p w14:paraId="1FC9112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Таможенный союз</w:t>
            </w:r>
          </w:p>
        </w:tc>
      </w:tr>
      <w:tr w:rsidR="00301DF0" w:rsidRPr="00301DF0" w14:paraId="7CC757D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D0B44F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18</w:t>
            </w:r>
          </w:p>
        </w:tc>
        <w:tc>
          <w:tcPr>
            <w:tcW w:w="1359" w:type="pct"/>
            <w:tcBorders>
              <w:top w:val="single" w:sz="4" w:space="0" w:color="auto"/>
              <w:left w:val="single" w:sz="4" w:space="0" w:color="auto"/>
              <w:bottom w:val="single" w:sz="4" w:space="0" w:color="auto"/>
              <w:right w:val="single" w:sz="4" w:space="0" w:color="auto"/>
            </w:tcBorders>
            <w:vAlign w:val="center"/>
          </w:tcPr>
          <w:p w14:paraId="1461CA38"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Условия труда</w:t>
            </w:r>
          </w:p>
        </w:tc>
        <w:tc>
          <w:tcPr>
            <w:tcW w:w="3392" w:type="pct"/>
            <w:tcBorders>
              <w:top w:val="single" w:sz="4" w:space="0" w:color="auto"/>
              <w:left w:val="single" w:sz="4" w:space="0" w:color="auto"/>
              <w:bottom w:val="single" w:sz="4" w:space="0" w:color="auto"/>
              <w:right w:val="single" w:sz="4" w:space="0" w:color="auto"/>
            </w:tcBorders>
            <w:vAlign w:val="center"/>
          </w:tcPr>
          <w:p w14:paraId="06977D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Совокупность социально-экономических, технико-организационных, социально-гигиенических и социально-психологических факторов, влияющих на здоровье и работоспособность человека, его отношение к труду</w:t>
            </w:r>
          </w:p>
        </w:tc>
      </w:tr>
      <w:tr w:rsidR="00301DF0" w:rsidRPr="00301DF0" w14:paraId="61C25445"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681FCB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19</w:t>
            </w:r>
          </w:p>
        </w:tc>
        <w:tc>
          <w:tcPr>
            <w:tcW w:w="1359" w:type="pct"/>
            <w:tcBorders>
              <w:top w:val="single" w:sz="4" w:space="0" w:color="auto"/>
              <w:left w:val="single" w:sz="4" w:space="0" w:color="auto"/>
              <w:bottom w:val="single" w:sz="4" w:space="0" w:color="auto"/>
              <w:right w:val="single" w:sz="4" w:space="0" w:color="auto"/>
            </w:tcBorders>
            <w:vAlign w:val="center"/>
          </w:tcPr>
          <w:p w14:paraId="43C9E7D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УПД</w:t>
            </w:r>
          </w:p>
        </w:tc>
        <w:tc>
          <w:tcPr>
            <w:tcW w:w="3392" w:type="pct"/>
            <w:tcBorders>
              <w:top w:val="single" w:sz="4" w:space="0" w:color="auto"/>
              <w:left w:val="single" w:sz="4" w:space="0" w:color="auto"/>
              <w:bottom w:val="single" w:sz="4" w:space="0" w:color="auto"/>
              <w:right w:val="single" w:sz="4" w:space="0" w:color="auto"/>
            </w:tcBorders>
            <w:vAlign w:val="center"/>
          </w:tcPr>
          <w:p w14:paraId="33D0867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Универсальный передаточный документ</w:t>
            </w:r>
          </w:p>
        </w:tc>
      </w:tr>
      <w:tr w:rsidR="00301DF0" w:rsidRPr="00301DF0" w14:paraId="662B4E3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727D63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20</w:t>
            </w:r>
          </w:p>
        </w:tc>
        <w:tc>
          <w:tcPr>
            <w:tcW w:w="1359" w:type="pct"/>
            <w:tcBorders>
              <w:top w:val="single" w:sz="4" w:space="0" w:color="auto"/>
              <w:left w:val="single" w:sz="4" w:space="0" w:color="auto"/>
              <w:bottom w:val="single" w:sz="4" w:space="0" w:color="auto"/>
              <w:right w:val="single" w:sz="4" w:space="0" w:color="auto"/>
            </w:tcBorders>
            <w:vAlign w:val="center"/>
          </w:tcPr>
          <w:p w14:paraId="4E53206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УФПС</w:t>
            </w:r>
          </w:p>
        </w:tc>
        <w:tc>
          <w:tcPr>
            <w:tcW w:w="3392" w:type="pct"/>
            <w:tcBorders>
              <w:top w:val="single" w:sz="4" w:space="0" w:color="auto"/>
              <w:left w:val="single" w:sz="4" w:space="0" w:color="auto"/>
              <w:bottom w:val="single" w:sz="4" w:space="0" w:color="auto"/>
              <w:right w:val="single" w:sz="4" w:space="0" w:color="auto"/>
            </w:tcBorders>
            <w:vAlign w:val="center"/>
          </w:tcPr>
          <w:p w14:paraId="660EF07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 xml:space="preserve">Управление федеральной почтовой связи </w:t>
            </w:r>
          </w:p>
        </w:tc>
      </w:tr>
      <w:tr w:rsidR="00301DF0" w:rsidRPr="00301DF0" w14:paraId="3FAB7620"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665213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21</w:t>
            </w:r>
          </w:p>
        </w:tc>
        <w:tc>
          <w:tcPr>
            <w:tcW w:w="1359" w:type="pct"/>
            <w:tcBorders>
              <w:top w:val="single" w:sz="4" w:space="0" w:color="auto"/>
              <w:left w:val="single" w:sz="4" w:space="0" w:color="auto"/>
              <w:bottom w:val="single" w:sz="4" w:space="0" w:color="auto"/>
              <w:right w:val="single" w:sz="4" w:space="0" w:color="auto"/>
            </w:tcBorders>
            <w:vAlign w:val="center"/>
          </w:tcPr>
          <w:p w14:paraId="10B76D5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кГц</w:t>
            </w:r>
          </w:p>
        </w:tc>
        <w:tc>
          <w:tcPr>
            <w:tcW w:w="3392" w:type="pct"/>
            <w:tcBorders>
              <w:top w:val="single" w:sz="4" w:space="0" w:color="auto"/>
              <w:left w:val="single" w:sz="4" w:space="0" w:color="auto"/>
              <w:bottom w:val="single" w:sz="4" w:space="0" w:color="auto"/>
              <w:right w:val="single" w:sz="4" w:space="0" w:color="auto"/>
            </w:tcBorders>
            <w:vAlign w:val="center"/>
          </w:tcPr>
          <w:p w14:paraId="67EB0F0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килогерц</w:t>
            </w:r>
          </w:p>
        </w:tc>
      </w:tr>
      <w:tr w:rsidR="00301DF0" w:rsidRPr="00301DF0" w14:paraId="79A8178A"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DF7E8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22</w:t>
            </w:r>
          </w:p>
        </w:tc>
        <w:tc>
          <w:tcPr>
            <w:tcW w:w="1359" w:type="pct"/>
            <w:tcBorders>
              <w:top w:val="single" w:sz="4" w:space="0" w:color="auto"/>
              <w:left w:val="single" w:sz="4" w:space="0" w:color="auto"/>
              <w:bottom w:val="single" w:sz="4" w:space="0" w:color="auto"/>
              <w:right w:val="single" w:sz="4" w:space="0" w:color="auto"/>
            </w:tcBorders>
            <w:vAlign w:val="center"/>
          </w:tcPr>
          <w:p w14:paraId="2C05867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мА</w:t>
            </w:r>
          </w:p>
        </w:tc>
        <w:tc>
          <w:tcPr>
            <w:tcW w:w="3392" w:type="pct"/>
            <w:tcBorders>
              <w:top w:val="single" w:sz="4" w:space="0" w:color="auto"/>
              <w:left w:val="single" w:sz="4" w:space="0" w:color="auto"/>
              <w:bottom w:val="single" w:sz="4" w:space="0" w:color="auto"/>
              <w:right w:val="single" w:sz="4" w:space="0" w:color="auto"/>
            </w:tcBorders>
            <w:vAlign w:val="center"/>
          </w:tcPr>
          <w:p w14:paraId="6B03538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миллиампер</w:t>
            </w:r>
          </w:p>
        </w:tc>
      </w:tr>
      <w:tr w:rsidR="00301DF0" w:rsidRPr="00301DF0" w14:paraId="262C248A"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09BFDA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23</w:t>
            </w:r>
          </w:p>
        </w:tc>
        <w:tc>
          <w:tcPr>
            <w:tcW w:w="1359" w:type="pct"/>
            <w:tcBorders>
              <w:top w:val="single" w:sz="4" w:space="0" w:color="auto"/>
              <w:left w:val="single" w:sz="4" w:space="0" w:color="auto"/>
              <w:bottom w:val="single" w:sz="4" w:space="0" w:color="auto"/>
              <w:right w:val="single" w:sz="4" w:space="0" w:color="auto"/>
            </w:tcBorders>
            <w:vAlign w:val="center"/>
          </w:tcPr>
          <w:p w14:paraId="3B5E8E2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w:t>
            </w:r>
          </w:p>
        </w:tc>
        <w:tc>
          <w:tcPr>
            <w:tcW w:w="3392" w:type="pct"/>
            <w:tcBorders>
              <w:top w:val="single" w:sz="4" w:space="0" w:color="auto"/>
              <w:left w:val="single" w:sz="4" w:space="0" w:color="auto"/>
              <w:bottom w:val="single" w:sz="4" w:space="0" w:color="auto"/>
              <w:right w:val="single" w:sz="4" w:space="0" w:color="auto"/>
            </w:tcBorders>
            <w:vAlign w:val="center"/>
          </w:tcPr>
          <w:p w14:paraId="3580B85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секунда</w:t>
            </w:r>
          </w:p>
        </w:tc>
      </w:tr>
      <w:tr w:rsidR="00301DF0" w:rsidRPr="00301DF0" w14:paraId="7C25DB9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6829A8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24</w:t>
            </w:r>
          </w:p>
        </w:tc>
        <w:tc>
          <w:tcPr>
            <w:tcW w:w="1359" w:type="pct"/>
            <w:tcBorders>
              <w:top w:val="single" w:sz="4" w:space="0" w:color="auto"/>
              <w:left w:val="single" w:sz="4" w:space="0" w:color="auto"/>
              <w:bottom w:val="single" w:sz="4" w:space="0" w:color="auto"/>
              <w:right w:val="single" w:sz="4" w:space="0" w:color="auto"/>
            </w:tcBorders>
            <w:vAlign w:val="center"/>
          </w:tcPr>
          <w:p w14:paraId="5B6FD39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ПА</w:t>
            </w:r>
          </w:p>
        </w:tc>
        <w:tc>
          <w:tcPr>
            <w:tcW w:w="3392" w:type="pct"/>
            <w:tcBorders>
              <w:top w:val="single" w:sz="4" w:space="0" w:color="auto"/>
              <w:left w:val="single" w:sz="4" w:space="0" w:color="auto"/>
              <w:bottom w:val="single" w:sz="4" w:space="0" w:color="auto"/>
              <w:right w:val="single" w:sz="4" w:space="0" w:color="auto"/>
            </w:tcBorders>
            <w:vAlign w:val="center"/>
          </w:tcPr>
          <w:p w14:paraId="6C14FC7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 xml:space="preserve"> полиамид</w:t>
            </w:r>
          </w:p>
        </w:tc>
      </w:tr>
      <w:tr w:rsidR="00301DF0" w:rsidRPr="00301DF0" w14:paraId="6DB1B46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366D80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25</w:t>
            </w:r>
          </w:p>
        </w:tc>
        <w:tc>
          <w:tcPr>
            <w:tcW w:w="1359" w:type="pct"/>
            <w:tcBorders>
              <w:top w:val="single" w:sz="4" w:space="0" w:color="auto"/>
              <w:left w:val="single" w:sz="4" w:space="0" w:color="auto"/>
              <w:bottom w:val="single" w:sz="4" w:space="0" w:color="auto"/>
              <w:right w:val="single" w:sz="4" w:space="0" w:color="auto"/>
            </w:tcBorders>
            <w:vAlign w:val="center"/>
          </w:tcPr>
          <w:p w14:paraId="2B7B1F4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Дм3/мин</w:t>
            </w:r>
          </w:p>
        </w:tc>
        <w:tc>
          <w:tcPr>
            <w:tcW w:w="3392" w:type="pct"/>
            <w:tcBorders>
              <w:top w:val="single" w:sz="4" w:space="0" w:color="auto"/>
              <w:left w:val="single" w:sz="4" w:space="0" w:color="auto"/>
              <w:bottom w:val="single" w:sz="4" w:space="0" w:color="auto"/>
              <w:right w:val="single" w:sz="4" w:space="0" w:color="auto"/>
            </w:tcBorders>
            <w:vAlign w:val="center"/>
          </w:tcPr>
          <w:p w14:paraId="2D6A9A6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кубический дециметр в минуту</w:t>
            </w:r>
          </w:p>
        </w:tc>
      </w:tr>
      <w:tr w:rsidR="00301DF0" w:rsidRPr="00301DF0" w14:paraId="5F90C12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5620D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26</w:t>
            </w:r>
          </w:p>
        </w:tc>
        <w:tc>
          <w:tcPr>
            <w:tcW w:w="1359" w:type="pct"/>
            <w:tcBorders>
              <w:top w:val="single" w:sz="4" w:space="0" w:color="auto"/>
              <w:left w:val="single" w:sz="4" w:space="0" w:color="auto"/>
              <w:bottom w:val="single" w:sz="4" w:space="0" w:color="auto"/>
              <w:right w:val="single" w:sz="4" w:space="0" w:color="auto"/>
            </w:tcBorders>
            <w:vAlign w:val="center"/>
          </w:tcPr>
          <w:p w14:paraId="2DAA42A7"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ПДК</w:t>
            </w:r>
          </w:p>
        </w:tc>
        <w:tc>
          <w:tcPr>
            <w:tcW w:w="3392" w:type="pct"/>
            <w:tcBorders>
              <w:top w:val="single" w:sz="4" w:space="0" w:color="auto"/>
              <w:left w:val="single" w:sz="4" w:space="0" w:color="auto"/>
              <w:bottom w:val="single" w:sz="4" w:space="0" w:color="auto"/>
              <w:right w:val="single" w:sz="4" w:space="0" w:color="auto"/>
            </w:tcBorders>
            <w:vAlign w:val="center"/>
          </w:tcPr>
          <w:p w14:paraId="77CBC6A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предельно допустимые концентрации</w:t>
            </w:r>
          </w:p>
        </w:tc>
      </w:tr>
      <w:tr w:rsidR="00301DF0" w:rsidRPr="00301DF0" w14:paraId="1159C55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F4F79FE"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27</w:t>
            </w:r>
          </w:p>
        </w:tc>
        <w:tc>
          <w:tcPr>
            <w:tcW w:w="1359" w:type="pct"/>
            <w:tcBorders>
              <w:top w:val="single" w:sz="4" w:space="0" w:color="auto"/>
              <w:left w:val="single" w:sz="4" w:space="0" w:color="auto"/>
              <w:bottom w:val="single" w:sz="4" w:space="0" w:color="auto"/>
              <w:right w:val="single" w:sz="4" w:space="0" w:color="auto"/>
            </w:tcBorders>
            <w:vAlign w:val="center"/>
          </w:tcPr>
          <w:p w14:paraId="3707EA47" w14:textId="77777777" w:rsidR="00301DF0" w:rsidRPr="00301DF0" w:rsidRDefault="00301DF0" w:rsidP="00301DF0">
            <w:pPr>
              <w:spacing w:after="0"/>
              <w:rPr>
                <w:rFonts w:ascii="Times New Roman" w:hAnsi="Times New Roman" w:cs="Times New Roman"/>
                <w:sz w:val="24"/>
                <w:szCs w:val="24"/>
                <w:lang w:val="en-US"/>
              </w:rPr>
            </w:pPr>
            <w:r w:rsidRPr="00301DF0">
              <w:rPr>
                <w:rFonts w:ascii="Times New Roman" w:hAnsi="Times New Roman" w:cs="Times New Roman"/>
                <w:sz w:val="24"/>
                <w:szCs w:val="24"/>
                <w:lang w:val="en-US"/>
              </w:rPr>
              <w:t>FFP2</w:t>
            </w:r>
          </w:p>
        </w:tc>
        <w:tc>
          <w:tcPr>
            <w:tcW w:w="3392" w:type="pct"/>
            <w:tcBorders>
              <w:top w:val="single" w:sz="4" w:space="0" w:color="auto"/>
              <w:left w:val="single" w:sz="4" w:space="0" w:color="auto"/>
              <w:bottom w:val="single" w:sz="4" w:space="0" w:color="auto"/>
              <w:right w:val="single" w:sz="4" w:space="0" w:color="auto"/>
            </w:tcBorders>
            <w:vAlign w:val="center"/>
          </w:tcPr>
          <w:p w14:paraId="45B379F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фильтрующая маска второго класса защиты</w:t>
            </w:r>
          </w:p>
        </w:tc>
      </w:tr>
      <w:tr w:rsidR="00301DF0" w:rsidRPr="00301DF0" w14:paraId="1A04391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BF4ED6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28</w:t>
            </w:r>
          </w:p>
        </w:tc>
        <w:tc>
          <w:tcPr>
            <w:tcW w:w="1359" w:type="pct"/>
            <w:tcBorders>
              <w:top w:val="single" w:sz="4" w:space="0" w:color="auto"/>
              <w:left w:val="single" w:sz="4" w:space="0" w:color="auto"/>
              <w:bottom w:val="single" w:sz="4" w:space="0" w:color="auto"/>
              <w:right w:val="single" w:sz="4" w:space="0" w:color="auto"/>
            </w:tcBorders>
            <w:vAlign w:val="center"/>
          </w:tcPr>
          <w:p w14:paraId="3E437A5B" w14:textId="77777777" w:rsidR="00301DF0" w:rsidRPr="00301DF0" w:rsidRDefault="00301DF0" w:rsidP="00301DF0">
            <w:pPr>
              <w:spacing w:after="0"/>
              <w:rPr>
                <w:rFonts w:ascii="Times New Roman" w:hAnsi="Times New Roman" w:cs="Times New Roman"/>
                <w:sz w:val="24"/>
                <w:szCs w:val="24"/>
                <w:lang w:val="en-US"/>
              </w:rPr>
            </w:pPr>
            <w:r w:rsidRPr="00301DF0">
              <w:rPr>
                <w:rFonts w:ascii="Times New Roman" w:hAnsi="Times New Roman" w:cs="Times New Roman"/>
                <w:sz w:val="24"/>
                <w:szCs w:val="24"/>
                <w:lang w:val="en-US"/>
              </w:rPr>
              <w:t>DIN</w:t>
            </w:r>
          </w:p>
        </w:tc>
        <w:tc>
          <w:tcPr>
            <w:tcW w:w="3392" w:type="pct"/>
            <w:tcBorders>
              <w:top w:val="single" w:sz="4" w:space="0" w:color="auto"/>
              <w:left w:val="single" w:sz="4" w:space="0" w:color="auto"/>
              <w:bottom w:val="single" w:sz="4" w:space="0" w:color="auto"/>
              <w:right w:val="single" w:sz="4" w:space="0" w:color="auto"/>
            </w:tcBorders>
            <w:vAlign w:val="center"/>
          </w:tcPr>
          <w:p w14:paraId="3DB9BFE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национальная организация Германии по разработке стандартов</w:t>
            </w:r>
          </w:p>
        </w:tc>
      </w:tr>
      <w:tr w:rsidR="00301DF0" w:rsidRPr="00301DF0" w14:paraId="6CC122B8"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0F1354"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29</w:t>
            </w:r>
          </w:p>
        </w:tc>
        <w:tc>
          <w:tcPr>
            <w:tcW w:w="1359" w:type="pct"/>
            <w:tcBorders>
              <w:top w:val="single" w:sz="4" w:space="0" w:color="auto"/>
              <w:left w:val="single" w:sz="4" w:space="0" w:color="auto"/>
              <w:bottom w:val="single" w:sz="4" w:space="0" w:color="auto"/>
              <w:right w:val="single" w:sz="4" w:space="0" w:color="auto"/>
            </w:tcBorders>
            <w:vAlign w:val="center"/>
          </w:tcPr>
          <w:p w14:paraId="70654D8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Дб</w:t>
            </w:r>
          </w:p>
        </w:tc>
        <w:tc>
          <w:tcPr>
            <w:tcW w:w="3392" w:type="pct"/>
            <w:tcBorders>
              <w:top w:val="single" w:sz="4" w:space="0" w:color="auto"/>
              <w:left w:val="single" w:sz="4" w:space="0" w:color="auto"/>
              <w:bottom w:val="single" w:sz="4" w:space="0" w:color="auto"/>
              <w:right w:val="single" w:sz="4" w:space="0" w:color="auto"/>
            </w:tcBorders>
            <w:vAlign w:val="center"/>
          </w:tcPr>
          <w:p w14:paraId="795C80A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дольная единица, равная одной десятой единицы бел</w:t>
            </w:r>
          </w:p>
        </w:tc>
      </w:tr>
      <w:tr w:rsidR="00301DF0" w:rsidRPr="00301DF0" w14:paraId="5F8EBD5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85DDDC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lastRenderedPageBreak/>
              <w:t>30</w:t>
            </w:r>
          </w:p>
        </w:tc>
        <w:tc>
          <w:tcPr>
            <w:tcW w:w="1359" w:type="pct"/>
            <w:tcBorders>
              <w:top w:val="single" w:sz="4" w:space="0" w:color="auto"/>
              <w:left w:val="single" w:sz="4" w:space="0" w:color="auto"/>
              <w:bottom w:val="single" w:sz="4" w:space="0" w:color="auto"/>
              <w:right w:val="single" w:sz="4" w:space="0" w:color="auto"/>
            </w:tcBorders>
            <w:vAlign w:val="center"/>
          </w:tcPr>
          <w:p w14:paraId="5411517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х/б</w:t>
            </w:r>
          </w:p>
        </w:tc>
        <w:tc>
          <w:tcPr>
            <w:tcW w:w="3392" w:type="pct"/>
            <w:tcBorders>
              <w:top w:val="single" w:sz="4" w:space="0" w:color="auto"/>
              <w:left w:val="single" w:sz="4" w:space="0" w:color="auto"/>
              <w:bottom w:val="single" w:sz="4" w:space="0" w:color="auto"/>
              <w:right w:val="single" w:sz="4" w:space="0" w:color="auto"/>
            </w:tcBorders>
            <w:vAlign w:val="center"/>
          </w:tcPr>
          <w:p w14:paraId="3770057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хлопчатобумажная</w:t>
            </w:r>
          </w:p>
        </w:tc>
      </w:tr>
      <w:tr w:rsidR="00301DF0" w:rsidRPr="00301DF0" w14:paraId="62625E3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2035A6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31</w:t>
            </w:r>
          </w:p>
        </w:tc>
        <w:tc>
          <w:tcPr>
            <w:tcW w:w="1359" w:type="pct"/>
            <w:tcBorders>
              <w:top w:val="single" w:sz="4" w:space="0" w:color="auto"/>
              <w:left w:val="single" w:sz="4" w:space="0" w:color="auto"/>
              <w:bottom w:val="single" w:sz="4" w:space="0" w:color="auto"/>
              <w:right w:val="single" w:sz="4" w:space="0" w:color="auto"/>
            </w:tcBorders>
            <w:vAlign w:val="center"/>
          </w:tcPr>
          <w:p w14:paraId="55B0BF9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В</w:t>
            </w:r>
          </w:p>
        </w:tc>
        <w:tc>
          <w:tcPr>
            <w:tcW w:w="3392" w:type="pct"/>
            <w:tcBorders>
              <w:top w:val="single" w:sz="4" w:space="0" w:color="auto"/>
              <w:left w:val="single" w:sz="4" w:space="0" w:color="auto"/>
              <w:bottom w:val="single" w:sz="4" w:space="0" w:color="auto"/>
              <w:right w:val="single" w:sz="4" w:space="0" w:color="auto"/>
            </w:tcBorders>
            <w:vAlign w:val="center"/>
          </w:tcPr>
          <w:p w14:paraId="78B211D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вольт</w:t>
            </w:r>
          </w:p>
        </w:tc>
      </w:tr>
      <w:tr w:rsidR="00301DF0" w:rsidRPr="00301DF0" w14:paraId="42B8CC64"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2C5FF6E"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32</w:t>
            </w:r>
          </w:p>
        </w:tc>
        <w:tc>
          <w:tcPr>
            <w:tcW w:w="1359" w:type="pct"/>
            <w:tcBorders>
              <w:top w:val="single" w:sz="4" w:space="0" w:color="auto"/>
              <w:left w:val="single" w:sz="4" w:space="0" w:color="auto"/>
              <w:bottom w:val="single" w:sz="4" w:space="0" w:color="auto"/>
              <w:right w:val="single" w:sz="4" w:space="0" w:color="auto"/>
            </w:tcBorders>
            <w:vAlign w:val="center"/>
          </w:tcPr>
          <w:p w14:paraId="30E524C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кН</w:t>
            </w:r>
          </w:p>
        </w:tc>
        <w:tc>
          <w:tcPr>
            <w:tcW w:w="3392" w:type="pct"/>
            <w:tcBorders>
              <w:top w:val="single" w:sz="4" w:space="0" w:color="auto"/>
              <w:left w:val="single" w:sz="4" w:space="0" w:color="auto"/>
              <w:bottom w:val="single" w:sz="4" w:space="0" w:color="auto"/>
              <w:right w:val="single" w:sz="4" w:space="0" w:color="auto"/>
            </w:tcBorders>
            <w:vAlign w:val="center"/>
          </w:tcPr>
          <w:p w14:paraId="61C0F66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килоньютон</w:t>
            </w:r>
          </w:p>
        </w:tc>
      </w:tr>
      <w:tr w:rsidR="00301DF0" w:rsidRPr="00301DF0" w14:paraId="643804B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4685FA6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33</w:t>
            </w:r>
          </w:p>
        </w:tc>
        <w:tc>
          <w:tcPr>
            <w:tcW w:w="1359" w:type="pct"/>
            <w:tcBorders>
              <w:top w:val="single" w:sz="4" w:space="0" w:color="auto"/>
              <w:left w:val="single" w:sz="4" w:space="0" w:color="auto"/>
              <w:bottom w:val="single" w:sz="4" w:space="0" w:color="auto"/>
              <w:right w:val="single" w:sz="4" w:space="0" w:color="auto"/>
            </w:tcBorders>
            <w:vAlign w:val="center"/>
          </w:tcPr>
          <w:p w14:paraId="1CE45F1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w:t>
            </w:r>
          </w:p>
        </w:tc>
        <w:tc>
          <w:tcPr>
            <w:tcW w:w="3392" w:type="pct"/>
            <w:tcBorders>
              <w:top w:val="single" w:sz="4" w:space="0" w:color="auto"/>
              <w:left w:val="single" w:sz="4" w:space="0" w:color="auto"/>
              <w:bottom w:val="single" w:sz="4" w:space="0" w:color="auto"/>
              <w:right w:val="single" w:sz="4" w:space="0" w:color="auto"/>
            </w:tcBorders>
            <w:vAlign w:val="center"/>
          </w:tcPr>
          <w:p w14:paraId="001FEF9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ньютон</w:t>
            </w:r>
          </w:p>
        </w:tc>
      </w:tr>
      <w:tr w:rsidR="00301DF0" w:rsidRPr="00301DF0" w14:paraId="66B4087B"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541ADB6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34</w:t>
            </w:r>
          </w:p>
        </w:tc>
        <w:tc>
          <w:tcPr>
            <w:tcW w:w="1359" w:type="pct"/>
            <w:tcBorders>
              <w:top w:val="single" w:sz="4" w:space="0" w:color="auto"/>
              <w:left w:val="single" w:sz="4" w:space="0" w:color="auto"/>
              <w:bottom w:val="single" w:sz="4" w:space="0" w:color="auto"/>
              <w:right w:val="single" w:sz="4" w:space="0" w:color="auto"/>
            </w:tcBorders>
            <w:vAlign w:val="center"/>
          </w:tcPr>
          <w:p w14:paraId="255F88E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w:t>
            </w:r>
          </w:p>
        </w:tc>
        <w:tc>
          <w:tcPr>
            <w:tcW w:w="3392" w:type="pct"/>
            <w:tcBorders>
              <w:top w:val="single" w:sz="4" w:space="0" w:color="auto"/>
              <w:left w:val="single" w:sz="4" w:space="0" w:color="auto"/>
              <w:bottom w:val="single" w:sz="4" w:space="0" w:color="auto"/>
              <w:right w:val="single" w:sz="4" w:space="0" w:color="auto"/>
            </w:tcBorders>
            <w:vAlign w:val="center"/>
          </w:tcPr>
          <w:p w14:paraId="5D14169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проценты</w:t>
            </w:r>
          </w:p>
        </w:tc>
      </w:tr>
      <w:tr w:rsidR="00301DF0" w:rsidRPr="00301DF0" w14:paraId="7D57E31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3B63E29"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35</w:t>
            </w:r>
          </w:p>
        </w:tc>
        <w:tc>
          <w:tcPr>
            <w:tcW w:w="1359" w:type="pct"/>
            <w:tcBorders>
              <w:top w:val="single" w:sz="4" w:space="0" w:color="auto"/>
              <w:left w:val="single" w:sz="4" w:space="0" w:color="auto"/>
              <w:bottom w:val="single" w:sz="4" w:space="0" w:color="auto"/>
              <w:right w:val="single" w:sz="4" w:space="0" w:color="auto"/>
            </w:tcBorders>
            <w:vAlign w:val="center"/>
          </w:tcPr>
          <w:p w14:paraId="217B7ED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г/м2</w:t>
            </w:r>
          </w:p>
        </w:tc>
        <w:tc>
          <w:tcPr>
            <w:tcW w:w="3392" w:type="pct"/>
            <w:tcBorders>
              <w:top w:val="single" w:sz="4" w:space="0" w:color="auto"/>
              <w:left w:val="single" w:sz="4" w:space="0" w:color="auto"/>
              <w:bottom w:val="single" w:sz="4" w:space="0" w:color="auto"/>
              <w:right w:val="single" w:sz="4" w:space="0" w:color="auto"/>
            </w:tcBorders>
            <w:vAlign w:val="center"/>
          </w:tcPr>
          <w:p w14:paraId="19BCDC3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грамм на метр квадратный</w:t>
            </w:r>
          </w:p>
        </w:tc>
      </w:tr>
      <w:tr w:rsidR="00301DF0" w:rsidRPr="00301DF0" w14:paraId="0546DC4C"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2FB0F3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36</w:t>
            </w:r>
          </w:p>
        </w:tc>
        <w:tc>
          <w:tcPr>
            <w:tcW w:w="1359" w:type="pct"/>
            <w:tcBorders>
              <w:top w:val="single" w:sz="4" w:space="0" w:color="auto"/>
              <w:left w:val="single" w:sz="4" w:space="0" w:color="auto"/>
              <w:bottom w:val="single" w:sz="4" w:space="0" w:color="auto"/>
              <w:right w:val="single" w:sz="4" w:space="0" w:color="auto"/>
            </w:tcBorders>
            <w:vAlign w:val="center"/>
          </w:tcPr>
          <w:p w14:paraId="3270DA1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Дж</w:t>
            </w:r>
          </w:p>
        </w:tc>
        <w:tc>
          <w:tcPr>
            <w:tcW w:w="3392" w:type="pct"/>
            <w:tcBorders>
              <w:top w:val="single" w:sz="4" w:space="0" w:color="auto"/>
              <w:left w:val="single" w:sz="4" w:space="0" w:color="auto"/>
              <w:bottom w:val="single" w:sz="4" w:space="0" w:color="auto"/>
              <w:right w:val="single" w:sz="4" w:space="0" w:color="auto"/>
            </w:tcBorders>
            <w:vAlign w:val="center"/>
          </w:tcPr>
          <w:p w14:paraId="2E6C215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джоуль</w:t>
            </w:r>
          </w:p>
        </w:tc>
      </w:tr>
      <w:tr w:rsidR="00301DF0" w:rsidRPr="00301DF0" w14:paraId="6D27789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A7E081C"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37</w:t>
            </w:r>
          </w:p>
        </w:tc>
        <w:tc>
          <w:tcPr>
            <w:tcW w:w="1359" w:type="pct"/>
            <w:tcBorders>
              <w:top w:val="single" w:sz="4" w:space="0" w:color="auto"/>
              <w:left w:val="single" w:sz="4" w:space="0" w:color="auto"/>
              <w:bottom w:val="single" w:sz="4" w:space="0" w:color="auto"/>
              <w:right w:val="single" w:sz="4" w:space="0" w:color="auto"/>
            </w:tcBorders>
            <w:vAlign w:val="center"/>
          </w:tcPr>
          <w:p w14:paraId="2009CC00"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мм</w:t>
            </w:r>
          </w:p>
        </w:tc>
        <w:tc>
          <w:tcPr>
            <w:tcW w:w="3392" w:type="pct"/>
            <w:tcBorders>
              <w:top w:val="single" w:sz="4" w:space="0" w:color="auto"/>
              <w:left w:val="single" w:sz="4" w:space="0" w:color="auto"/>
              <w:bottom w:val="single" w:sz="4" w:space="0" w:color="auto"/>
              <w:right w:val="single" w:sz="4" w:space="0" w:color="auto"/>
            </w:tcBorders>
            <w:vAlign w:val="center"/>
          </w:tcPr>
          <w:p w14:paraId="32E3EDD3"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миллиметр</w:t>
            </w:r>
          </w:p>
        </w:tc>
      </w:tr>
      <w:tr w:rsidR="00301DF0" w:rsidRPr="00301DF0" w14:paraId="2BE14DD7"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1E4B0B6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38</w:t>
            </w:r>
          </w:p>
        </w:tc>
        <w:tc>
          <w:tcPr>
            <w:tcW w:w="1359" w:type="pct"/>
            <w:tcBorders>
              <w:top w:val="single" w:sz="4" w:space="0" w:color="auto"/>
              <w:left w:val="single" w:sz="4" w:space="0" w:color="auto"/>
              <w:bottom w:val="single" w:sz="4" w:space="0" w:color="auto"/>
              <w:right w:val="single" w:sz="4" w:space="0" w:color="auto"/>
            </w:tcBorders>
            <w:vAlign w:val="center"/>
          </w:tcPr>
          <w:p w14:paraId="40007B4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ОТК</w:t>
            </w:r>
          </w:p>
        </w:tc>
        <w:tc>
          <w:tcPr>
            <w:tcW w:w="3392" w:type="pct"/>
            <w:tcBorders>
              <w:top w:val="single" w:sz="4" w:space="0" w:color="auto"/>
              <w:left w:val="single" w:sz="4" w:space="0" w:color="auto"/>
              <w:bottom w:val="single" w:sz="4" w:space="0" w:color="auto"/>
              <w:right w:val="single" w:sz="4" w:space="0" w:color="auto"/>
            </w:tcBorders>
            <w:vAlign w:val="center"/>
          </w:tcPr>
          <w:p w14:paraId="6D853F7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Отдел технического контроля</w:t>
            </w:r>
          </w:p>
        </w:tc>
      </w:tr>
      <w:tr w:rsidR="00301DF0" w:rsidRPr="00301DF0" w14:paraId="2E79604D"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D740A3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39</w:t>
            </w:r>
          </w:p>
        </w:tc>
        <w:tc>
          <w:tcPr>
            <w:tcW w:w="1359" w:type="pct"/>
            <w:tcBorders>
              <w:top w:val="single" w:sz="4" w:space="0" w:color="auto"/>
              <w:left w:val="single" w:sz="4" w:space="0" w:color="auto"/>
              <w:bottom w:val="single" w:sz="4" w:space="0" w:color="auto"/>
              <w:right w:val="single" w:sz="4" w:space="0" w:color="auto"/>
            </w:tcBorders>
            <w:vAlign w:val="center"/>
          </w:tcPr>
          <w:p w14:paraId="67B7F8E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«Ст»</w:t>
            </w:r>
          </w:p>
        </w:tc>
        <w:tc>
          <w:tcPr>
            <w:tcW w:w="3392" w:type="pct"/>
            <w:tcBorders>
              <w:top w:val="single" w:sz="4" w:space="0" w:color="auto"/>
              <w:left w:val="single" w:sz="4" w:space="0" w:color="auto"/>
              <w:bottom w:val="single" w:sz="4" w:space="0" w:color="auto"/>
              <w:right w:val="single" w:sz="4" w:space="0" w:color="auto"/>
            </w:tcBorders>
            <w:vAlign w:val="center"/>
          </w:tcPr>
          <w:p w14:paraId="17D3ABF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Тип стандартных образцов</w:t>
            </w:r>
          </w:p>
        </w:tc>
      </w:tr>
      <w:tr w:rsidR="00301DF0" w:rsidRPr="00301DF0" w14:paraId="40390B7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0170329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40</w:t>
            </w:r>
          </w:p>
        </w:tc>
        <w:tc>
          <w:tcPr>
            <w:tcW w:w="1359" w:type="pct"/>
            <w:tcBorders>
              <w:top w:val="single" w:sz="4" w:space="0" w:color="auto"/>
              <w:left w:val="single" w:sz="4" w:space="0" w:color="auto"/>
              <w:bottom w:val="single" w:sz="4" w:space="0" w:color="auto"/>
              <w:right w:val="single" w:sz="4" w:space="0" w:color="auto"/>
            </w:tcBorders>
            <w:vAlign w:val="center"/>
          </w:tcPr>
          <w:p w14:paraId="485131F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°С</w:t>
            </w:r>
          </w:p>
        </w:tc>
        <w:tc>
          <w:tcPr>
            <w:tcW w:w="3392" w:type="pct"/>
            <w:tcBorders>
              <w:top w:val="single" w:sz="4" w:space="0" w:color="auto"/>
              <w:left w:val="single" w:sz="4" w:space="0" w:color="auto"/>
              <w:bottom w:val="single" w:sz="4" w:space="0" w:color="auto"/>
              <w:right w:val="single" w:sz="4" w:space="0" w:color="auto"/>
            </w:tcBorders>
            <w:vAlign w:val="center"/>
          </w:tcPr>
          <w:p w14:paraId="6DF73855"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Градус Цельсия</w:t>
            </w:r>
          </w:p>
        </w:tc>
      </w:tr>
      <w:tr w:rsidR="00301DF0" w:rsidRPr="00301DF0" w14:paraId="5E6A98D0"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677AA8ED"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41</w:t>
            </w:r>
          </w:p>
        </w:tc>
        <w:tc>
          <w:tcPr>
            <w:tcW w:w="1359" w:type="pct"/>
            <w:tcBorders>
              <w:top w:val="single" w:sz="4" w:space="0" w:color="auto"/>
              <w:left w:val="single" w:sz="4" w:space="0" w:color="auto"/>
              <w:bottom w:val="single" w:sz="4" w:space="0" w:color="auto"/>
              <w:right w:val="single" w:sz="4" w:space="0" w:color="auto"/>
            </w:tcBorders>
            <w:vAlign w:val="center"/>
          </w:tcPr>
          <w:p w14:paraId="67AF893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кВ</w:t>
            </w:r>
          </w:p>
        </w:tc>
        <w:tc>
          <w:tcPr>
            <w:tcW w:w="3392" w:type="pct"/>
            <w:tcBorders>
              <w:top w:val="single" w:sz="4" w:space="0" w:color="auto"/>
              <w:left w:val="single" w:sz="4" w:space="0" w:color="auto"/>
              <w:bottom w:val="single" w:sz="4" w:space="0" w:color="auto"/>
              <w:right w:val="single" w:sz="4" w:space="0" w:color="auto"/>
            </w:tcBorders>
            <w:vAlign w:val="center"/>
          </w:tcPr>
          <w:p w14:paraId="54305CF2"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Киловольт</w:t>
            </w:r>
          </w:p>
        </w:tc>
      </w:tr>
      <w:tr w:rsidR="00301DF0" w:rsidRPr="00301DF0" w14:paraId="77A4856E"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3A7548CB"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42</w:t>
            </w:r>
          </w:p>
        </w:tc>
        <w:tc>
          <w:tcPr>
            <w:tcW w:w="1359" w:type="pct"/>
            <w:tcBorders>
              <w:top w:val="single" w:sz="4" w:space="0" w:color="auto"/>
              <w:left w:val="single" w:sz="4" w:space="0" w:color="auto"/>
              <w:bottom w:val="single" w:sz="4" w:space="0" w:color="auto"/>
              <w:right w:val="single" w:sz="4" w:space="0" w:color="auto"/>
            </w:tcBorders>
            <w:vAlign w:val="center"/>
          </w:tcPr>
          <w:p w14:paraId="4076566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ISO</w:t>
            </w:r>
          </w:p>
        </w:tc>
        <w:tc>
          <w:tcPr>
            <w:tcW w:w="3392" w:type="pct"/>
            <w:tcBorders>
              <w:top w:val="single" w:sz="4" w:space="0" w:color="auto"/>
              <w:left w:val="single" w:sz="4" w:space="0" w:color="auto"/>
              <w:bottom w:val="single" w:sz="4" w:space="0" w:color="auto"/>
              <w:right w:val="single" w:sz="4" w:space="0" w:color="auto"/>
            </w:tcBorders>
            <w:vAlign w:val="center"/>
          </w:tcPr>
          <w:p w14:paraId="16DEAD21"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Международная организация по стандартизации</w:t>
            </w:r>
          </w:p>
        </w:tc>
      </w:tr>
      <w:tr w:rsidR="00301DF0" w:rsidRPr="00301DF0" w14:paraId="0598F602" w14:textId="77777777" w:rsidTr="0015434D">
        <w:trPr>
          <w:trHeight w:val="423"/>
          <w:jc w:val="center"/>
        </w:trPr>
        <w:tc>
          <w:tcPr>
            <w:tcW w:w="249" w:type="pct"/>
            <w:tcBorders>
              <w:top w:val="single" w:sz="4" w:space="0" w:color="auto"/>
              <w:left w:val="single" w:sz="4" w:space="0" w:color="auto"/>
              <w:bottom w:val="single" w:sz="4" w:space="0" w:color="auto"/>
              <w:right w:val="single" w:sz="4" w:space="0" w:color="auto"/>
            </w:tcBorders>
            <w:vAlign w:val="center"/>
          </w:tcPr>
          <w:p w14:paraId="7D9FC0DF"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43</w:t>
            </w:r>
          </w:p>
        </w:tc>
        <w:tc>
          <w:tcPr>
            <w:tcW w:w="1359" w:type="pct"/>
            <w:tcBorders>
              <w:top w:val="single" w:sz="4" w:space="0" w:color="auto"/>
              <w:left w:val="single" w:sz="4" w:space="0" w:color="auto"/>
              <w:bottom w:val="single" w:sz="4" w:space="0" w:color="auto"/>
              <w:right w:val="single" w:sz="4" w:space="0" w:color="auto"/>
            </w:tcBorders>
            <w:vAlign w:val="center"/>
          </w:tcPr>
          <w:p w14:paraId="74B72B36"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Филиал Покупателя</w:t>
            </w:r>
          </w:p>
        </w:tc>
        <w:tc>
          <w:tcPr>
            <w:tcW w:w="3392" w:type="pct"/>
            <w:tcBorders>
              <w:top w:val="single" w:sz="4" w:space="0" w:color="auto"/>
              <w:left w:val="single" w:sz="4" w:space="0" w:color="auto"/>
              <w:bottom w:val="single" w:sz="4" w:space="0" w:color="auto"/>
              <w:right w:val="single" w:sz="4" w:space="0" w:color="auto"/>
            </w:tcBorders>
          </w:tcPr>
          <w:p w14:paraId="3201AEBA" w14:textId="77777777" w:rsidR="00301DF0" w:rsidRPr="00301DF0" w:rsidRDefault="00301DF0" w:rsidP="00301DF0">
            <w:pPr>
              <w:spacing w:after="0"/>
              <w:rPr>
                <w:rFonts w:ascii="Times New Roman" w:hAnsi="Times New Roman" w:cs="Times New Roman"/>
                <w:sz w:val="24"/>
                <w:szCs w:val="24"/>
              </w:rPr>
            </w:pPr>
            <w:r w:rsidRPr="00301DF0">
              <w:rPr>
                <w:rFonts w:ascii="Times New Roman" w:hAnsi="Times New Roman" w:cs="Times New Roman"/>
                <w:sz w:val="24"/>
                <w:szCs w:val="24"/>
              </w:rPr>
              <w:t>Обособленное подразделение Общества, расположенное вне места нахождения Общества, осуществляющее все его функции или их часть, в том числе функции представительства, и указанное в едином государственном реестре юридических лиц</w:t>
            </w:r>
          </w:p>
        </w:tc>
      </w:tr>
    </w:tbl>
    <w:p w14:paraId="5BD0000C" w14:textId="0B9339BE" w:rsidR="00301DF0" w:rsidRPr="00A05805" w:rsidRDefault="00301DF0" w:rsidP="00301DF0">
      <w:pPr>
        <w:spacing w:after="0"/>
        <w:rPr>
          <w:rFonts w:ascii="Times New Roman" w:hAnsi="Times New Roman" w:cs="Times New Roman"/>
          <w:sz w:val="24"/>
          <w:szCs w:val="24"/>
        </w:rPr>
        <w:sectPr w:rsidR="00301DF0" w:rsidRPr="00A05805" w:rsidSect="00075686">
          <w:headerReference w:type="default" r:id="rId13"/>
          <w:pgSz w:w="11906" w:h="16838"/>
          <w:pgMar w:top="851" w:right="1134" w:bottom="1701" w:left="1134" w:header="709" w:footer="709" w:gutter="0"/>
          <w:cols w:space="720"/>
        </w:sectPr>
      </w:pPr>
    </w:p>
    <w:p w14:paraId="120466CC" w14:textId="07CB8AEE" w:rsidR="00E06403" w:rsidRDefault="00E06403" w:rsidP="00301DF0">
      <w:pPr>
        <w:pStyle w:val="ConsPlusNormal"/>
        <w:widowControl w:val="0"/>
        <w:rPr>
          <w:rFonts w:ascii="Times New Roman" w:hAnsi="Times New Roman" w:cs="Times New Roman"/>
          <w:b/>
          <w:sz w:val="24"/>
          <w:szCs w:val="24"/>
        </w:rPr>
      </w:pPr>
    </w:p>
    <w:p w14:paraId="044A2507" w14:textId="77777777" w:rsidR="00AF34B9" w:rsidRPr="001A5256" w:rsidRDefault="00AF34B9" w:rsidP="00AF34B9">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t>ОБЩИЕ СВЕДЕНИЯ О ТОВАРЕ (ПЕРЕЧЕНЬ ТОВАРОВ)</w:t>
      </w:r>
    </w:p>
    <w:p w14:paraId="2B7B36B7"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b/>
          <w:sz w:val="24"/>
          <w:szCs w:val="24"/>
        </w:rPr>
        <w:t>Предмет закупки:</w:t>
      </w:r>
      <w:r w:rsidRPr="001A5256">
        <w:rPr>
          <w:rFonts w:ascii="Times New Roman" w:hAnsi="Times New Roman" w:cs="Times New Roman"/>
          <w:sz w:val="24"/>
          <w:szCs w:val="24"/>
        </w:rPr>
        <w:t xml:space="preserve"> поставка средств индивидуальной защиты для нужд Макрорегиона Москва.</w:t>
      </w:r>
    </w:p>
    <w:p w14:paraId="30EED4A9" w14:textId="77777777" w:rsidR="00AF34B9" w:rsidRPr="001A5256" w:rsidRDefault="00AF34B9" w:rsidP="00AF34B9">
      <w:pPr>
        <w:pStyle w:val="HTML"/>
        <w:ind w:firstLine="709"/>
        <w:jc w:val="both"/>
        <w:rPr>
          <w:rFonts w:ascii="Times New Roman" w:hAnsi="Times New Roman" w:cs="Times New Roman"/>
          <w:sz w:val="24"/>
          <w:szCs w:val="24"/>
        </w:rPr>
      </w:pPr>
      <w:r w:rsidRPr="001A5256">
        <w:rPr>
          <w:rFonts w:ascii="Times New Roman" w:hAnsi="Times New Roman" w:cs="Times New Roman"/>
          <w:b/>
          <w:sz w:val="24"/>
          <w:szCs w:val="24"/>
        </w:rPr>
        <w:t>Цель поставки Товара</w:t>
      </w:r>
      <w:r w:rsidRPr="001A5256">
        <w:rPr>
          <w:rFonts w:ascii="Times New Roman" w:hAnsi="Times New Roman" w:cs="Times New Roman"/>
          <w:sz w:val="24"/>
          <w:szCs w:val="24"/>
        </w:rPr>
        <w:t xml:space="preserve">: </w:t>
      </w:r>
    </w:p>
    <w:p w14:paraId="55612A7D" w14:textId="77777777" w:rsidR="00AF34B9" w:rsidRPr="001A5256" w:rsidRDefault="00AF34B9" w:rsidP="00AF34B9">
      <w:pPr>
        <w:pStyle w:val="ConsPlusNormal"/>
        <w:widowControl w:val="0"/>
        <w:numPr>
          <w:ilvl w:val="0"/>
          <w:numId w:val="17"/>
        </w:numPr>
        <w:jc w:val="both"/>
        <w:rPr>
          <w:rFonts w:ascii="Times New Roman" w:hAnsi="Times New Roman" w:cs="Times New Roman"/>
          <w:sz w:val="24"/>
          <w:szCs w:val="24"/>
        </w:rPr>
      </w:pPr>
      <w:r w:rsidRPr="001A5256">
        <w:rPr>
          <w:rFonts w:ascii="Times New Roman" w:hAnsi="Times New Roman" w:cs="Times New Roman"/>
          <w:sz w:val="24"/>
          <w:szCs w:val="24"/>
        </w:rPr>
        <w:t>обеспечение средствами индивидуальной защиты работников УФПС г. Москвы и УФПС Московской области (далее – Макрорегион Москва) АО «Почта России» в соответствии с Трудовым кодексом Российской Федерации;</w:t>
      </w:r>
    </w:p>
    <w:p w14:paraId="0BA7E81D" w14:textId="77777777" w:rsidR="00AF34B9" w:rsidRPr="001A5256" w:rsidRDefault="00AF34B9" w:rsidP="00AF34B9">
      <w:pPr>
        <w:numPr>
          <w:ilvl w:val="0"/>
          <w:numId w:val="17"/>
        </w:numPr>
        <w:tabs>
          <w:tab w:val="left" w:pos="916"/>
          <w:tab w:val="left" w:pos="1832"/>
          <w:tab w:val="left" w:pos="2748"/>
          <w:tab w:val="left" w:pos="2832"/>
          <w:tab w:val="left" w:pos="3540"/>
          <w:tab w:val="left" w:pos="4248"/>
          <w:tab w:val="left" w:pos="4956"/>
          <w:tab w:val="left" w:pos="5664"/>
        </w:tabs>
        <w:spacing w:after="0" w:line="240" w:lineRule="auto"/>
        <w:jc w:val="both"/>
        <w:rPr>
          <w:rFonts w:ascii="Times New Roman" w:eastAsia="Times New Roman" w:hAnsi="Times New Roman" w:cs="Times New Roman"/>
          <w:sz w:val="24"/>
          <w:szCs w:val="24"/>
          <w:lang w:eastAsia="ru-RU"/>
        </w:rPr>
      </w:pPr>
      <w:r w:rsidRPr="001A5256">
        <w:rPr>
          <w:rFonts w:ascii="Times New Roman" w:hAnsi="Times New Roman" w:cs="Times New Roman"/>
          <w:sz w:val="24"/>
          <w:szCs w:val="24"/>
        </w:rPr>
        <w:t xml:space="preserve">исполнение требований </w:t>
      </w:r>
      <w:r w:rsidRPr="001A5256">
        <w:rPr>
          <w:rFonts w:ascii="Times New Roman" w:eastAsia="Times New Roman" w:hAnsi="Times New Roman" w:cs="Times New Roman"/>
          <w:sz w:val="24"/>
          <w:szCs w:val="24"/>
          <w:lang w:eastAsia="ru-RU"/>
        </w:rPr>
        <w:t>приказа Минтруда России от 29.10.2021 №766н «Об утверждении Правил обеспечения работников средствами индивидуальной защиты и смывающими средствами»;</w:t>
      </w:r>
    </w:p>
    <w:p w14:paraId="438046D3" w14:textId="77777777" w:rsidR="00AF34B9" w:rsidRPr="001A5256" w:rsidRDefault="00AF34B9" w:rsidP="00AF34B9">
      <w:pPr>
        <w:pStyle w:val="ConsPlusNormal"/>
        <w:widowControl w:val="0"/>
        <w:numPr>
          <w:ilvl w:val="0"/>
          <w:numId w:val="17"/>
        </w:numPr>
        <w:jc w:val="both"/>
        <w:rPr>
          <w:rFonts w:ascii="Times New Roman" w:hAnsi="Times New Roman" w:cs="Times New Roman"/>
          <w:sz w:val="24"/>
          <w:szCs w:val="24"/>
        </w:rPr>
      </w:pPr>
      <w:r w:rsidRPr="001A5256">
        <w:rPr>
          <w:rFonts w:ascii="Times New Roman" w:hAnsi="Times New Roman" w:cs="Times New Roman"/>
          <w:sz w:val="24"/>
          <w:szCs w:val="24"/>
        </w:rPr>
        <w:t>исполнение требований приказа Минздравсоцразвития России от 18.06.2010 №454н «О</w:t>
      </w:r>
      <w:r w:rsidRPr="001A5256">
        <w:rPr>
          <w:rFonts w:ascii="Times New Roman" w:hAnsi="Times New Roman" w:cs="Times New Roman"/>
          <w:bCs/>
          <w:sz w:val="24"/>
          <w:szCs w:val="24"/>
        </w:rPr>
        <w:t>б утверждении типовых норм бесплатной выдачи специальной одежды, специальной обуви и других средств индивидуальной защиты работникам связи, занятым на работах с вредными и (или) опасными условиями труда, а также на работах, выполняемых в особых температурных условиях или связанных с загрязнением»</w:t>
      </w:r>
      <w:r w:rsidRPr="001A5256">
        <w:rPr>
          <w:rStyle w:val="ad"/>
          <w:rFonts w:ascii="Times New Roman" w:hAnsi="Times New Roman" w:cs="Times New Roman"/>
          <w:bCs/>
          <w:sz w:val="24"/>
          <w:szCs w:val="24"/>
        </w:rPr>
        <w:footnoteReference w:id="1"/>
      </w:r>
      <w:r w:rsidRPr="001A5256">
        <w:rPr>
          <w:rFonts w:ascii="Times New Roman" w:hAnsi="Times New Roman" w:cs="Times New Roman"/>
          <w:bCs/>
          <w:sz w:val="24"/>
          <w:szCs w:val="24"/>
        </w:rPr>
        <w:t>;</w:t>
      </w:r>
    </w:p>
    <w:p w14:paraId="2B29DF86" w14:textId="77777777" w:rsidR="00AF34B9" w:rsidRPr="001A5256" w:rsidRDefault="00AF34B9" w:rsidP="00AF34B9">
      <w:pPr>
        <w:pStyle w:val="ConsPlusNormal"/>
        <w:widowControl w:val="0"/>
        <w:numPr>
          <w:ilvl w:val="0"/>
          <w:numId w:val="17"/>
        </w:numPr>
        <w:jc w:val="both"/>
        <w:rPr>
          <w:rFonts w:ascii="Times New Roman" w:hAnsi="Times New Roman" w:cs="Times New Roman"/>
          <w:sz w:val="24"/>
          <w:szCs w:val="24"/>
        </w:rPr>
      </w:pPr>
      <w:r w:rsidRPr="001A5256">
        <w:rPr>
          <w:rFonts w:ascii="Times New Roman" w:hAnsi="Times New Roman" w:cs="Times New Roman"/>
          <w:sz w:val="24"/>
          <w:szCs w:val="24"/>
        </w:rPr>
        <w:t>исполнение требований приказа Минтруда России от 29.10.2021 № 767н «Об утверждении Единых типовых норм выдачи средств индивидуальной защиты и смывающих средств</w:t>
      </w:r>
      <w:r w:rsidRPr="001A5256">
        <w:rPr>
          <w:rFonts w:ascii="Times New Roman" w:hAnsi="Times New Roman" w:cs="Times New Roman"/>
          <w:bCs/>
          <w:sz w:val="24"/>
          <w:szCs w:val="24"/>
        </w:rPr>
        <w:t>»</w:t>
      </w:r>
      <w:r w:rsidRPr="001A5256">
        <w:rPr>
          <w:rStyle w:val="ad"/>
          <w:rFonts w:ascii="Times New Roman" w:hAnsi="Times New Roman" w:cs="Times New Roman"/>
          <w:bCs/>
          <w:sz w:val="24"/>
          <w:szCs w:val="24"/>
        </w:rPr>
        <w:footnoteReference w:id="2"/>
      </w:r>
      <w:r w:rsidRPr="001A5256">
        <w:rPr>
          <w:rFonts w:ascii="Times New Roman" w:hAnsi="Times New Roman" w:cs="Times New Roman"/>
          <w:bCs/>
          <w:sz w:val="24"/>
          <w:szCs w:val="24"/>
        </w:rPr>
        <w:t>;</w:t>
      </w:r>
    </w:p>
    <w:p w14:paraId="0070ED7A"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ОБЩИЕ ТРЕБОВАНИЯ К ТОВАРУ</w:t>
      </w:r>
    </w:p>
    <w:p w14:paraId="075313FA" w14:textId="77777777" w:rsidR="00AF34B9" w:rsidRPr="001A5256" w:rsidRDefault="00AF34B9" w:rsidP="00AF34B9">
      <w:pPr>
        <w:pStyle w:val="ConsPlusNormal"/>
        <w:widowControl w:val="0"/>
        <w:numPr>
          <w:ilvl w:val="1"/>
          <w:numId w:val="10"/>
        </w:numPr>
        <w:tabs>
          <w:tab w:val="left" w:pos="426"/>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Требования к товару</w:t>
      </w:r>
    </w:p>
    <w:p w14:paraId="19320935"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eastAsia="Times New Roman" w:hAnsi="Times New Roman" w:cs="Times New Roman"/>
          <w:color w:val="000000"/>
          <w:sz w:val="24"/>
          <w:szCs w:val="24"/>
          <w:lang w:eastAsia="ru-RU"/>
        </w:rPr>
        <w:t>Поставляемый Товар должен быть новым, не бывшим в употреблении, не восстановленным, не являющимся выставочным образцом, свободным от любых прав третьих лиц, не состоящим в споре и(или) под арестом, не должен являться предметом залога</w:t>
      </w:r>
      <w:r w:rsidRPr="001A5256">
        <w:rPr>
          <w:rFonts w:ascii="Times New Roman" w:hAnsi="Times New Roman" w:cs="Times New Roman"/>
          <w:sz w:val="24"/>
          <w:szCs w:val="24"/>
        </w:rPr>
        <w:t xml:space="preserve"> и соответствовать требованиям действующего законодательства, в том числе, в части сертификации средств индивидуальной защиты.</w:t>
      </w:r>
    </w:p>
    <w:p w14:paraId="2F97FBC0"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Спецификация поставляемого товара</w:t>
      </w:r>
    </w:p>
    <w:p w14:paraId="74A1CD80"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Спецификация поставляемого Товара приведена в приложении № 1</w:t>
      </w:r>
      <w:r w:rsidRPr="001A5256">
        <w:rPr>
          <w:rFonts w:ascii="Times New Roman" w:hAnsi="Times New Roman" w:cs="Times New Roman"/>
          <w:sz w:val="24"/>
          <w:szCs w:val="24"/>
        </w:rPr>
        <w:br/>
        <w:t>к ТЗ.</w:t>
      </w:r>
    </w:p>
    <w:p w14:paraId="7E559A66"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Технические характеристики Товара</w:t>
      </w:r>
    </w:p>
    <w:p w14:paraId="35113D0E" w14:textId="77777777" w:rsidR="00AF34B9" w:rsidRPr="001A5256" w:rsidRDefault="00AF34B9" w:rsidP="00AF34B9">
      <w:pPr>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bCs/>
          <w:sz w:val="24"/>
          <w:szCs w:val="24"/>
        </w:rPr>
        <w:t>Товар должен соответствовать техническим характеристикам, установленным приложением № 3 к ТЗ. К Товару должны прилагаться сопроводительные документы, подтверждающие его соответствие требованиям, установленным ТЗ и приложениями к нему:</w:t>
      </w:r>
    </w:p>
    <w:p w14:paraId="7160219E" w14:textId="77777777" w:rsidR="00AF34B9" w:rsidRPr="001A5256" w:rsidRDefault="00AF34B9" w:rsidP="00AF34B9">
      <w:pPr>
        <w:pStyle w:val="ConsPlusNormal"/>
        <w:widowControl w:val="0"/>
        <w:numPr>
          <w:ilvl w:val="0"/>
          <w:numId w:val="18"/>
        </w:numPr>
        <w:tabs>
          <w:tab w:val="left" w:pos="567"/>
          <w:tab w:val="left" w:pos="1134"/>
        </w:tabs>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копии протоколов лабораторных испытаний, подтверждающие все защитные и технические характеристики СИЗ.</w:t>
      </w:r>
      <w:r w:rsidRPr="001A5256">
        <w:rPr>
          <w:rFonts w:ascii="Times New Roman" w:hAnsi="Times New Roman" w:cs="Times New Roman"/>
          <w:bCs/>
          <w:color w:val="000000"/>
          <w:sz w:val="24"/>
          <w:szCs w:val="24"/>
        </w:rPr>
        <w:t xml:space="preserve"> </w:t>
      </w:r>
      <w:r w:rsidRPr="001A5256">
        <w:rPr>
          <w:rFonts w:ascii="Times New Roman" w:hAnsi="Times New Roman" w:cs="Times New Roman"/>
          <w:color w:val="000000"/>
          <w:sz w:val="24"/>
          <w:szCs w:val="24"/>
        </w:rPr>
        <w:t>В протоколах испытаниям должна подвергаться именно та модель (артикул) товара, которая указана в соответствующем сертификате (декларации) соответствия, и которая поставляется. Протоколы должны быть выданы аккредитованной испытательной лабораторией (центром), включенной в Единый реестр органов по сертификации и испытательных лабораторий (центров) Таможенного союза;</w:t>
      </w:r>
    </w:p>
    <w:p w14:paraId="0FF69AF2" w14:textId="77777777" w:rsidR="00AF34B9" w:rsidRPr="001A5256" w:rsidRDefault="00AF34B9" w:rsidP="00AF34B9">
      <w:pPr>
        <w:pStyle w:val="ConsPlusNormal"/>
        <w:widowControl w:val="0"/>
        <w:numPr>
          <w:ilvl w:val="0"/>
          <w:numId w:val="18"/>
        </w:numPr>
        <w:tabs>
          <w:tab w:val="left" w:pos="567"/>
          <w:tab w:val="left" w:pos="1134"/>
        </w:tabs>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 xml:space="preserve">копии сертификатов или деклараций соответствия на весь Товар. Сертификат (декларация) должен быть выдан именно на ту модель (артикул) товара, которая поставляется. Сертификат (декларация) должен подтверждать соответствие Товара указанной в настоящем ТЗ нормативной документации (Технический Регламент, ГОСТы). В случае отсутствия требования по подтверждению соответствия нормативной </w:t>
      </w:r>
      <w:r w:rsidRPr="001A5256">
        <w:rPr>
          <w:rFonts w:ascii="Times New Roman" w:hAnsi="Times New Roman" w:cs="Times New Roman"/>
          <w:color w:val="000000"/>
          <w:sz w:val="24"/>
          <w:szCs w:val="24"/>
        </w:rPr>
        <w:lastRenderedPageBreak/>
        <w:t>документации (Технический Регламент, ГОСТы), предоставляется либо Отказное письмо органа по сертификации, либо сертификат добровольной системы сертификации, подтверждающий соответствие Товара требованиям настоящего ТЗ.</w:t>
      </w:r>
    </w:p>
    <w:p w14:paraId="02A2E2CD" w14:textId="77777777" w:rsidR="00AF34B9" w:rsidRPr="001A5256" w:rsidRDefault="00AF34B9" w:rsidP="00AF34B9">
      <w:pPr>
        <w:tabs>
          <w:tab w:val="left" w:pos="1134"/>
        </w:tabs>
        <w:spacing w:after="0" w:line="240" w:lineRule="auto"/>
        <w:ind w:firstLine="709"/>
        <w:jc w:val="both"/>
        <w:rPr>
          <w:rFonts w:ascii="Times New Roman" w:hAnsi="Times New Roman" w:cs="Times New Roman"/>
          <w:bCs/>
          <w:color w:val="000000"/>
          <w:sz w:val="24"/>
          <w:szCs w:val="24"/>
        </w:rPr>
      </w:pPr>
      <w:r w:rsidRPr="001A5256">
        <w:rPr>
          <w:rFonts w:ascii="Times New Roman" w:hAnsi="Times New Roman" w:cs="Times New Roman"/>
          <w:bCs/>
          <w:sz w:val="24"/>
          <w:szCs w:val="24"/>
        </w:rPr>
        <w:t>Товар на момент его приемки Покупателем должен принадлежать Поставщику на праве собственности, не быть заложенным или арестованным, не являться предметом для спора третьих лиц.</w:t>
      </w:r>
    </w:p>
    <w:p w14:paraId="3DE37E62"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Комплектность Товара</w:t>
      </w:r>
    </w:p>
    <w:p w14:paraId="5B743A03"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t>Каждая единица Товара, состоящая из нескольких предметов, поставляется единым комплектом.</w:t>
      </w:r>
    </w:p>
    <w:p w14:paraId="14E26FB7"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Нормативные документы, которые устанавливают требования к Товару, к поставке Товара (ГОСТ, чертеж, иной нормативный документ)</w:t>
      </w:r>
      <w:r w:rsidRPr="001A5256">
        <w:rPr>
          <w:rStyle w:val="ad"/>
          <w:rFonts w:ascii="Times New Roman" w:hAnsi="Times New Roman" w:cs="Times New Roman"/>
          <w:b/>
          <w:sz w:val="24"/>
          <w:szCs w:val="24"/>
        </w:rPr>
        <w:footnoteReference w:id="3"/>
      </w:r>
    </w:p>
    <w:p w14:paraId="4DE4852A"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lang w:val="ru" w:eastAsia="ru-RU"/>
        </w:rPr>
      </w:pPr>
      <w:r w:rsidRPr="001A5256">
        <w:rPr>
          <w:rFonts w:ascii="Times New Roman" w:hAnsi="Times New Roman" w:cs="Times New Roman"/>
          <w:sz w:val="24"/>
          <w:szCs w:val="24"/>
        </w:rPr>
        <w:t>Товар должен соответствовать требованиям ТР ТС 019/2011</w:t>
      </w:r>
      <w:r w:rsidRPr="001A5256">
        <w:rPr>
          <w:rFonts w:ascii="Times New Roman" w:hAnsi="Times New Roman" w:cs="Times New Roman"/>
          <w:sz w:val="24"/>
          <w:szCs w:val="24"/>
        </w:rPr>
        <w:br/>
      </w:r>
      <w:r w:rsidRPr="001A5256">
        <w:rPr>
          <w:rFonts w:ascii="Times New Roman" w:hAnsi="Times New Roman" w:cs="Times New Roman"/>
          <w:sz w:val="24"/>
          <w:szCs w:val="24"/>
          <w:shd w:val="clear" w:color="auto" w:fill="FFFFFF"/>
        </w:rPr>
        <w:t>«О безопасности средств индивидуальной защиты» и требованиям следующих нормативных документов:</w:t>
      </w:r>
    </w:p>
    <w:p w14:paraId="52D57340" w14:textId="77777777" w:rsidR="00AF34B9" w:rsidRPr="001A5256" w:rsidRDefault="00AF34B9" w:rsidP="00AF34B9">
      <w:pPr>
        <w:tabs>
          <w:tab w:val="left" w:pos="0"/>
        </w:tabs>
        <w:spacing w:after="0" w:line="240" w:lineRule="auto"/>
        <w:ind w:firstLine="709"/>
        <w:jc w:val="both"/>
        <w:outlineLvl w:val="3"/>
        <w:rPr>
          <w:rFonts w:ascii="Times New Roman" w:hAnsi="Times New Roman" w:cs="Times New Roman"/>
          <w:sz w:val="24"/>
          <w:szCs w:val="24"/>
        </w:rPr>
      </w:pPr>
      <w:r w:rsidRPr="001A5256">
        <w:rPr>
          <w:rFonts w:ascii="Times New Roman" w:hAnsi="Times New Roman" w:cs="Times New Roman"/>
          <w:sz w:val="24"/>
          <w:szCs w:val="24"/>
        </w:rPr>
        <w:t>Требования к размерному ряду установлены в соответствии</w:t>
      </w:r>
      <w:r w:rsidRPr="001A5256">
        <w:rPr>
          <w:rFonts w:ascii="Times New Roman" w:hAnsi="Times New Roman" w:cs="Times New Roman"/>
          <w:sz w:val="24"/>
          <w:szCs w:val="24"/>
        </w:rPr>
        <w:br/>
        <w:t>с ГОСТ 31399-2009 «Межгосударственный стандарт. Классификация типовых фигур мужчин по ростам, размерам и полнотным группам для проектирования одежды» и ГОСТ 31396-2009 «Межгосударственный стандарт. Классификация типовых фигур женщин по ростам, размерам</w:t>
      </w:r>
      <w:r w:rsidRPr="001A5256">
        <w:rPr>
          <w:rFonts w:ascii="Times New Roman" w:hAnsi="Times New Roman" w:cs="Times New Roman"/>
          <w:sz w:val="24"/>
          <w:szCs w:val="24"/>
        </w:rPr>
        <w:br/>
        <w:t xml:space="preserve">и полнотным группам для проектирования одежды». </w:t>
      </w:r>
    </w:p>
    <w:p w14:paraId="61B333AB" w14:textId="77777777" w:rsidR="00AF34B9" w:rsidRPr="001A5256" w:rsidRDefault="00AF34B9" w:rsidP="00AF34B9">
      <w:pPr>
        <w:tabs>
          <w:tab w:val="left" w:pos="0"/>
        </w:tabs>
        <w:spacing w:after="0" w:line="240" w:lineRule="auto"/>
        <w:ind w:firstLine="709"/>
        <w:jc w:val="both"/>
        <w:outlineLvl w:val="3"/>
        <w:rPr>
          <w:rFonts w:ascii="Times New Roman" w:hAnsi="Times New Roman" w:cs="Times New Roman"/>
          <w:sz w:val="24"/>
          <w:szCs w:val="24"/>
        </w:rPr>
      </w:pPr>
      <w:r w:rsidRPr="001A5256">
        <w:rPr>
          <w:rFonts w:ascii="Times New Roman" w:eastAsia="Times New Roman" w:hAnsi="Times New Roman" w:cs="Times New Roman"/>
          <w:sz w:val="24"/>
          <w:szCs w:val="24"/>
          <w:lang w:eastAsia="ru-RU"/>
        </w:rPr>
        <w:t>Требования к стежкам, строчкам и швам установлены в соответствии</w:t>
      </w:r>
      <w:r w:rsidRPr="001A5256">
        <w:rPr>
          <w:rFonts w:ascii="Times New Roman" w:eastAsia="Times New Roman" w:hAnsi="Times New Roman" w:cs="Times New Roman"/>
          <w:sz w:val="24"/>
          <w:szCs w:val="24"/>
          <w:lang w:eastAsia="ru-RU"/>
        </w:rPr>
        <w:br/>
        <w:t>с ГОСТ 29122-91 «Средства индивидуальной защиты. Требования к стежкам, строчкам и швам».</w:t>
      </w:r>
    </w:p>
    <w:p w14:paraId="32D203A9" w14:textId="77777777" w:rsidR="00AF34B9" w:rsidRPr="001A5256" w:rsidRDefault="00AF34B9" w:rsidP="00AF34B9">
      <w:pPr>
        <w:pStyle w:val="HTML"/>
        <w:ind w:firstLine="709"/>
        <w:jc w:val="both"/>
        <w:rPr>
          <w:rFonts w:ascii="Times New Roman" w:hAnsi="Times New Roman" w:cs="Times New Roman"/>
          <w:bCs/>
          <w:sz w:val="24"/>
          <w:szCs w:val="24"/>
        </w:rPr>
      </w:pPr>
      <w:r w:rsidRPr="001A5256">
        <w:rPr>
          <w:rFonts w:ascii="Times New Roman" w:hAnsi="Times New Roman" w:cs="Times New Roman"/>
          <w:sz w:val="24"/>
          <w:szCs w:val="24"/>
        </w:rPr>
        <w:t>Требования к фурнитуре Товара установлены в соответствии</w:t>
      </w:r>
      <w:r w:rsidRPr="001A5256">
        <w:rPr>
          <w:rFonts w:ascii="Times New Roman" w:hAnsi="Times New Roman" w:cs="Times New Roman"/>
          <w:sz w:val="24"/>
          <w:szCs w:val="24"/>
        </w:rPr>
        <w:br/>
        <w:t>с ГОСТ 12.4.280-2014</w:t>
      </w:r>
      <w:r w:rsidRPr="001A5256">
        <w:rPr>
          <w:rFonts w:ascii="Times New Roman" w:hAnsi="Times New Roman" w:cs="Times New Roman"/>
          <w:b/>
          <w:bCs/>
          <w:sz w:val="24"/>
          <w:szCs w:val="24"/>
        </w:rPr>
        <w:t xml:space="preserve"> </w:t>
      </w:r>
      <w:r w:rsidRPr="001A5256">
        <w:rPr>
          <w:rFonts w:ascii="Times New Roman" w:hAnsi="Times New Roman" w:cs="Times New Roman"/>
          <w:bCs/>
          <w:sz w:val="24"/>
          <w:szCs w:val="24"/>
        </w:rPr>
        <w:t>«Межгосударственный стандарт. 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3DE32A62"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Times New Roman" w:hAnsi="Times New Roman" w:cs="Times New Roman"/>
          <w:sz w:val="24"/>
          <w:szCs w:val="24"/>
          <w:lang w:eastAsia="ru-RU"/>
        </w:rPr>
        <w:t>Требования о сертификации</w:t>
      </w:r>
      <w:r w:rsidRPr="001A5256">
        <w:rPr>
          <w:rFonts w:ascii="Times New Roman" w:hAnsi="Times New Roman" w:cs="Times New Roman"/>
          <w:sz w:val="24"/>
          <w:szCs w:val="24"/>
        </w:rPr>
        <w:t xml:space="preserve"> трикотажных изделий установлены</w:t>
      </w:r>
      <w:r w:rsidRPr="001A5256">
        <w:rPr>
          <w:rFonts w:ascii="Times New Roman" w:hAnsi="Times New Roman" w:cs="Times New Roman"/>
          <w:sz w:val="24"/>
          <w:szCs w:val="24"/>
        </w:rPr>
        <w:br/>
        <w:t>в соответствии с ГОСТ 31408-2009</w:t>
      </w:r>
      <w:r w:rsidRPr="001A5256">
        <w:rPr>
          <w:rFonts w:ascii="Times New Roman" w:eastAsia="Arial" w:hAnsi="Times New Roman" w:cs="Times New Roman"/>
          <w:sz w:val="24"/>
          <w:szCs w:val="24"/>
          <w:lang w:eastAsia="ar-SA"/>
        </w:rPr>
        <w:t xml:space="preserve"> «Изделия трикотажные бельевые для мужчин и мальчиков. Общие технические условия».</w:t>
      </w:r>
    </w:p>
    <w:p w14:paraId="4EDDD016"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Р 12.4.297-2013 Система стандартов безопасности труда.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испытаний.</w:t>
      </w:r>
    </w:p>
    <w:p w14:paraId="2E84B7B5"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12.4.250-2019. Система стандартов безопасности труда. Одежда специальная для защиты от искр и брызг расплавленного металла.</w:t>
      </w:r>
    </w:p>
    <w:p w14:paraId="34885AD2" w14:textId="77777777" w:rsidR="00AF34B9" w:rsidRPr="001A5256" w:rsidRDefault="00AF34B9" w:rsidP="00AF34B9">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ГОСТ ISO 20871-2022. Межгосударственный стандарт. Обувь. Методы испытания подошв. Сопротивление истиранию.</w:t>
      </w:r>
    </w:p>
    <w:p w14:paraId="6E10E960"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Р 12.4.234-2012 Система стандартов безопасности труда (ССБТ). Одежда специальная для защиты от термических рисков электрической дуги.</w:t>
      </w:r>
    </w:p>
    <w:p w14:paraId="19D605D5"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ГОСТ 12.4.072-79 Система стандартов безопасности труда. Сапоги специальные резиновые формовые, защищающие от воды, нефтяных масел и механических воздействий. Технические условия.</w:t>
      </w:r>
    </w:p>
    <w:p w14:paraId="42AA7CE4" w14:textId="77777777" w:rsidR="00AF34B9" w:rsidRPr="001A5256" w:rsidRDefault="00AF34B9" w:rsidP="00AF34B9">
      <w:pPr>
        <w:spacing w:after="0" w:line="240" w:lineRule="auto"/>
        <w:ind w:firstLine="709"/>
        <w:jc w:val="both"/>
        <w:rPr>
          <w:rFonts w:ascii="Times New Roman" w:hAnsi="Times New Roman" w:cs="Times New Roman"/>
          <w:color w:val="000000"/>
          <w:sz w:val="24"/>
          <w:szCs w:val="24"/>
          <w:shd w:val="clear" w:color="auto" w:fill="FFFFFF"/>
        </w:rPr>
      </w:pPr>
      <w:r w:rsidRPr="001A5256">
        <w:rPr>
          <w:rFonts w:ascii="Times New Roman" w:hAnsi="Times New Roman" w:cs="Times New Roman"/>
          <w:bCs/>
          <w:color w:val="000000"/>
          <w:sz w:val="24"/>
          <w:szCs w:val="24"/>
          <w:shd w:val="clear" w:color="auto" w:fill="FFFFFF"/>
        </w:rPr>
        <w:t xml:space="preserve">ГОСТ 12.4.183-91. </w:t>
      </w:r>
      <w:r w:rsidRPr="001A5256">
        <w:rPr>
          <w:rFonts w:ascii="Times New Roman" w:hAnsi="Times New Roman" w:cs="Times New Roman"/>
          <w:color w:val="000000"/>
          <w:sz w:val="24"/>
          <w:szCs w:val="24"/>
          <w:shd w:val="clear" w:color="auto" w:fill="FFFFFF"/>
        </w:rPr>
        <w:t> Система стандартов безопасности труда (ССБТ). Материалы для средств защиты рук.</w:t>
      </w:r>
    </w:p>
    <w:p w14:paraId="21861FBB" w14:textId="77777777" w:rsidR="00AF34B9" w:rsidRPr="001A5256" w:rsidRDefault="00AF34B9" w:rsidP="00AF34B9">
      <w:pPr>
        <w:spacing w:after="0" w:line="240" w:lineRule="auto"/>
        <w:ind w:firstLine="709"/>
        <w:jc w:val="both"/>
        <w:rPr>
          <w:rFonts w:ascii="Times New Roman" w:hAnsi="Times New Roman" w:cs="Times New Roman"/>
          <w:color w:val="000000"/>
          <w:sz w:val="24"/>
          <w:szCs w:val="24"/>
          <w:shd w:val="clear" w:color="auto" w:fill="FFFFFF"/>
        </w:rPr>
      </w:pPr>
      <w:r w:rsidRPr="001A5256">
        <w:rPr>
          <w:rFonts w:ascii="Times New Roman" w:hAnsi="Times New Roman" w:cs="Times New Roman"/>
          <w:bCs/>
          <w:color w:val="000000"/>
          <w:sz w:val="24"/>
          <w:szCs w:val="24"/>
          <w:shd w:val="clear" w:color="auto" w:fill="FFFFFF"/>
        </w:rPr>
        <w:lastRenderedPageBreak/>
        <w:t>ГОСТ 12.4.252-2013</w:t>
      </w:r>
      <w:r w:rsidRPr="001A5256">
        <w:rPr>
          <w:rFonts w:ascii="Times New Roman" w:hAnsi="Times New Roman" w:cs="Times New Roman"/>
          <w:color w:val="000000"/>
          <w:sz w:val="24"/>
          <w:szCs w:val="24"/>
          <w:shd w:val="clear" w:color="auto" w:fill="FFFFFF"/>
        </w:rPr>
        <w:t>. Система стандартов безопасности труда. Средства индивидуальной защиты рук. Перчатки.</w:t>
      </w:r>
    </w:p>
    <w:p w14:paraId="317C07CD" w14:textId="77777777" w:rsidR="00AF34B9" w:rsidRPr="001A5256" w:rsidRDefault="00AF34B9" w:rsidP="00AF34B9">
      <w:pPr>
        <w:spacing w:after="0" w:line="240" w:lineRule="auto"/>
        <w:ind w:firstLine="709"/>
        <w:jc w:val="both"/>
        <w:rPr>
          <w:rFonts w:ascii="Times New Roman" w:eastAsia="Times New Roman" w:hAnsi="Times New Roman" w:cs="Times New Roman"/>
          <w:bCs/>
          <w:color w:val="000000"/>
          <w:sz w:val="24"/>
          <w:szCs w:val="24"/>
          <w:lang w:eastAsia="ru-RU"/>
        </w:rPr>
      </w:pPr>
      <w:r w:rsidRPr="001A5256">
        <w:rPr>
          <w:rFonts w:ascii="Times New Roman" w:eastAsia="Times New Roman" w:hAnsi="Times New Roman" w:cs="Times New Roman"/>
          <w:bCs/>
          <w:color w:val="000000"/>
          <w:sz w:val="24"/>
          <w:szCs w:val="24"/>
          <w:lang w:eastAsia="ru-RU"/>
        </w:rPr>
        <w:t>ГОСТ 12.4.307-2016. Межгосударственный стандарт. Система стандартов безопасности труда. Перчатки диэлектрические из полимерных материалов. Общие технические требования и методы испытаний.</w:t>
      </w:r>
    </w:p>
    <w:p w14:paraId="7E440628" w14:textId="77777777" w:rsidR="00AF34B9" w:rsidRPr="001A5256" w:rsidRDefault="00AF34B9" w:rsidP="00AF34B9">
      <w:pPr>
        <w:tabs>
          <w:tab w:val="left" w:pos="426"/>
        </w:tabs>
        <w:spacing w:after="0" w:line="240" w:lineRule="auto"/>
        <w:ind w:firstLine="749"/>
        <w:jc w:val="both"/>
        <w:rPr>
          <w:rFonts w:ascii="Times New Roman" w:hAnsi="Times New Roman" w:cs="Times New Roman"/>
          <w:color w:val="101010"/>
          <w:sz w:val="24"/>
          <w:szCs w:val="24"/>
          <w:shd w:val="clear" w:color="auto" w:fill="FFFFFF"/>
        </w:rPr>
      </w:pPr>
      <w:r w:rsidRPr="001A5256">
        <w:rPr>
          <w:rFonts w:ascii="Times New Roman" w:eastAsia="Times New Roman" w:hAnsi="Times New Roman" w:cs="Times New Roman"/>
          <w:bCs/>
          <w:sz w:val="24"/>
          <w:szCs w:val="24"/>
          <w:lang w:eastAsia="ru-RU"/>
        </w:rPr>
        <w:t>Обязательное соответствие:</w:t>
      </w:r>
      <w:r w:rsidRPr="001A5256">
        <w:rPr>
          <w:rFonts w:ascii="Times New Roman" w:hAnsi="Times New Roman" w:cs="Times New Roman"/>
          <w:color w:val="101010"/>
          <w:sz w:val="24"/>
          <w:szCs w:val="24"/>
          <w:shd w:val="clear" w:color="auto" w:fill="FFFFFF"/>
        </w:rPr>
        <w:t xml:space="preserve"> ГОСТ </w:t>
      </w:r>
      <w:r w:rsidRPr="001A5256">
        <w:rPr>
          <w:rFonts w:ascii="Times New Roman" w:hAnsi="Times New Roman" w:cs="Times New Roman"/>
          <w:color w:val="101010"/>
          <w:sz w:val="24"/>
          <w:szCs w:val="24"/>
          <w:shd w:val="clear" w:color="auto" w:fill="FFFFFF"/>
          <w:lang w:val="en-US"/>
        </w:rPr>
        <w:t>ISO</w:t>
      </w:r>
      <w:r w:rsidRPr="001A5256">
        <w:rPr>
          <w:rFonts w:ascii="Times New Roman" w:hAnsi="Times New Roman" w:cs="Times New Roman"/>
          <w:color w:val="101010"/>
          <w:sz w:val="24"/>
          <w:szCs w:val="24"/>
          <w:shd w:val="clear" w:color="auto" w:fill="FFFFFF"/>
        </w:rPr>
        <w:t xml:space="preserve"> 374-4-2020. Межгосударственный стандарт. Система стандартов безопасности труда. Средства индивидуальной защиты рук. Перчатки для защиты от химических веществ и микроорганизмов. Часть 4. Определение устойчивости к разрушению химическими веществами.</w:t>
      </w:r>
    </w:p>
    <w:p w14:paraId="12AD1FB3" w14:textId="77777777" w:rsidR="00AF34B9" w:rsidRPr="001A5256" w:rsidRDefault="00AF34B9" w:rsidP="00AF34B9">
      <w:pPr>
        <w:tabs>
          <w:tab w:val="left" w:pos="426"/>
        </w:tabs>
        <w:spacing w:after="0" w:line="240" w:lineRule="auto"/>
        <w:ind w:firstLine="749"/>
        <w:jc w:val="both"/>
        <w:rPr>
          <w:rFonts w:ascii="Times New Roman" w:hAnsi="Times New Roman" w:cs="Times New Roman"/>
          <w:color w:val="000000"/>
          <w:sz w:val="24"/>
          <w:szCs w:val="24"/>
          <w:shd w:val="clear" w:color="auto" w:fill="FFFFFF"/>
        </w:rPr>
      </w:pPr>
      <w:r w:rsidRPr="001A5256">
        <w:rPr>
          <w:rFonts w:ascii="Times New Roman" w:hAnsi="Times New Roman" w:cs="Times New Roman"/>
          <w:color w:val="000000"/>
          <w:sz w:val="24"/>
          <w:szCs w:val="24"/>
          <w:shd w:val="clear" w:color="auto" w:fill="FFFFFF"/>
        </w:rPr>
        <w:t>ГОСТ ISO 374-1-2019. Межгосударственный стандарт. Система стандартов безопасности труда. Средства индивидуальной защиты рук. Перчатки для защиты от химических веществ и микроорганизмов. Часть 1. Терминология и требования к эксплуатационным характеристикам перчаток для защиты от химических веществ.</w:t>
      </w:r>
    </w:p>
    <w:p w14:paraId="16A5D08D" w14:textId="77777777" w:rsidR="00AF34B9" w:rsidRPr="001A5256" w:rsidRDefault="00AF34B9" w:rsidP="00AF34B9">
      <w:pPr>
        <w:widowControl w:val="0"/>
        <w:suppressAutoHyphens/>
        <w:autoSpaceDE w:val="0"/>
        <w:spacing w:after="0" w:line="240" w:lineRule="auto"/>
        <w:ind w:firstLine="709"/>
        <w:jc w:val="both"/>
        <w:rPr>
          <w:rFonts w:ascii="Times New Roman" w:eastAsia="Arial" w:hAnsi="Times New Roman" w:cs="Times New Roman"/>
          <w:sz w:val="24"/>
          <w:szCs w:val="24"/>
          <w:lang w:eastAsia="ar-SA"/>
        </w:rPr>
      </w:pPr>
      <w:r w:rsidRPr="001A5256">
        <w:rPr>
          <w:rFonts w:ascii="Times New Roman" w:eastAsia="Arial" w:hAnsi="Times New Roman" w:cs="Times New Roman"/>
          <w:sz w:val="24"/>
          <w:szCs w:val="24"/>
          <w:lang w:eastAsia="ar-SA"/>
        </w:rPr>
        <w:t>Требования о соответствии ГОСТ каждого вида Товара установлены</w:t>
      </w:r>
      <w:r w:rsidRPr="001A5256">
        <w:rPr>
          <w:rFonts w:ascii="Times New Roman" w:eastAsia="Arial" w:hAnsi="Times New Roman" w:cs="Times New Roman"/>
          <w:sz w:val="24"/>
          <w:szCs w:val="24"/>
          <w:lang w:eastAsia="ar-SA"/>
        </w:rPr>
        <w:br/>
        <w:t>в приложении № 3 к ТЗ.</w:t>
      </w:r>
    </w:p>
    <w:p w14:paraId="723E5F60"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световозвращающим материалам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4</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5DDDE1E1"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теплоизоляции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5</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242F6642" w14:textId="77777777" w:rsidR="00AF34B9" w:rsidRPr="001A5256" w:rsidRDefault="00AF34B9" w:rsidP="00AF34B9">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cs="Times New Roman"/>
          <w:bCs/>
          <w:sz w:val="24"/>
          <w:szCs w:val="24"/>
          <w:lang w:eastAsia="ru-RU"/>
        </w:rPr>
      </w:pPr>
      <w:r w:rsidRPr="001A5256">
        <w:rPr>
          <w:rFonts w:ascii="Times New Roman" w:eastAsia="Times New Roman" w:hAnsi="Times New Roman" w:cs="Times New Roman"/>
          <w:bCs/>
          <w:sz w:val="24"/>
          <w:szCs w:val="24"/>
          <w:lang w:eastAsia="ru-RU"/>
        </w:rPr>
        <w:t xml:space="preserve">Требования к размерам приведены в </w:t>
      </w:r>
      <w:hyperlink w:anchor="_Приложение_3._Требования_2" w:history="1">
        <w:r w:rsidRPr="001A5256">
          <w:rPr>
            <w:rFonts w:ascii="Times New Roman" w:eastAsia="Times New Roman" w:hAnsi="Times New Roman" w:cs="Times New Roman"/>
            <w:bCs/>
            <w:sz w:val="24"/>
            <w:szCs w:val="24"/>
            <w:lang w:eastAsia="ru-RU"/>
          </w:rPr>
          <w:t xml:space="preserve">приложении № </w:t>
        </w:r>
      </w:hyperlink>
      <w:r w:rsidRPr="001A5256">
        <w:rPr>
          <w:rFonts w:ascii="Times New Roman" w:eastAsia="Times New Roman" w:hAnsi="Times New Roman" w:cs="Times New Roman"/>
          <w:bCs/>
          <w:sz w:val="24"/>
          <w:szCs w:val="24"/>
          <w:lang w:eastAsia="ru-RU"/>
        </w:rPr>
        <w:t>6</w:t>
      </w:r>
      <w:r w:rsidRPr="001A5256">
        <w:rPr>
          <w:rFonts w:ascii="Times New Roman" w:eastAsia="Times New Roman" w:hAnsi="Times New Roman" w:cs="Times New Roman"/>
          <w:bCs/>
          <w:color w:val="000000"/>
          <w:sz w:val="24"/>
          <w:szCs w:val="24"/>
          <w:lang w:eastAsia="ru-RU"/>
        </w:rPr>
        <w:t xml:space="preserve"> к ТЗ</w:t>
      </w:r>
      <w:r w:rsidRPr="001A5256">
        <w:rPr>
          <w:rFonts w:ascii="Times New Roman" w:eastAsia="Times New Roman" w:hAnsi="Times New Roman" w:cs="Times New Roman"/>
          <w:bCs/>
          <w:sz w:val="24"/>
          <w:szCs w:val="24"/>
          <w:lang w:eastAsia="ru-RU"/>
        </w:rPr>
        <w:t>.</w:t>
      </w:r>
    </w:p>
    <w:p w14:paraId="4972AC92" w14:textId="77777777" w:rsidR="00AF34B9" w:rsidRPr="001A5256" w:rsidRDefault="00AF34B9" w:rsidP="00AF34B9">
      <w:pPr>
        <w:widowControl w:val="0"/>
        <w:suppressAutoHyphens/>
        <w:autoSpaceDE w:val="0"/>
        <w:spacing w:after="0" w:line="240" w:lineRule="auto"/>
        <w:jc w:val="both"/>
        <w:rPr>
          <w:rFonts w:ascii="Times New Roman" w:eastAsia="Arial" w:hAnsi="Times New Roman" w:cs="Times New Roman"/>
          <w:sz w:val="24"/>
          <w:szCs w:val="24"/>
          <w:lang w:eastAsia="ar-SA"/>
        </w:rPr>
      </w:pPr>
    </w:p>
    <w:p w14:paraId="4F533887" w14:textId="77777777" w:rsidR="00AF34B9" w:rsidRPr="001A5256" w:rsidRDefault="00AF34B9" w:rsidP="00AF34B9">
      <w:pPr>
        <w:pStyle w:val="ConsPlusNormal"/>
        <w:widowControl w:val="0"/>
        <w:numPr>
          <w:ilvl w:val="1"/>
          <w:numId w:val="10"/>
        </w:numPr>
        <w:tabs>
          <w:tab w:val="left" w:pos="1276"/>
        </w:tabs>
        <w:ind w:left="-142" w:firstLine="709"/>
        <w:jc w:val="both"/>
        <w:rPr>
          <w:rFonts w:ascii="Times New Roman" w:hAnsi="Times New Roman" w:cs="Times New Roman"/>
          <w:b/>
          <w:sz w:val="24"/>
          <w:szCs w:val="24"/>
        </w:rPr>
      </w:pPr>
      <w:r w:rsidRPr="001A5256">
        <w:rPr>
          <w:rFonts w:ascii="Times New Roman" w:hAnsi="Times New Roman" w:cs="Times New Roman"/>
          <w:b/>
          <w:sz w:val="24"/>
          <w:szCs w:val="24"/>
        </w:rPr>
        <w:t>Объем гарантий и гарантийный срок</w:t>
      </w:r>
    </w:p>
    <w:p w14:paraId="46AC6491" w14:textId="77777777" w:rsidR="00AF34B9" w:rsidRPr="001A5256" w:rsidRDefault="00AF34B9" w:rsidP="00AF34B9">
      <w:pPr>
        <w:pStyle w:val="ae"/>
        <w:ind w:left="0" w:firstLine="709"/>
        <w:jc w:val="both"/>
      </w:pPr>
      <w:r w:rsidRPr="001A5256">
        <w:t xml:space="preserve">Гарантийный срок на товар составляет не менее 24 (двадцати четырех) месяцев и исчисляется с даты подписания Покупателем документов, подтверждающих поставку товара (ТОРГ-12/УПД). </w:t>
      </w:r>
    </w:p>
    <w:p w14:paraId="5E9ADA21" w14:textId="77777777" w:rsidR="00AF34B9" w:rsidRPr="001A5256" w:rsidRDefault="00AF34B9" w:rsidP="00AF34B9">
      <w:pPr>
        <w:pStyle w:val="ae"/>
        <w:ind w:left="0" w:firstLine="709"/>
        <w:jc w:val="both"/>
      </w:pPr>
      <w:r w:rsidRPr="001A5256">
        <w:t>Срок службы Товара определяется с даты фактической выдачи его работнику и должен составлять не менее 24  (двадцати четырех) месяцев.</w:t>
      </w:r>
    </w:p>
    <w:p w14:paraId="75AEFA74" w14:textId="77777777" w:rsidR="00AF34B9" w:rsidRPr="001A5256" w:rsidRDefault="00AF34B9" w:rsidP="00AF34B9">
      <w:pPr>
        <w:pStyle w:val="ae"/>
        <w:ind w:left="0" w:firstLine="709"/>
        <w:jc w:val="both"/>
        <w:rPr>
          <w:iCs/>
          <w:snapToGrid w:val="0"/>
        </w:rPr>
      </w:pPr>
      <w:r w:rsidRPr="001A5256">
        <w:t>При обнаружении в период гарантийного срока, дефектов Товара, возникших по независящим от Покупателя причинам, Поставщик обязан за свой счет заменить некачественный Товар товаром надлежащего качества в течение 10 (десяти) рабочих дней с момента получения от Покупателя письменного требования о необходимости проведения гарантийной замены Товара. Требование направляется Покупателем на адрес электронной почты Поставщика, указанный в договоре, факсимильным сообщением или иным способом, позволяющим установить дату получения такого требования Поставщиком.</w:t>
      </w:r>
    </w:p>
    <w:p w14:paraId="54CB2582"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ТРЕБОВАНИЯ К МАРКИРОВКЕ</w:t>
      </w:r>
    </w:p>
    <w:p w14:paraId="106ABF53"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hAnsi="Times New Roman" w:cs="Times New Roman"/>
          <w:sz w:val="24"/>
          <w:szCs w:val="24"/>
        </w:rPr>
        <w:t>Маркировка Товара должна соответствовать п.</w:t>
      </w:r>
      <w:r w:rsidRPr="001A5256">
        <w:rPr>
          <w:rFonts w:ascii="Times New Roman" w:hAnsi="Times New Roman" w:cs="Times New Roman"/>
          <w:sz w:val="24"/>
          <w:szCs w:val="24"/>
          <w:lang w:val="en-US"/>
        </w:rPr>
        <w:t> </w:t>
      </w:r>
      <w:r w:rsidRPr="001A5256">
        <w:rPr>
          <w:rFonts w:ascii="Times New Roman" w:hAnsi="Times New Roman" w:cs="Times New Roman"/>
          <w:sz w:val="24"/>
          <w:szCs w:val="24"/>
        </w:rPr>
        <w:t>1 ГОСТа 10581-91 «Межгосударственный стандарт. Изделия швейные. Маркировка, упаковка, транспортирование и хранение».</w:t>
      </w:r>
      <w:r w:rsidRPr="001A5256">
        <w:rPr>
          <w:rFonts w:ascii="Times New Roman" w:eastAsia="Times New Roman" w:hAnsi="Times New Roman" w:cs="Times New Roman"/>
          <w:color w:val="000000"/>
          <w:sz w:val="24"/>
          <w:szCs w:val="24"/>
          <w:lang w:eastAsia="ru-RU"/>
        </w:rPr>
        <w:t xml:space="preserve"> </w:t>
      </w:r>
    </w:p>
    <w:p w14:paraId="6A3A977C" w14:textId="77777777" w:rsidR="00AF34B9" w:rsidRPr="001A5256" w:rsidRDefault="00AF34B9" w:rsidP="00AF34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Маркировка должна быть разборчивой, легкочитаемой и нанесена на поверхность изделия (этикетки), доступную для осмотра без снятия упаковки.</w:t>
      </w:r>
    </w:p>
    <w:p w14:paraId="64D2630F"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Обозначения маркировки должны быть стойкими к истиранию</w:t>
      </w:r>
      <w:r w:rsidRPr="001A5256">
        <w:rPr>
          <w:rFonts w:ascii="Times New Roman" w:eastAsia="Times New Roman" w:hAnsi="Times New Roman" w:cs="Times New Roman"/>
          <w:color w:val="000000"/>
          <w:sz w:val="24"/>
          <w:szCs w:val="24"/>
          <w:lang w:eastAsia="ru-RU"/>
        </w:rPr>
        <w:br/>
        <w:t>и должны сохраняться весь срок службы.</w:t>
      </w:r>
    </w:p>
    <w:p w14:paraId="762F2FAE"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Значение размера на этикетке специальной одежды должно содержать не менее двух контрольных измерений, указанных в сантиметрах.</w:t>
      </w:r>
    </w:p>
    <w:p w14:paraId="0B45225F"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 xml:space="preserve">Каждая единица Товара должна иметь маркировку. </w:t>
      </w:r>
    </w:p>
    <w:p w14:paraId="7644493C" w14:textId="77777777" w:rsidR="00AF34B9" w:rsidRPr="001A5256" w:rsidRDefault="00AF34B9" w:rsidP="00AF34B9">
      <w:pPr>
        <w:spacing w:after="0" w:line="240" w:lineRule="auto"/>
        <w:ind w:firstLine="709"/>
        <w:jc w:val="both"/>
        <w:rPr>
          <w:rFonts w:ascii="Times New Roman" w:eastAsia="Times New Roman" w:hAnsi="Times New Roman" w:cs="Times New Roman"/>
          <w:b/>
          <w:bCs/>
          <w:sz w:val="24"/>
          <w:szCs w:val="24"/>
          <w:lang w:eastAsia="ru-RU"/>
        </w:rPr>
      </w:pPr>
      <w:r w:rsidRPr="001A5256">
        <w:rPr>
          <w:rFonts w:ascii="Times New Roman" w:eastAsia="Times New Roman" w:hAnsi="Times New Roman" w:cs="Times New Roman"/>
          <w:color w:val="000000"/>
          <w:sz w:val="24"/>
          <w:szCs w:val="24"/>
          <w:lang w:eastAsia="ru-RU"/>
        </w:rPr>
        <w:t xml:space="preserve">Маркировка Товара должна соответствовать ГОСТ </w:t>
      </w:r>
      <w:r w:rsidRPr="001A5256">
        <w:rPr>
          <w:rFonts w:ascii="Times New Roman" w:eastAsia="Times New Roman" w:hAnsi="Times New Roman" w:cs="Times New Roman"/>
          <w:bCs/>
          <w:sz w:val="24"/>
          <w:szCs w:val="24"/>
          <w:lang w:eastAsia="ru-RU"/>
        </w:rPr>
        <w:t>12.4.103-2020</w:t>
      </w:r>
      <w:r w:rsidRPr="001A5256">
        <w:rPr>
          <w:rFonts w:ascii="Times New Roman" w:eastAsia="Times New Roman" w:hAnsi="Times New Roman" w:cs="Times New Roman"/>
          <w:b/>
          <w:bCs/>
          <w:sz w:val="24"/>
          <w:szCs w:val="24"/>
          <w:lang w:eastAsia="ru-RU"/>
        </w:rPr>
        <w:t xml:space="preserve"> «</w:t>
      </w:r>
      <w:r w:rsidRPr="001A5256">
        <w:rPr>
          <w:rFonts w:ascii="Times New Roman" w:eastAsia="Times New Roman" w:hAnsi="Times New Roman" w:cs="Times New Roman"/>
          <w:bCs/>
          <w:sz w:val="24"/>
          <w:szCs w:val="24"/>
          <w:lang w:eastAsia="ru-RU"/>
        </w:rPr>
        <w:t xml:space="preserve">Межгосударственный стандарт. система стандартов безопасности труда. одежда специальная защитная, средства индивидуальной защиты ног и рук. Классификация». </w:t>
      </w:r>
    </w:p>
    <w:p w14:paraId="34BA81E0"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 xml:space="preserve">Маркировка способов ухода за текстильной защитной одеждой производится в соответствии с ГОСТ Союза ССР 16958-71 (СТ СЭВ 1729-79) «Изделия текстильные. Символы по уходу». Символы, обозначающие способ ухода, должны быть вытканы или </w:t>
      </w:r>
      <w:r w:rsidRPr="001A5256">
        <w:rPr>
          <w:rFonts w:ascii="Times New Roman" w:eastAsia="Times New Roman" w:hAnsi="Times New Roman" w:cs="Times New Roman"/>
          <w:color w:val="000000"/>
          <w:sz w:val="24"/>
          <w:szCs w:val="24"/>
          <w:lang w:eastAsia="ru-RU"/>
        </w:rPr>
        <w:lastRenderedPageBreak/>
        <w:t>напечатаны на этикетках, которые вшиваются прямо в защитную одежду или нанесены непосредственно на изделия.</w:t>
      </w:r>
    </w:p>
    <w:p w14:paraId="72154A9C"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Маркировку допускается наносить на наименьшей упаковочной единице, если она портит внешний вид специальной одежды или препятствует ее правильному хранению, или несовместима с применением данной одежды. Маркировка и пиктограммы должны быть таких размеров, чтобы обеспечить быстрое распознавание и правильное понимание числовой информации.</w:t>
      </w:r>
    </w:p>
    <w:p w14:paraId="35DC3384"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Маркировка должна содержать следующую информацию:</w:t>
      </w:r>
    </w:p>
    <w:p w14:paraId="5BB117B5"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а)</w:t>
      </w:r>
      <w:r w:rsidRPr="001A5256">
        <w:rPr>
          <w:rFonts w:ascii="Times New Roman" w:eastAsia="Times New Roman" w:hAnsi="Times New Roman" w:cs="Times New Roman"/>
          <w:color w:val="000000"/>
          <w:sz w:val="24"/>
          <w:szCs w:val="24"/>
          <w:lang w:eastAsia="ru-RU"/>
        </w:rPr>
        <w:tab/>
        <w:t>наименование, торговую марку или другое средство идентификации изготовителя или его уполномоченного представителя;</w:t>
      </w:r>
    </w:p>
    <w:p w14:paraId="33E762E8"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б)</w:t>
      </w:r>
      <w:r w:rsidRPr="001A5256">
        <w:rPr>
          <w:rFonts w:ascii="Times New Roman" w:eastAsia="Times New Roman" w:hAnsi="Times New Roman" w:cs="Times New Roman"/>
          <w:color w:val="000000"/>
          <w:sz w:val="24"/>
          <w:szCs w:val="24"/>
          <w:lang w:eastAsia="ru-RU"/>
        </w:rPr>
        <w:tab/>
        <w:t>наименование вида специальной одежды, коммерческое название или код;</w:t>
      </w:r>
    </w:p>
    <w:p w14:paraId="4ECA2430"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в)</w:t>
      </w:r>
      <w:r w:rsidRPr="001A5256">
        <w:rPr>
          <w:rFonts w:ascii="Times New Roman" w:eastAsia="Times New Roman" w:hAnsi="Times New Roman" w:cs="Times New Roman"/>
          <w:color w:val="000000"/>
          <w:sz w:val="24"/>
          <w:szCs w:val="24"/>
          <w:lang w:eastAsia="ru-RU"/>
        </w:rPr>
        <w:tab/>
        <w:t>указание размера;</w:t>
      </w:r>
    </w:p>
    <w:p w14:paraId="3BDB3156"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г)</w:t>
      </w:r>
      <w:r w:rsidRPr="001A5256">
        <w:rPr>
          <w:rFonts w:ascii="Times New Roman" w:eastAsia="Times New Roman" w:hAnsi="Times New Roman" w:cs="Times New Roman"/>
          <w:color w:val="000000"/>
          <w:sz w:val="24"/>
          <w:szCs w:val="24"/>
          <w:lang w:eastAsia="ru-RU"/>
        </w:rPr>
        <w:tab/>
        <w:t>номер стандарта, которому соответствует Товар;</w:t>
      </w:r>
    </w:p>
    <w:p w14:paraId="6300794C"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w:t>
      </w:r>
      <w:r w:rsidRPr="001A5256">
        <w:rPr>
          <w:rFonts w:ascii="Times New Roman" w:eastAsia="Times New Roman" w:hAnsi="Times New Roman" w:cs="Times New Roman"/>
          <w:color w:val="000000"/>
          <w:sz w:val="24"/>
          <w:szCs w:val="24"/>
          <w:lang w:eastAsia="ru-RU"/>
        </w:rPr>
        <w:tab/>
        <w:t>пиктограммы и(или) уровни эксплуатационных защитных свойств одежды.</w:t>
      </w:r>
    </w:p>
    <w:p w14:paraId="243A3646"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Упаковочный ярлык применяют для маркировки группы изделий, упакованных в бумагу, полимерную пленку, пакет или другую тару,</w:t>
      </w:r>
      <w:r w:rsidRPr="001A5256">
        <w:rPr>
          <w:rFonts w:ascii="Times New Roman" w:eastAsia="Times New Roman" w:hAnsi="Times New Roman" w:cs="Times New Roman"/>
          <w:color w:val="000000"/>
          <w:sz w:val="24"/>
          <w:szCs w:val="24"/>
          <w:lang w:eastAsia="ru-RU"/>
        </w:rPr>
        <w:br/>
        <w:t>и связанных в пачку без упаковки, на которых должны быть указаны следующие реквизиты:</w:t>
      </w:r>
    </w:p>
    <w:p w14:paraId="6840D0D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а)</w:t>
      </w:r>
      <w:r w:rsidRPr="001A5256">
        <w:rPr>
          <w:rFonts w:ascii="Times New Roman" w:eastAsia="Times New Roman" w:hAnsi="Times New Roman" w:cs="Times New Roman"/>
          <w:color w:val="000000"/>
          <w:sz w:val="24"/>
          <w:szCs w:val="24"/>
          <w:lang w:eastAsia="ru-RU"/>
        </w:rPr>
        <w:tab/>
        <w:t>наименование страны-изготовителя;</w:t>
      </w:r>
    </w:p>
    <w:p w14:paraId="19992898"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б)</w:t>
      </w:r>
      <w:r w:rsidRPr="001A5256">
        <w:rPr>
          <w:rFonts w:ascii="Times New Roman" w:eastAsia="Times New Roman" w:hAnsi="Times New Roman" w:cs="Times New Roman"/>
          <w:color w:val="000000"/>
          <w:sz w:val="24"/>
          <w:szCs w:val="24"/>
          <w:lang w:eastAsia="ru-RU"/>
        </w:rPr>
        <w:tab/>
        <w:t>фирменное наименование и местонахождение (адрес) изготовителя;</w:t>
      </w:r>
    </w:p>
    <w:p w14:paraId="23B70A30"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в)</w:t>
      </w:r>
      <w:r w:rsidRPr="001A5256">
        <w:rPr>
          <w:rFonts w:ascii="Times New Roman" w:eastAsia="Times New Roman" w:hAnsi="Times New Roman" w:cs="Times New Roman"/>
          <w:color w:val="000000"/>
          <w:sz w:val="24"/>
          <w:szCs w:val="24"/>
          <w:lang w:eastAsia="ru-RU"/>
        </w:rPr>
        <w:tab/>
        <w:t>обозначение стандарта или технического документа, обязательным требованиям которого соответствует изделие;</w:t>
      </w:r>
    </w:p>
    <w:p w14:paraId="400EAB67"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г)</w:t>
      </w:r>
      <w:r w:rsidRPr="001A5256">
        <w:rPr>
          <w:rFonts w:ascii="Times New Roman" w:eastAsia="Times New Roman" w:hAnsi="Times New Roman" w:cs="Times New Roman"/>
          <w:color w:val="000000"/>
          <w:sz w:val="24"/>
          <w:szCs w:val="24"/>
          <w:lang w:eastAsia="ru-RU"/>
        </w:rPr>
        <w:tab/>
        <w:t>наименование изделия;</w:t>
      </w:r>
    </w:p>
    <w:p w14:paraId="0DD271B4"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w:t>
      </w:r>
      <w:r w:rsidRPr="001A5256">
        <w:rPr>
          <w:rFonts w:ascii="Times New Roman" w:eastAsia="Times New Roman" w:hAnsi="Times New Roman" w:cs="Times New Roman"/>
          <w:color w:val="000000"/>
          <w:sz w:val="24"/>
          <w:szCs w:val="24"/>
          <w:lang w:eastAsia="ru-RU"/>
        </w:rPr>
        <w:tab/>
        <w:t>артикул и(или) модель изделия;</w:t>
      </w:r>
    </w:p>
    <w:p w14:paraId="5D60AD5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е)</w:t>
      </w:r>
      <w:r w:rsidRPr="001A5256">
        <w:rPr>
          <w:rFonts w:ascii="Times New Roman" w:eastAsia="Times New Roman" w:hAnsi="Times New Roman" w:cs="Times New Roman"/>
          <w:color w:val="000000"/>
          <w:sz w:val="24"/>
          <w:szCs w:val="24"/>
          <w:lang w:eastAsia="ru-RU"/>
        </w:rPr>
        <w:tab/>
        <w:t>размеры;</w:t>
      </w:r>
    </w:p>
    <w:p w14:paraId="60E740EA"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ж)</w:t>
      </w:r>
      <w:r w:rsidRPr="001A5256">
        <w:rPr>
          <w:rFonts w:ascii="Times New Roman" w:eastAsia="Times New Roman" w:hAnsi="Times New Roman" w:cs="Times New Roman"/>
          <w:color w:val="000000"/>
          <w:sz w:val="24"/>
          <w:szCs w:val="24"/>
          <w:lang w:eastAsia="ru-RU"/>
        </w:rPr>
        <w:tab/>
        <w:t>количество изделий (комплектов, костюмов);</w:t>
      </w:r>
    </w:p>
    <w:p w14:paraId="22B24E71"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и)</w:t>
      </w:r>
      <w:r w:rsidRPr="001A5256">
        <w:rPr>
          <w:rFonts w:ascii="Times New Roman" w:eastAsia="Times New Roman" w:hAnsi="Times New Roman" w:cs="Times New Roman"/>
          <w:color w:val="000000"/>
          <w:sz w:val="24"/>
          <w:szCs w:val="24"/>
          <w:lang w:eastAsia="ru-RU"/>
        </w:rPr>
        <w:tab/>
        <w:t>цвет;</w:t>
      </w:r>
    </w:p>
    <w:p w14:paraId="2D77FB13"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к)</w:t>
      </w:r>
      <w:r w:rsidRPr="001A5256">
        <w:rPr>
          <w:rFonts w:ascii="Times New Roman" w:eastAsia="Times New Roman" w:hAnsi="Times New Roman" w:cs="Times New Roman"/>
          <w:color w:val="000000"/>
          <w:sz w:val="24"/>
          <w:szCs w:val="24"/>
          <w:lang w:eastAsia="ru-RU"/>
        </w:rPr>
        <w:tab/>
        <w:t>информация о сертификации (в соответствии с требованиями национальных систем сертификации);</w:t>
      </w:r>
    </w:p>
    <w:p w14:paraId="6EE7E051"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л)</w:t>
      </w:r>
      <w:r w:rsidRPr="001A5256">
        <w:rPr>
          <w:rFonts w:ascii="Times New Roman" w:eastAsia="Times New Roman" w:hAnsi="Times New Roman" w:cs="Times New Roman"/>
          <w:color w:val="000000"/>
          <w:sz w:val="24"/>
          <w:szCs w:val="24"/>
          <w:lang w:eastAsia="ru-RU"/>
        </w:rPr>
        <w:tab/>
        <w:t>штриховой код Товара (при его наличии);</w:t>
      </w:r>
    </w:p>
    <w:p w14:paraId="50956A27"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w:t>
      </w:r>
      <w:r w:rsidRPr="001A5256">
        <w:rPr>
          <w:rFonts w:ascii="Times New Roman" w:eastAsia="Times New Roman" w:hAnsi="Times New Roman" w:cs="Times New Roman"/>
          <w:color w:val="000000"/>
          <w:sz w:val="24"/>
          <w:szCs w:val="24"/>
          <w:lang w:eastAsia="ru-RU"/>
        </w:rPr>
        <w:tab/>
        <w:t>товарный знак изготовителя (при его наличии);</w:t>
      </w:r>
    </w:p>
    <w:p w14:paraId="0F163536" w14:textId="77777777" w:rsidR="00AF34B9" w:rsidRPr="001A5256" w:rsidRDefault="00AF34B9" w:rsidP="00AF34B9">
      <w:pPr>
        <w:tabs>
          <w:tab w:val="left" w:pos="1134"/>
        </w:tabs>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w:t>
      </w:r>
      <w:r w:rsidRPr="001A5256">
        <w:rPr>
          <w:rFonts w:ascii="Times New Roman" w:eastAsia="Times New Roman" w:hAnsi="Times New Roman" w:cs="Times New Roman"/>
          <w:color w:val="000000"/>
          <w:sz w:val="24"/>
          <w:szCs w:val="24"/>
          <w:lang w:eastAsia="ru-RU"/>
        </w:rPr>
        <w:tab/>
        <w:t>номер упаковщика (при необходимости).</w:t>
      </w:r>
    </w:p>
    <w:p w14:paraId="62040054" w14:textId="77777777" w:rsidR="00AF34B9" w:rsidRPr="001A5256" w:rsidRDefault="00AF34B9" w:rsidP="00AF34B9">
      <w:pPr>
        <w:spacing w:after="0" w:line="240" w:lineRule="auto"/>
        <w:ind w:firstLine="709"/>
        <w:jc w:val="both"/>
        <w:rPr>
          <w:rFonts w:ascii="Times New Roman" w:eastAsia="Times New Roman" w:hAnsi="Times New Roman" w:cs="Times New Roman"/>
          <w:bCs/>
          <w:sz w:val="24"/>
          <w:szCs w:val="24"/>
          <w:lang w:eastAsia="ru-RU"/>
        </w:rPr>
      </w:pPr>
      <w:r w:rsidRPr="001A5256">
        <w:rPr>
          <w:rFonts w:ascii="Times New Roman" w:hAnsi="Times New Roman" w:cs="Times New Roman"/>
          <w:sz w:val="24"/>
          <w:szCs w:val="24"/>
        </w:rPr>
        <w:t>Маркировка СИЗ органов дыхания должна соответствовать ГОСТ 12.4.294-2015 «М</w:t>
      </w:r>
      <w:r w:rsidRPr="001A5256">
        <w:rPr>
          <w:rFonts w:ascii="Times New Roman" w:eastAsia="Times New Roman" w:hAnsi="Times New Roman" w:cs="Times New Roman"/>
          <w:bCs/>
          <w:sz w:val="24"/>
          <w:szCs w:val="24"/>
          <w:lang w:eastAsia="ru-RU"/>
        </w:rPr>
        <w:t xml:space="preserve">ежгосударственный стандарт. Система стандартов безопасности труда. Средства индивидуальной защиты органов дыхания. Полумаски фильтрующие для защиты от аэрозолей. Общие технические условия». </w:t>
      </w:r>
    </w:p>
    <w:p w14:paraId="4E8D7AB2"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Маркировку наносят на обувь, потребительскую и транспортную тару.</w:t>
      </w:r>
    </w:p>
    <w:p w14:paraId="24A8D2E3"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Каждая полупара обуви должна быть промаркирована с указанием:</w:t>
      </w:r>
    </w:p>
    <w:p w14:paraId="7BAF083B"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товарного знака или марки предприятия-изготовителя (при наличии);</w:t>
      </w:r>
    </w:p>
    <w:p w14:paraId="04DBC15D"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модели и (или) артикула (при наличии);</w:t>
      </w:r>
    </w:p>
    <w:p w14:paraId="7D95BF0F"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размера;</w:t>
      </w:r>
    </w:p>
    <w:p w14:paraId="74CF9E14"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полноты;</w:t>
      </w:r>
    </w:p>
    <w:p w14:paraId="5BF05A61"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материалов верха, подкладки и низа обуви;</w:t>
      </w:r>
    </w:p>
    <w:p w14:paraId="2EC8117B"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защитных свойств (для специальной обуви);</w:t>
      </w:r>
    </w:p>
    <w:p w14:paraId="4C537825"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знака "Ст";</w:t>
      </w:r>
    </w:p>
    <w:p w14:paraId="393502D3"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номера контролера ОТК;</w:t>
      </w:r>
    </w:p>
    <w:p w14:paraId="41BA3B42" w14:textId="77777777" w:rsidR="00AF34B9" w:rsidRPr="001A5256" w:rsidRDefault="00AF34B9" w:rsidP="00AF34B9">
      <w:pPr>
        <w:numPr>
          <w:ilvl w:val="0"/>
          <w:numId w:val="26"/>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даты выпуска (месяц, год).</w:t>
      </w:r>
    </w:p>
    <w:p w14:paraId="20802E51"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 торцевую поверхность каждой коробки, пачки или на боковую поверхность бумажного пакета с обувью должна быть прикреплена этикетка или нанесен штамп со следующим содержанием:</w:t>
      </w:r>
    </w:p>
    <w:p w14:paraId="707D9D0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наименование обуви;</w:t>
      </w:r>
    </w:p>
    <w:p w14:paraId="1DFD4FCA"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lastRenderedPageBreak/>
        <w:t>товарный знак или марка;</w:t>
      </w:r>
    </w:p>
    <w:p w14:paraId="19EAA7D1"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наименование предприятия-изготовителя и его почтовый адрес;</w:t>
      </w:r>
    </w:p>
    <w:p w14:paraId="5A34AF93"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модель и (или) артикул (при наличии);</w:t>
      </w:r>
    </w:p>
    <w:p w14:paraId="32409283"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размер;</w:t>
      </w:r>
    </w:p>
    <w:p w14:paraId="72418BF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полнота;</w:t>
      </w:r>
    </w:p>
    <w:p w14:paraId="57A2B361"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цвет;</w:t>
      </w:r>
    </w:p>
    <w:p w14:paraId="17C882CE"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материалы верха, подкладки и низа обуви;</w:t>
      </w:r>
    </w:p>
    <w:p w14:paraId="024EE844"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 "Ст";</w:t>
      </w:r>
    </w:p>
    <w:p w14:paraId="28311A7F"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защитные свойства (для специальной обуви);</w:t>
      </w:r>
    </w:p>
    <w:p w14:paraId="7ED250E7"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знак соответствия или обращения на рынке в соответствии с техническими регламентами;</w:t>
      </w:r>
    </w:p>
    <w:p w14:paraId="6576ABCC"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обозначение стандарта или технических условий, по которым изготавливается и идентифицируется обувь;</w:t>
      </w:r>
    </w:p>
    <w:p w14:paraId="14A990F2"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дата выпуска (месяц, год);</w:t>
      </w:r>
    </w:p>
    <w:p w14:paraId="482A539A"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число пар обуви (на коробках, в которые упаковано несколько пар);</w:t>
      </w:r>
    </w:p>
    <w:p w14:paraId="1AD623EC" w14:textId="77777777" w:rsidR="00AF34B9" w:rsidRPr="001A5256" w:rsidRDefault="00AF34B9" w:rsidP="00AF34B9">
      <w:pPr>
        <w:numPr>
          <w:ilvl w:val="0"/>
          <w:numId w:val="27"/>
        </w:numPr>
        <w:spacing w:after="0" w:line="240" w:lineRule="auto"/>
        <w:ind w:left="0"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половозрастная принадлежность (при необходимости).</w:t>
      </w:r>
    </w:p>
    <w:p w14:paraId="242CDA92" w14:textId="77777777" w:rsidR="00AF34B9" w:rsidRPr="001A5256" w:rsidRDefault="00AF34B9" w:rsidP="00AF34B9">
      <w:pPr>
        <w:spacing w:after="0" w:line="240" w:lineRule="auto"/>
        <w:ind w:firstLine="709"/>
        <w:jc w:val="both"/>
        <w:rPr>
          <w:rFonts w:ascii="Times New Roman" w:eastAsia="Times New Roman" w:hAnsi="Times New Roman" w:cs="Times New Roman"/>
          <w:color w:val="000000"/>
          <w:sz w:val="24"/>
          <w:szCs w:val="24"/>
          <w:lang w:eastAsia="ru-RU"/>
        </w:rPr>
      </w:pPr>
      <w:r w:rsidRPr="001A5256">
        <w:rPr>
          <w:rFonts w:ascii="Times New Roman" w:eastAsia="Times New Roman" w:hAnsi="Times New Roman" w:cs="Times New Roman"/>
          <w:color w:val="000000"/>
          <w:sz w:val="24"/>
          <w:szCs w:val="24"/>
          <w:lang w:eastAsia="ru-RU"/>
        </w:rPr>
        <w:t>Поставщик несет полную ответственность за повреждения Товара, произошедшие вследствие ненадлежащей маркировки.</w:t>
      </w:r>
    </w:p>
    <w:p w14:paraId="67C9D19A" w14:textId="77777777" w:rsidR="00AF34B9" w:rsidRPr="001A5256" w:rsidRDefault="00AF34B9" w:rsidP="00AF34B9">
      <w:pPr>
        <w:pStyle w:val="ConsPlusNormal"/>
        <w:widowControl w:val="0"/>
        <w:numPr>
          <w:ilvl w:val="0"/>
          <w:numId w:val="16"/>
        </w:numPr>
        <w:tabs>
          <w:tab w:val="left" w:pos="426"/>
        </w:tabs>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t>ТРЕБОВАНИЯ К УПАКОВКЕ</w:t>
      </w:r>
    </w:p>
    <w:p w14:paraId="447AF47C"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Arial Unicode MS" w:hAnsi="Times New Roman" w:cs="Times New Roman"/>
          <w:color w:val="000000"/>
          <w:sz w:val="24"/>
          <w:szCs w:val="24"/>
          <w:lang w:eastAsia="ru-RU"/>
        </w:rPr>
        <w:t>В соответствии с п.</w:t>
      </w:r>
      <w:r w:rsidRPr="001A5256">
        <w:rPr>
          <w:rFonts w:ascii="Times New Roman" w:eastAsia="Arial Unicode MS" w:hAnsi="Times New Roman" w:cs="Times New Roman"/>
          <w:color w:val="000000"/>
          <w:sz w:val="24"/>
          <w:szCs w:val="24"/>
          <w:lang w:val="en-US" w:eastAsia="ru-RU"/>
        </w:rPr>
        <w:t> </w:t>
      </w:r>
      <w:r w:rsidRPr="001A5256">
        <w:rPr>
          <w:rFonts w:ascii="Times New Roman" w:eastAsia="Arial Unicode MS" w:hAnsi="Times New Roman" w:cs="Times New Roman"/>
          <w:color w:val="000000"/>
          <w:sz w:val="24"/>
          <w:szCs w:val="24"/>
          <w:lang w:eastAsia="ru-RU"/>
        </w:rPr>
        <w:t xml:space="preserve">2 </w:t>
      </w:r>
      <w:r w:rsidRPr="001A5256">
        <w:rPr>
          <w:rFonts w:ascii="Times New Roman" w:eastAsia="Arial Unicode MS" w:hAnsi="Times New Roman" w:cs="Times New Roman"/>
          <w:color w:val="000000"/>
          <w:sz w:val="24"/>
          <w:szCs w:val="24"/>
          <w:lang w:val="ru" w:eastAsia="ru-RU"/>
        </w:rPr>
        <w:t xml:space="preserve">ГОСТа 10581-91 </w:t>
      </w:r>
      <w:r w:rsidRPr="001A5256">
        <w:rPr>
          <w:rFonts w:ascii="Times New Roman" w:eastAsia="Arial Unicode MS" w:hAnsi="Times New Roman" w:cs="Times New Roman"/>
          <w:color w:val="000000"/>
          <w:sz w:val="24"/>
          <w:szCs w:val="24"/>
          <w:lang w:eastAsia="ru-RU"/>
        </w:rPr>
        <w:t>«</w:t>
      </w:r>
      <w:r w:rsidRPr="001A5256">
        <w:rPr>
          <w:rFonts w:ascii="Times New Roman" w:eastAsia="Arial Unicode MS" w:hAnsi="Times New Roman" w:cs="Times New Roman"/>
          <w:color w:val="000000"/>
          <w:sz w:val="24"/>
          <w:szCs w:val="24"/>
          <w:lang w:val="ru" w:eastAsia="ru-RU"/>
        </w:rPr>
        <w:t>Межгосударственный стандарт. Изделия швейные. Маркировка, упаковка, транспортирование и хранение»</w:t>
      </w:r>
      <w:r w:rsidRPr="001A5256">
        <w:rPr>
          <w:rFonts w:ascii="Times New Roman" w:eastAsia="Arial Unicode MS" w:hAnsi="Times New Roman" w:cs="Times New Roman"/>
          <w:color w:val="000000"/>
          <w:sz w:val="24"/>
          <w:szCs w:val="24"/>
          <w:lang w:eastAsia="ru-RU"/>
        </w:rPr>
        <w:t>,</w:t>
      </w:r>
      <w:r w:rsidRPr="001A5256">
        <w:rPr>
          <w:rFonts w:ascii="Times New Roman" w:eastAsia="Arial Unicode MS" w:hAnsi="Times New Roman" w:cs="Times New Roman"/>
          <w:color w:val="000000"/>
          <w:sz w:val="24"/>
          <w:szCs w:val="24"/>
          <w:lang w:val="ru" w:eastAsia="ru-RU"/>
        </w:rPr>
        <w:t xml:space="preserve"> </w:t>
      </w:r>
      <w:r w:rsidRPr="001A5256">
        <w:rPr>
          <w:rFonts w:ascii="Times New Roman" w:eastAsia="Times New Roman" w:hAnsi="Times New Roman" w:cs="Times New Roman"/>
          <w:sz w:val="24"/>
          <w:szCs w:val="24"/>
          <w:lang w:eastAsia="ru-RU"/>
        </w:rPr>
        <w:t xml:space="preserve">Поставщик обязуется поставить Товар в таре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eastAsia="Times New Roman" w:hAnsi="Times New Roman" w:cs="Times New Roman"/>
          <w:sz w:val="24"/>
          <w:szCs w:val="24"/>
          <w:lang w:eastAsia="ru-RU"/>
        </w:rPr>
        <w:t>упаковке обеспечивающей сохранность Товара от повреждений при его погрузке-разгрузке, перевозке и длительном хранении в складском помещении.</w:t>
      </w:r>
    </w:p>
    <w:p w14:paraId="3C021655"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В случае применения полиэтиленовых пакетов для групповой упаковки изделий без последующего упаковывания их в коробку пакеты должны быть закрыты со всех сторон.</w:t>
      </w:r>
    </w:p>
    <w:p w14:paraId="371F9A30"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В случае применения дополнительного упаковывания изделий в пачки из картона на стыке клапанов должны быть вложены картонные прокладки или стык должен быть заклеен лентой.</w:t>
      </w:r>
    </w:p>
    <w:p w14:paraId="526AFF13"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Товар укладывается по видам изделий не более 5 шт. – утепленные костюмы, куртки и брюки.</w:t>
      </w:r>
    </w:p>
    <w:p w14:paraId="6DC85B5C"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Сложенные изделия перевязывают, одновременно прикрепляя упаковочный ярлык.</w:t>
      </w:r>
    </w:p>
    <w:p w14:paraId="3A65C1FF"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На таре или упаковке должны быть указаны адрес и реквизиты изготовителя, наименование филиала Покупателя, наименование и количество поставляемого товара.</w:t>
      </w:r>
    </w:p>
    <w:p w14:paraId="6CD02AED"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Упаковка специальной обуви должна соответствовать                                     ГОСТ Р 57838-2017 «Обувь. Маркировка, упаковка, транспортирование и хранение».</w:t>
      </w:r>
    </w:p>
    <w:p w14:paraId="090BB765" w14:textId="77777777" w:rsidR="00AF34B9" w:rsidRPr="001A5256" w:rsidRDefault="00AF34B9" w:rsidP="00AF34B9">
      <w:pPr>
        <w:spacing w:after="0" w:line="240" w:lineRule="auto"/>
        <w:ind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 xml:space="preserve"> На упаковке должны быть указаны размеры товара.</w:t>
      </w:r>
    </w:p>
    <w:p w14:paraId="21874362" w14:textId="77777777" w:rsidR="00AF34B9" w:rsidRPr="001A5256" w:rsidRDefault="00AF34B9" w:rsidP="00AF34B9">
      <w:pPr>
        <w:pStyle w:val="ConsPlusNormal"/>
        <w:widowControl w:val="0"/>
        <w:numPr>
          <w:ilvl w:val="0"/>
          <w:numId w:val="16"/>
        </w:numPr>
        <w:spacing w:before="240" w:after="120"/>
        <w:ind w:left="0" w:firstLine="426"/>
        <w:jc w:val="center"/>
        <w:rPr>
          <w:rFonts w:ascii="Times New Roman" w:hAnsi="Times New Roman" w:cs="Times New Roman"/>
          <w:b/>
          <w:sz w:val="24"/>
          <w:szCs w:val="24"/>
        </w:rPr>
      </w:pPr>
      <w:r w:rsidRPr="001A5256">
        <w:rPr>
          <w:rFonts w:ascii="Times New Roman" w:hAnsi="Times New Roman" w:cs="Times New Roman"/>
          <w:b/>
          <w:sz w:val="24"/>
          <w:szCs w:val="24"/>
        </w:rPr>
        <w:t>СРОК, МЕСТО И УСЛОВИЯ ПОСТАВКИ ТОВАРА</w:t>
      </w:r>
    </w:p>
    <w:p w14:paraId="5D30C816" w14:textId="77777777" w:rsidR="00AF34B9" w:rsidRPr="001A5256" w:rsidRDefault="00AF34B9" w:rsidP="00AF34B9">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1A5256">
        <w:rPr>
          <w:rFonts w:ascii="Times New Roman" w:hAnsi="Times New Roman" w:cs="Times New Roman"/>
          <w:b/>
          <w:sz w:val="24"/>
          <w:szCs w:val="24"/>
        </w:rPr>
        <w:t>Срок и место поставки</w:t>
      </w:r>
    </w:p>
    <w:p w14:paraId="3378EAC1" w14:textId="77777777" w:rsidR="00AF34B9" w:rsidRPr="001A5256" w:rsidRDefault="00AF34B9" w:rsidP="00AF34B9">
      <w:pPr>
        <w:widowControl w:val="0"/>
        <w:numPr>
          <w:ilvl w:val="2"/>
          <w:numId w:val="20"/>
        </w:numPr>
        <w:spacing w:after="0" w:line="240" w:lineRule="auto"/>
        <w:ind w:left="0" w:firstLine="709"/>
        <w:jc w:val="both"/>
        <w:rPr>
          <w:rFonts w:ascii="Times New Roman" w:eastAsia="Times New Roman" w:hAnsi="Times New Roman" w:cs="Times New Roman"/>
          <w:sz w:val="24"/>
          <w:szCs w:val="24"/>
          <w:lang w:eastAsia="ru-RU"/>
        </w:rPr>
      </w:pPr>
      <w:r w:rsidRPr="001A5256">
        <w:rPr>
          <w:rFonts w:ascii="Times New Roman" w:eastAsia="Times New Roman" w:hAnsi="Times New Roman" w:cs="Times New Roman"/>
          <w:sz w:val="24"/>
          <w:szCs w:val="24"/>
          <w:lang w:eastAsia="ru-RU"/>
        </w:rPr>
        <w:t xml:space="preserve">Поставка Товара осуществляется по заявкам Покупателя и доставляется Получателю в Филиалы Покупателя в срок не более 30 (тридцати) календарных дней с даты получения Поставщиком заявки Филиала Покупателя. </w:t>
      </w:r>
      <w:r w:rsidRPr="001A5256">
        <w:rPr>
          <w:rFonts w:ascii="Times New Roman" w:eastAsia="Times New Roman" w:hAnsi="Times New Roman" w:cs="Times New Roman"/>
          <w:iCs/>
          <w:sz w:val="24"/>
          <w:szCs w:val="24"/>
          <w:lang w:eastAsia="ru-RU"/>
        </w:rPr>
        <w:t>Заявки направляются Филиалом Покупателя на электронный адрес Поставщика.</w:t>
      </w:r>
    </w:p>
    <w:p w14:paraId="40D2C422" w14:textId="77777777" w:rsidR="00AF34B9" w:rsidRPr="001A5256" w:rsidRDefault="00AF34B9" w:rsidP="00AF34B9">
      <w:pPr>
        <w:widowControl w:val="0"/>
        <w:numPr>
          <w:ilvl w:val="2"/>
          <w:numId w:val="20"/>
        </w:numPr>
        <w:spacing w:after="0" w:line="240" w:lineRule="auto"/>
        <w:ind w:left="0" w:firstLine="709"/>
        <w:jc w:val="both"/>
        <w:rPr>
          <w:rFonts w:ascii="Times New Roman" w:eastAsia="Times New Roman" w:hAnsi="Times New Roman" w:cs="Times New Roman"/>
          <w:sz w:val="24"/>
          <w:szCs w:val="24"/>
          <w:lang w:eastAsia="ru-RU"/>
        </w:rPr>
      </w:pPr>
      <w:r w:rsidRPr="001A5256">
        <w:rPr>
          <w:rFonts w:ascii="Times New Roman" w:hAnsi="Times New Roman" w:cs="Times New Roman"/>
          <w:sz w:val="24"/>
          <w:szCs w:val="24"/>
        </w:rPr>
        <w:t>Адрес (адреса) поставки Товара указаны в приложении № 2</w:t>
      </w:r>
      <w:r w:rsidRPr="001A5256">
        <w:rPr>
          <w:rFonts w:ascii="Times New Roman" w:hAnsi="Times New Roman" w:cs="Times New Roman"/>
          <w:sz w:val="24"/>
          <w:szCs w:val="24"/>
        </w:rPr>
        <w:br/>
        <w:t>к ТЗ.</w:t>
      </w:r>
    </w:p>
    <w:p w14:paraId="70BB13E8" w14:textId="77777777" w:rsidR="00AF34B9" w:rsidRPr="001A5256" w:rsidRDefault="00AF34B9" w:rsidP="00AF34B9">
      <w:pPr>
        <w:pStyle w:val="ConsPlusNormal"/>
        <w:tabs>
          <w:tab w:val="left" w:pos="1276"/>
        </w:tabs>
        <w:jc w:val="both"/>
        <w:rPr>
          <w:rFonts w:ascii="Times New Roman" w:hAnsi="Times New Roman" w:cs="Times New Roman"/>
          <w:b/>
          <w:sz w:val="24"/>
          <w:szCs w:val="24"/>
        </w:rPr>
      </w:pPr>
      <w:r w:rsidRPr="001A5256">
        <w:rPr>
          <w:rFonts w:ascii="Times New Roman" w:hAnsi="Times New Roman" w:cs="Times New Roman"/>
          <w:sz w:val="24"/>
          <w:szCs w:val="24"/>
        </w:rPr>
        <w:t xml:space="preserve">Датой поставки Товара считается дата подписания Покупателем товарной накладной по форме ТОРГ-12/ УПД. </w:t>
      </w:r>
    </w:p>
    <w:p w14:paraId="53F79707" w14:textId="000A716C" w:rsidR="00AF34B9" w:rsidRPr="001A5256" w:rsidRDefault="00AF34B9" w:rsidP="00AF34B9">
      <w:pPr>
        <w:pStyle w:val="ConsPlusNormal"/>
        <w:tabs>
          <w:tab w:val="left" w:pos="1276"/>
        </w:tabs>
        <w:ind w:firstLine="709"/>
        <w:jc w:val="both"/>
        <w:rPr>
          <w:rFonts w:ascii="Times New Roman" w:hAnsi="Times New Roman" w:cs="Times New Roman"/>
          <w:sz w:val="24"/>
          <w:szCs w:val="24"/>
        </w:rPr>
      </w:pPr>
      <w:r w:rsidRPr="001A5256">
        <w:rPr>
          <w:rFonts w:ascii="Times New Roman" w:hAnsi="Times New Roman" w:cs="Times New Roman"/>
          <w:sz w:val="24"/>
          <w:szCs w:val="24"/>
        </w:rPr>
        <w:lastRenderedPageBreak/>
        <w:t>6.1.3.Срок действия договора на поставку товаров с момента подписания и действует до 30.12.202</w:t>
      </w:r>
      <w:r w:rsidR="00301DF0">
        <w:rPr>
          <w:rFonts w:ascii="Times New Roman" w:hAnsi="Times New Roman" w:cs="Times New Roman"/>
          <w:sz w:val="24"/>
          <w:szCs w:val="24"/>
        </w:rPr>
        <w:t>8</w:t>
      </w:r>
      <w:r w:rsidRPr="001A5256">
        <w:rPr>
          <w:rFonts w:ascii="Times New Roman" w:hAnsi="Times New Roman" w:cs="Times New Roman"/>
          <w:sz w:val="24"/>
          <w:szCs w:val="24"/>
        </w:rPr>
        <w:t xml:space="preserve"> года, а в части расчётов между Сторонами – до полного исполнения своих обязательств по Договору.</w:t>
      </w:r>
    </w:p>
    <w:p w14:paraId="5C69C92C" w14:textId="4AAA045F" w:rsidR="00AF34B9" w:rsidRPr="001A5256" w:rsidRDefault="00AF34B9" w:rsidP="00AF34B9">
      <w:pPr>
        <w:pStyle w:val="ConsPlusNormal"/>
        <w:tabs>
          <w:tab w:val="left" w:pos="1276"/>
        </w:tabs>
        <w:jc w:val="both"/>
        <w:rPr>
          <w:rFonts w:ascii="Times New Roman" w:hAnsi="Times New Roman" w:cs="Times New Roman"/>
          <w:sz w:val="24"/>
          <w:szCs w:val="24"/>
        </w:rPr>
      </w:pPr>
      <w:r>
        <w:rPr>
          <w:rFonts w:ascii="Times New Roman" w:hAnsi="Times New Roman" w:cs="Times New Roman"/>
          <w:sz w:val="24"/>
          <w:szCs w:val="24"/>
        </w:rPr>
        <w:t xml:space="preserve">          </w:t>
      </w:r>
      <w:r w:rsidRPr="001A5256">
        <w:rPr>
          <w:rFonts w:ascii="Times New Roman" w:hAnsi="Times New Roman" w:cs="Times New Roman"/>
          <w:sz w:val="24"/>
          <w:szCs w:val="24"/>
        </w:rPr>
        <w:t>6.1.4.  Поставщик предоставляет в адрес Покупателя один экземпляр Товара (эталонный образец) по каждой позиции в течение 5 дней после подписания договора, поставленной на безвозмездной основе.</w:t>
      </w:r>
    </w:p>
    <w:p w14:paraId="615790D2" w14:textId="77777777" w:rsidR="00AF34B9" w:rsidRPr="001A5256" w:rsidRDefault="00AF34B9" w:rsidP="00AF34B9">
      <w:pPr>
        <w:pStyle w:val="ConsPlusNormal"/>
        <w:tabs>
          <w:tab w:val="left" w:pos="1276"/>
        </w:tabs>
        <w:ind w:firstLine="709"/>
        <w:jc w:val="both"/>
        <w:rPr>
          <w:rFonts w:ascii="Times New Roman" w:hAnsi="Times New Roman" w:cs="Times New Roman"/>
          <w:sz w:val="24"/>
          <w:szCs w:val="24"/>
        </w:rPr>
      </w:pPr>
    </w:p>
    <w:p w14:paraId="775BC172" w14:textId="77777777" w:rsidR="00AF34B9" w:rsidRPr="001A5256" w:rsidRDefault="00AF34B9" w:rsidP="00AF34B9">
      <w:pPr>
        <w:pStyle w:val="ConsPlusNormal"/>
        <w:widowControl w:val="0"/>
        <w:numPr>
          <w:ilvl w:val="5"/>
          <w:numId w:val="8"/>
        </w:numPr>
        <w:tabs>
          <w:tab w:val="left" w:pos="1276"/>
        </w:tabs>
        <w:ind w:left="0" w:firstLine="709"/>
        <w:jc w:val="both"/>
        <w:rPr>
          <w:rFonts w:ascii="Times New Roman" w:hAnsi="Times New Roman" w:cs="Times New Roman"/>
          <w:b/>
          <w:sz w:val="24"/>
          <w:szCs w:val="24"/>
        </w:rPr>
      </w:pPr>
      <w:r w:rsidRPr="001A5256">
        <w:rPr>
          <w:rFonts w:ascii="Times New Roman" w:hAnsi="Times New Roman" w:cs="Times New Roman"/>
          <w:b/>
          <w:sz w:val="24"/>
          <w:szCs w:val="24"/>
        </w:rPr>
        <w:t>Условия поставки</w:t>
      </w:r>
    </w:p>
    <w:p w14:paraId="1619279B"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Поставка Товара осуществляется в сроки, определенные п. 6.1 ТЗ. Поставщик обязан уведомить Покупателя о времени и дате поставки Товара по указанной в договоре электронной почте или посредством факсимильного сообщения не позднее 15 (пятнадцати) рабочих дней до дня его поставки.</w:t>
      </w:r>
    </w:p>
    <w:p w14:paraId="5E111C14"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Доставка Товара осуществляется в рабочие дни с понедельника по четверг с 10:00 до 16:00 часов, в пятницу с 10:00 до 14:00 часов.</w:t>
      </w:r>
    </w:p>
    <w:p w14:paraId="516F2300"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Покупатель обязан в письменном виде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hAnsi="Times New Roman" w:cs="Times New Roman"/>
          <w:sz w:val="24"/>
          <w:szCs w:val="24"/>
        </w:rPr>
        <w:t>посредством направления сообщения по электронной почте, указанной в договоре, подтвердить Поставщику готовность принять Товар в указанные Поставщиком время и дату. Без наличия подтверждения от Покупателя доставка Товара в указанное Поставщиком время не осуществляется.</w:t>
      </w:r>
    </w:p>
    <w:p w14:paraId="2F9E9AE1"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p>
    <w:p w14:paraId="72A88872" w14:textId="77777777" w:rsidR="00AF34B9" w:rsidRPr="001A5256" w:rsidRDefault="00AF34B9" w:rsidP="00AF34B9">
      <w:pPr>
        <w:pStyle w:val="ConsPlusNormal"/>
        <w:widowControl w:val="0"/>
        <w:numPr>
          <w:ilvl w:val="0"/>
          <w:numId w:val="16"/>
        </w:numPr>
        <w:spacing w:before="240" w:after="120"/>
        <w:ind w:left="357" w:hanging="357"/>
        <w:jc w:val="center"/>
        <w:rPr>
          <w:rFonts w:ascii="Times New Roman" w:hAnsi="Times New Roman" w:cs="Times New Roman"/>
          <w:b/>
          <w:sz w:val="24"/>
          <w:szCs w:val="24"/>
        </w:rPr>
      </w:pPr>
      <w:r w:rsidRPr="001A5256">
        <w:rPr>
          <w:rFonts w:ascii="Times New Roman" w:hAnsi="Times New Roman" w:cs="Times New Roman"/>
          <w:b/>
          <w:sz w:val="24"/>
          <w:szCs w:val="24"/>
        </w:rPr>
        <w:t>УСЛОВИЯ СДАЧИ И ПРИЕМКИ ТОВАРА</w:t>
      </w:r>
    </w:p>
    <w:p w14:paraId="46876E08" w14:textId="77777777" w:rsidR="00AF34B9" w:rsidRPr="001A5256" w:rsidRDefault="00AF34B9" w:rsidP="00AF34B9">
      <w:pPr>
        <w:pStyle w:val="ConsPlusNormal"/>
        <w:widowControl w:val="0"/>
        <w:numPr>
          <w:ilvl w:val="0"/>
          <w:numId w:val="9"/>
        </w:numPr>
        <w:tabs>
          <w:tab w:val="left" w:pos="1276"/>
          <w:tab w:val="left" w:pos="1418"/>
        </w:tabs>
        <w:ind w:left="0" w:firstLine="709"/>
        <w:rPr>
          <w:rFonts w:ascii="Times New Roman" w:hAnsi="Times New Roman" w:cs="Times New Roman"/>
          <w:sz w:val="24"/>
          <w:szCs w:val="24"/>
        </w:rPr>
      </w:pPr>
      <w:r w:rsidRPr="001A5256">
        <w:rPr>
          <w:rFonts w:ascii="Times New Roman" w:hAnsi="Times New Roman" w:cs="Times New Roman"/>
          <w:b/>
          <w:sz w:val="24"/>
          <w:szCs w:val="24"/>
        </w:rPr>
        <w:t>Порядок сдачи и приемки</w:t>
      </w:r>
      <w:r w:rsidRPr="001A5256">
        <w:rPr>
          <w:rStyle w:val="ad"/>
          <w:rFonts w:ascii="Times New Roman" w:hAnsi="Times New Roman" w:cs="Times New Roman"/>
          <w:b/>
          <w:sz w:val="24"/>
          <w:szCs w:val="24"/>
        </w:rPr>
        <w:footnoteReference w:id="4"/>
      </w:r>
    </w:p>
    <w:p w14:paraId="5495030B" w14:textId="77777777" w:rsidR="00AF34B9" w:rsidRPr="001A5256" w:rsidRDefault="00AF34B9" w:rsidP="00AF34B9">
      <w:pPr>
        <w:pStyle w:val="ConsPlusNormal"/>
        <w:jc w:val="both"/>
        <w:rPr>
          <w:rFonts w:ascii="Times New Roman" w:hAnsi="Times New Roman" w:cs="Times New Roman"/>
          <w:sz w:val="24"/>
          <w:szCs w:val="24"/>
        </w:rPr>
      </w:pPr>
      <w:r w:rsidRPr="001A5256">
        <w:rPr>
          <w:rFonts w:ascii="Times New Roman" w:hAnsi="Times New Roman" w:cs="Times New Roman"/>
          <w:sz w:val="24"/>
          <w:szCs w:val="24"/>
        </w:rPr>
        <w:t>Приемка осуществляется уполномоченным работником Покупателя или приемочной комиссией Покупателя по усмотрению Покупателя.</w:t>
      </w:r>
      <w:r w:rsidRPr="001A5256">
        <w:rPr>
          <w:rFonts w:ascii="Times New Roman" w:hAnsi="Times New Roman" w:cs="Times New Roman"/>
          <w:sz w:val="24"/>
          <w:szCs w:val="24"/>
        </w:rPr>
        <w:br/>
        <w:t>Не позднее чем за 7 (семь) календарных дней Покупатель уведомляет Поставщика о дате приемки Товара по электронной почте, указанной в договоре. В случае неприбытия уполномоченного представителя Поставщика для участия в приемке в срок, указанный в уведомлении, Покупателя осуществляет приемку Товара без участия Поставщика.</w:t>
      </w:r>
    </w:p>
    <w:p w14:paraId="73A2AA8A" w14:textId="18C4C9B2" w:rsidR="00AF34B9" w:rsidRPr="001A5256" w:rsidRDefault="00AF34B9" w:rsidP="00AF34B9">
      <w:pPr>
        <w:pStyle w:val="ConsPlusNormal"/>
        <w:tabs>
          <w:tab w:val="left" w:pos="1276"/>
        </w:tabs>
        <w:jc w:val="both"/>
        <w:rPr>
          <w:rFonts w:ascii="Times New Roman" w:hAnsi="Times New Roman" w:cs="Times New Roman"/>
          <w:sz w:val="24"/>
          <w:szCs w:val="24"/>
        </w:rPr>
      </w:pPr>
      <w:r w:rsidRPr="001A5256">
        <w:rPr>
          <w:rFonts w:ascii="Times New Roman" w:hAnsi="Times New Roman" w:cs="Times New Roman"/>
          <w:sz w:val="24"/>
          <w:szCs w:val="24"/>
        </w:rPr>
        <w:t>Приемка Товара осуществляется Покупателем в течение 1</w:t>
      </w:r>
      <w:r w:rsidR="008A5501">
        <w:rPr>
          <w:rFonts w:ascii="Times New Roman" w:hAnsi="Times New Roman" w:cs="Times New Roman"/>
          <w:sz w:val="24"/>
          <w:szCs w:val="24"/>
        </w:rPr>
        <w:t>5</w:t>
      </w:r>
      <w:r w:rsidRPr="001A5256">
        <w:rPr>
          <w:rFonts w:ascii="Times New Roman" w:hAnsi="Times New Roman" w:cs="Times New Roman"/>
          <w:sz w:val="24"/>
          <w:szCs w:val="24"/>
        </w:rPr>
        <w:t xml:space="preserve"> (</w:t>
      </w:r>
      <w:r w:rsidR="008A5501">
        <w:rPr>
          <w:rFonts w:ascii="Times New Roman" w:hAnsi="Times New Roman" w:cs="Times New Roman"/>
          <w:sz w:val="24"/>
          <w:szCs w:val="24"/>
        </w:rPr>
        <w:t>пятнадца</w:t>
      </w:r>
      <w:r w:rsidRPr="001A5256">
        <w:rPr>
          <w:rFonts w:ascii="Times New Roman" w:hAnsi="Times New Roman" w:cs="Times New Roman"/>
          <w:sz w:val="24"/>
          <w:szCs w:val="24"/>
        </w:rPr>
        <w:t>ти) рабочих дней с момента получения Товара и документов, указанных в п.7.2 ТЗ.</w:t>
      </w:r>
    </w:p>
    <w:p w14:paraId="42755F67" w14:textId="77777777" w:rsidR="00AF34B9" w:rsidRPr="001A5256" w:rsidRDefault="00AF34B9" w:rsidP="00AF34B9">
      <w:pPr>
        <w:pStyle w:val="ConsPlusNormal"/>
        <w:widowControl w:val="0"/>
        <w:numPr>
          <w:ilvl w:val="0"/>
          <w:numId w:val="9"/>
        </w:numPr>
        <w:tabs>
          <w:tab w:val="left" w:pos="1276"/>
        </w:tabs>
        <w:ind w:left="0" w:firstLine="709"/>
        <w:jc w:val="both"/>
        <w:rPr>
          <w:rFonts w:ascii="Times New Roman" w:hAnsi="Times New Roman" w:cs="Times New Roman"/>
          <w:sz w:val="24"/>
          <w:szCs w:val="24"/>
        </w:rPr>
      </w:pPr>
      <w:r w:rsidRPr="001A5256">
        <w:rPr>
          <w:rFonts w:ascii="Times New Roman" w:hAnsi="Times New Roman" w:cs="Times New Roman"/>
          <w:b/>
          <w:sz w:val="24"/>
          <w:szCs w:val="24"/>
        </w:rPr>
        <w:t>Требования по передаче Покупателю технических и иных документов при поставке Товаров</w:t>
      </w:r>
    </w:p>
    <w:p w14:paraId="2BD9C238" w14:textId="77777777" w:rsidR="00AF34B9" w:rsidRPr="001A5256" w:rsidRDefault="00AF34B9" w:rsidP="00AF34B9">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1A5256">
        <w:rPr>
          <w:rFonts w:ascii="Times New Roman" w:hAnsi="Times New Roman" w:cs="Times New Roman"/>
          <w:sz w:val="24"/>
          <w:szCs w:val="24"/>
        </w:rPr>
        <w:t>Поставщик поставляет Товар Покупателю с надлежащим образом оформленными следующими сопроводительными документами:</w:t>
      </w:r>
    </w:p>
    <w:p w14:paraId="5BFCA2FA"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товарной накладной по форме ТОРГ-12 / УПД; </w:t>
      </w:r>
    </w:p>
    <w:p w14:paraId="06053959"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товарно-транспортной накладной по форме № 1-Т (если поставка осуществляется автомобильным транспортом) либо железнодорожной накладной (если поставка осуществляется железнодорожным транспортом), подписанная со стороны Поставщика; </w:t>
      </w:r>
    </w:p>
    <w:p w14:paraId="1175CDB9" w14:textId="77777777" w:rsidR="00AF34B9" w:rsidRPr="001A5256" w:rsidRDefault="00AF34B9" w:rsidP="00AF34B9">
      <w:pPr>
        <w:widowControl w:val="0"/>
        <w:numPr>
          <w:ilvl w:val="0"/>
          <w:numId w:val="28"/>
        </w:numPr>
        <w:autoSpaceDE w:val="0"/>
        <w:autoSpaceDN w:val="0"/>
        <w:adjustRightInd w:val="0"/>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счет-фактурой</w:t>
      </w:r>
      <w:r w:rsidRPr="001A5256">
        <w:rPr>
          <w:rFonts w:ascii="Times New Roman" w:hAnsi="Times New Roman" w:cs="Times New Roman"/>
          <w:sz w:val="24"/>
          <w:szCs w:val="24"/>
          <w:vertAlign w:val="superscript"/>
        </w:rPr>
        <w:footnoteReference w:id="5"/>
      </w:r>
      <w:r w:rsidRPr="001A5256">
        <w:rPr>
          <w:rFonts w:ascii="Times New Roman" w:hAnsi="Times New Roman" w:cs="Times New Roman"/>
          <w:sz w:val="24"/>
          <w:szCs w:val="24"/>
        </w:rPr>
        <w:t>;</w:t>
      </w:r>
    </w:p>
    <w:p w14:paraId="6F61E322" w14:textId="77777777" w:rsidR="00AF34B9" w:rsidRPr="001A5256" w:rsidRDefault="00AF34B9"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копиями сертификатов соответствия </w:t>
      </w:r>
      <w:r w:rsidRPr="001A5256">
        <w:rPr>
          <w:rFonts w:ascii="Times New Roman" w:eastAsia="Times New Roman" w:hAnsi="Times New Roman" w:cs="Times New Roman"/>
          <w:color w:val="000000"/>
          <w:sz w:val="24"/>
          <w:szCs w:val="24"/>
          <w:lang w:eastAsia="ru-RU"/>
        </w:rPr>
        <w:t xml:space="preserve">и(или) </w:t>
      </w:r>
      <w:r w:rsidRPr="001A5256">
        <w:rPr>
          <w:rFonts w:ascii="Times New Roman" w:hAnsi="Times New Roman" w:cs="Times New Roman"/>
          <w:sz w:val="24"/>
          <w:szCs w:val="24"/>
        </w:rPr>
        <w:t>деклараций Таможенного союза о соответствии Товаров требованиям ТР ТС 019/2011 «О безопасности средств индивидуальной защиты»;</w:t>
      </w:r>
    </w:p>
    <w:p w14:paraId="195380A5" w14:textId="77777777" w:rsidR="00AF34B9" w:rsidRPr="001A5256" w:rsidRDefault="00AF34B9"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color w:val="000000"/>
          <w:sz w:val="24"/>
          <w:szCs w:val="24"/>
        </w:rPr>
      </w:pPr>
      <w:r w:rsidRPr="001A5256">
        <w:rPr>
          <w:rFonts w:ascii="Times New Roman" w:hAnsi="Times New Roman" w:cs="Times New Roman"/>
          <w:color w:val="000000"/>
          <w:sz w:val="24"/>
          <w:szCs w:val="24"/>
        </w:rPr>
        <w:t>копии протоколов испытаний, подтверждающие все защитные и технические характеристики СИЗ;</w:t>
      </w:r>
    </w:p>
    <w:p w14:paraId="337B05FF" w14:textId="6854483F" w:rsidR="00AF34B9" w:rsidRPr="001A5256" w:rsidRDefault="007B1D96" w:rsidP="00AF34B9">
      <w:pPr>
        <w:numPr>
          <w:ilvl w:val="0"/>
          <w:numId w:val="28"/>
        </w:numPr>
        <w:shd w:val="clear" w:color="auto" w:fill="FFFFFF"/>
        <w:tabs>
          <w:tab w:val="left" w:pos="709"/>
        </w:tabs>
        <w:suppressAutoHyphens/>
        <w:spacing w:after="0" w:line="240" w:lineRule="auto"/>
        <w:ind w:left="0" w:firstLine="709"/>
        <w:jc w:val="both"/>
        <w:rPr>
          <w:rFonts w:ascii="Times New Roman" w:hAnsi="Times New Roman" w:cs="Times New Roman"/>
          <w:b/>
          <w:sz w:val="24"/>
          <w:szCs w:val="24"/>
        </w:rPr>
      </w:pPr>
      <w:r>
        <w:rPr>
          <w:rFonts w:ascii="Times New Roman" w:hAnsi="Times New Roman" w:cs="Times New Roman"/>
          <w:sz w:val="24"/>
          <w:szCs w:val="24"/>
        </w:rPr>
        <w:lastRenderedPageBreak/>
        <w:t>копией заключения</w:t>
      </w:r>
      <w:r w:rsidR="00AF34B9" w:rsidRPr="001A5256">
        <w:rPr>
          <w:rFonts w:ascii="Times New Roman" w:hAnsi="Times New Roman" w:cs="Times New Roman"/>
          <w:sz w:val="24"/>
          <w:szCs w:val="24"/>
        </w:rPr>
        <w:t xml:space="preserve">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w:t>
      </w:r>
      <w:r w:rsidR="00AF34B9" w:rsidRPr="001A5256">
        <w:rPr>
          <w:rFonts w:ascii="Times New Roman" w:hAnsi="Times New Roman" w:cs="Times New Roman"/>
          <w:sz w:val="24"/>
          <w:szCs w:val="24"/>
        </w:rPr>
        <w:br/>
        <w:t>в отношении Товаров, изготовленных на территории Российской Федерации; копией деклараций о происхождении товара или сертификата о происхождении товара – для Товаров, изготовленных на территории других государств – членов Евразийского экономического союза.</w:t>
      </w:r>
    </w:p>
    <w:p w14:paraId="11A1C921" w14:textId="77777777" w:rsidR="00AF34B9" w:rsidRPr="001A5256" w:rsidRDefault="00AF34B9" w:rsidP="00AF34B9">
      <w:pPr>
        <w:shd w:val="clear" w:color="auto" w:fill="FFFFFF"/>
        <w:tabs>
          <w:tab w:val="left" w:pos="709"/>
        </w:tabs>
        <w:suppressAutoHyphens/>
        <w:spacing w:after="0" w:line="240" w:lineRule="auto"/>
        <w:ind w:left="709"/>
        <w:jc w:val="both"/>
        <w:rPr>
          <w:rFonts w:ascii="Times New Roman" w:hAnsi="Times New Roman" w:cs="Times New Roman"/>
          <w:b/>
          <w:sz w:val="24"/>
          <w:szCs w:val="24"/>
        </w:rPr>
      </w:pPr>
    </w:p>
    <w:p w14:paraId="06ADA107" w14:textId="77777777" w:rsidR="00AF34B9" w:rsidRPr="001A5256" w:rsidRDefault="00AF34B9" w:rsidP="00AF34B9">
      <w:pPr>
        <w:shd w:val="clear" w:color="auto" w:fill="FFFFFF"/>
        <w:tabs>
          <w:tab w:val="left" w:pos="709"/>
        </w:tabs>
        <w:suppressAutoHyphens/>
        <w:spacing w:after="0" w:line="240" w:lineRule="auto"/>
        <w:jc w:val="both"/>
        <w:rPr>
          <w:rFonts w:ascii="Times New Roman" w:hAnsi="Times New Roman" w:cs="Times New Roman"/>
          <w:b/>
          <w:sz w:val="24"/>
          <w:szCs w:val="24"/>
        </w:rPr>
      </w:pPr>
      <w:r w:rsidRPr="001A5256">
        <w:rPr>
          <w:rFonts w:ascii="Times New Roman" w:hAnsi="Times New Roman" w:cs="Times New Roman"/>
          <w:b/>
          <w:sz w:val="24"/>
          <w:szCs w:val="24"/>
        </w:rPr>
        <w:t xml:space="preserve">                                 8.   ТРЕБОВАНИЯ К ТРАНСПОРТИРОВКЕ</w:t>
      </w:r>
    </w:p>
    <w:p w14:paraId="4E073932"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rPr>
      </w:pPr>
      <w:r w:rsidRPr="001A5256">
        <w:rPr>
          <w:rFonts w:ascii="Times New Roman" w:eastAsia="Arial Unicode MS" w:hAnsi="Times New Roman" w:cs="Times New Roman"/>
          <w:sz w:val="24"/>
          <w:szCs w:val="24"/>
        </w:rPr>
        <w:t xml:space="preserve">Транспортировка Товара указанного в приложении № 3 к ТЗ, осуществляется в соответствии с разделом 3 ГОСТ 10581-91 «Изделия швейные. Маркировка, упаковка, транспортирование и хранение». </w:t>
      </w:r>
    </w:p>
    <w:p w14:paraId="062A2116"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t>Транспортировка Товара, указанного в приложении № 3 к ТЗ, должна соответствовать ГОСТ Р 57838-2017 «Обувь. Маркировка, упаковка, транспортирование и хранение».</w:t>
      </w:r>
    </w:p>
    <w:p w14:paraId="19440E61" w14:textId="77777777" w:rsidR="00AF34B9" w:rsidRPr="001A5256" w:rsidRDefault="00AF34B9" w:rsidP="00AF34B9">
      <w:pPr>
        <w:spacing w:after="0" w:line="240" w:lineRule="auto"/>
        <w:ind w:firstLine="709"/>
        <w:jc w:val="both"/>
        <w:rPr>
          <w:rFonts w:ascii="Times New Roman" w:hAnsi="Times New Roman" w:cs="Times New Roman"/>
          <w:sz w:val="24"/>
          <w:szCs w:val="24"/>
          <w:lang w:eastAsia="ru-RU"/>
        </w:rPr>
      </w:pPr>
      <w:r w:rsidRPr="001A5256">
        <w:rPr>
          <w:rFonts w:ascii="Times New Roman" w:hAnsi="Times New Roman" w:cs="Times New Roman"/>
          <w:sz w:val="24"/>
          <w:szCs w:val="24"/>
        </w:rPr>
        <w:t>Транспортирование Товара должно осуществляться всеми видами транспорта с соблюдением правил перевозки грузов для каждого вида транспорта. В процессе транспортировки Товар должен быть защищен от намокания, загрязнения и механических повреждений.</w:t>
      </w:r>
    </w:p>
    <w:p w14:paraId="62E85A5B"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9.  ТРЕБОВАНИЯ К ХРАНЕНИЮ</w:t>
      </w:r>
    </w:p>
    <w:p w14:paraId="06DF3AF7" w14:textId="77777777" w:rsidR="00AF34B9" w:rsidRPr="001A5256" w:rsidRDefault="00AF34B9" w:rsidP="00AF34B9">
      <w:pPr>
        <w:spacing w:after="0" w:line="240" w:lineRule="auto"/>
        <w:ind w:firstLine="709"/>
        <w:jc w:val="both"/>
        <w:rPr>
          <w:rFonts w:ascii="Times New Roman" w:eastAsia="Arial Unicode MS" w:hAnsi="Times New Roman" w:cs="Times New Roman"/>
          <w:sz w:val="24"/>
          <w:szCs w:val="24"/>
        </w:rPr>
      </w:pPr>
      <w:r w:rsidRPr="001A5256">
        <w:rPr>
          <w:rFonts w:ascii="Times New Roman" w:eastAsia="Arial Unicode MS" w:hAnsi="Times New Roman" w:cs="Times New Roman"/>
          <w:sz w:val="24"/>
          <w:szCs w:val="24"/>
        </w:rPr>
        <w:t xml:space="preserve">Хранение СИЗ, указанных в приложении № 3 к ТЗ, до их отгрузки Покупателю должно осуществляться в соответствии с разделом 4 ГОСТ 10581-91 «Изделия швейные. Маркировка, упаковка, транспортирование и хранение». </w:t>
      </w:r>
    </w:p>
    <w:p w14:paraId="3CE5CA68" w14:textId="77777777" w:rsidR="00AF34B9" w:rsidRPr="001A5256" w:rsidRDefault="00AF34B9" w:rsidP="00AF34B9">
      <w:pPr>
        <w:pStyle w:val="ConsPlusNormal"/>
        <w:ind w:firstLine="709"/>
        <w:jc w:val="both"/>
        <w:rPr>
          <w:rFonts w:ascii="Times New Roman" w:hAnsi="Times New Roman" w:cs="Times New Roman"/>
          <w:sz w:val="24"/>
          <w:szCs w:val="24"/>
        </w:rPr>
      </w:pPr>
      <w:r w:rsidRPr="001A5256">
        <w:rPr>
          <w:rFonts w:ascii="Times New Roman" w:hAnsi="Times New Roman" w:cs="Times New Roman"/>
          <w:sz w:val="24"/>
          <w:szCs w:val="24"/>
        </w:rPr>
        <w:t xml:space="preserve">Хранение СИЗ должно осуществляться в соответствии с требованиями ГОСТ, установленными для каждого вида СИЗ в приложении № 3 к ТЗ. </w:t>
      </w:r>
    </w:p>
    <w:p w14:paraId="5692C5DB"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10.  ТРЕБОВАНИЯ К ОБСЛУЖИВАНИЮ</w:t>
      </w:r>
    </w:p>
    <w:p w14:paraId="57BD46BD" w14:textId="77777777" w:rsidR="00AF34B9" w:rsidRPr="001A5256" w:rsidRDefault="00AF34B9" w:rsidP="00AF34B9">
      <w:pPr>
        <w:pStyle w:val="ConsPlusNormal"/>
        <w:ind w:left="709"/>
        <w:jc w:val="both"/>
        <w:rPr>
          <w:rFonts w:ascii="Times New Roman" w:hAnsi="Times New Roman" w:cs="Times New Roman"/>
          <w:sz w:val="24"/>
          <w:szCs w:val="24"/>
        </w:rPr>
      </w:pPr>
      <w:r w:rsidRPr="001A5256">
        <w:rPr>
          <w:rFonts w:ascii="Times New Roman" w:hAnsi="Times New Roman" w:cs="Times New Roman"/>
          <w:sz w:val="24"/>
          <w:szCs w:val="24"/>
        </w:rPr>
        <w:t>Не установлены.</w:t>
      </w:r>
    </w:p>
    <w:p w14:paraId="134F94E2" w14:textId="77777777" w:rsidR="00AF34B9" w:rsidRPr="001A5256" w:rsidRDefault="00AF34B9" w:rsidP="00AF34B9">
      <w:pPr>
        <w:pStyle w:val="ConsPlusNormal"/>
        <w:spacing w:before="240" w:after="120"/>
        <w:ind w:left="709"/>
        <w:rPr>
          <w:rFonts w:ascii="Times New Roman" w:hAnsi="Times New Roman" w:cs="Times New Roman"/>
          <w:b/>
          <w:sz w:val="24"/>
          <w:szCs w:val="24"/>
        </w:rPr>
      </w:pPr>
      <w:r w:rsidRPr="001A5256">
        <w:rPr>
          <w:rFonts w:ascii="Times New Roman" w:hAnsi="Times New Roman" w:cs="Times New Roman"/>
          <w:b/>
          <w:sz w:val="24"/>
          <w:szCs w:val="24"/>
        </w:rPr>
        <w:t xml:space="preserve">                        11.  ЭКОЛОГИЧЕСКИЕ ТРЕБОВАНИЯ</w:t>
      </w:r>
    </w:p>
    <w:p w14:paraId="6F0F5BDE" w14:textId="77777777" w:rsidR="00AF34B9" w:rsidRPr="001A5256" w:rsidRDefault="00AF34B9" w:rsidP="00AF34B9">
      <w:pPr>
        <w:pStyle w:val="ConsPlusNormal"/>
        <w:ind w:firstLine="709"/>
        <w:jc w:val="both"/>
        <w:rPr>
          <w:rFonts w:ascii="Times New Roman" w:hAnsi="Times New Roman" w:cs="Times New Roman"/>
          <w:color w:val="000000"/>
          <w:sz w:val="24"/>
          <w:szCs w:val="24"/>
        </w:rPr>
      </w:pPr>
      <w:r w:rsidRPr="001A5256">
        <w:rPr>
          <w:rFonts w:ascii="Times New Roman" w:hAnsi="Times New Roman" w:cs="Times New Roman"/>
          <w:sz w:val="24"/>
          <w:szCs w:val="24"/>
        </w:rPr>
        <w:t>Не установлены.</w:t>
      </w:r>
    </w:p>
    <w:p w14:paraId="3B445593" w14:textId="77777777" w:rsidR="00AF34B9" w:rsidRPr="001A5256" w:rsidRDefault="00AF34B9" w:rsidP="00AF34B9">
      <w:pPr>
        <w:pStyle w:val="ConsPlusNormal"/>
        <w:spacing w:before="240" w:after="120"/>
        <w:ind w:left="709"/>
        <w:jc w:val="center"/>
        <w:rPr>
          <w:rFonts w:ascii="Times New Roman" w:hAnsi="Times New Roman" w:cs="Times New Roman"/>
          <w:sz w:val="24"/>
          <w:szCs w:val="24"/>
        </w:rPr>
      </w:pPr>
      <w:r w:rsidRPr="001A5256">
        <w:rPr>
          <w:rFonts w:ascii="Times New Roman" w:hAnsi="Times New Roman" w:cs="Times New Roman"/>
          <w:b/>
          <w:sz w:val="24"/>
          <w:szCs w:val="24"/>
        </w:rPr>
        <w:t xml:space="preserve">12.  ТРЕБОВАНИЯ К БЕЗОПАСНОСТИ </w:t>
      </w:r>
    </w:p>
    <w:p w14:paraId="4793C10B" w14:textId="77777777" w:rsidR="00AF34B9" w:rsidRPr="001A5256" w:rsidRDefault="00AF34B9" w:rsidP="00AF34B9">
      <w:pPr>
        <w:pStyle w:val="ConsPlusNormal"/>
        <w:ind w:firstLine="709"/>
        <w:jc w:val="both"/>
        <w:rPr>
          <w:rFonts w:ascii="Times New Roman" w:hAnsi="Times New Roman" w:cs="Times New Roman"/>
          <w:color w:val="000000"/>
          <w:sz w:val="24"/>
          <w:szCs w:val="24"/>
        </w:rPr>
      </w:pPr>
      <w:r w:rsidRPr="001A5256">
        <w:rPr>
          <w:rFonts w:ascii="Times New Roman" w:hAnsi="Times New Roman" w:cs="Times New Roman"/>
          <w:sz w:val="24"/>
          <w:szCs w:val="24"/>
        </w:rPr>
        <w:t>Товар должен быть разрешен для применения на территории Российской Федерации и соответствовать требованиям безопасности</w:t>
      </w:r>
      <w:r w:rsidRPr="001A5256">
        <w:rPr>
          <w:rFonts w:ascii="Times New Roman" w:hAnsi="Times New Roman" w:cs="Times New Roman"/>
          <w:sz w:val="24"/>
          <w:szCs w:val="24"/>
        </w:rPr>
        <w:br/>
        <w:t>в соответствии с действующим законодательством Российской Федерации,</w:t>
      </w:r>
      <w:r w:rsidRPr="001A5256">
        <w:rPr>
          <w:rFonts w:ascii="Times New Roman" w:hAnsi="Times New Roman" w:cs="Times New Roman"/>
          <w:sz w:val="24"/>
          <w:szCs w:val="24"/>
        </w:rPr>
        <w:br/>
        <w:t>в</w:t>
      </w:r>
      <w:r w:rsidRPr="001A5256">
        <w:rPr>
          <w:rFonts w:ascii="Times New Roman" w:hAnsi="Times New Roman" w:cs="Times New Roman"/>
          <w:color w:val="000000"/>
          <w:sz w:val="24"/>
          <w:szCs w:val="24"/>
        </w:rPr>
        <w:t xml:space="preserve"> том числе быть безопасным для жизни, здоровья, имущества Покупателя, конечного потребителя и окружающей среды.</w:t>
      </w:r>
    </w:p>
    <w:p w14:paraId="0A619845" w14:textId="77777777" w:rsidR="00AF34B9" w:rsidRPr="001A5256" w:rsidRDefault="00AF34B9" w:rsidP="00AF34B9">
      <w:pPr>
        <w:pStyle w:val="ConsPlusNormal"/>
        <w:spacing w:before="240" w:after="120"/>
        <w:ind w:left="709"/>
        <w:jc w:val="center"/>
        <w:rPr>
          <w:rFonts w:ascii="Times New Roman" w:hAnsi="Times New Roman" w:cs="Times New Roman"/>
          <w:b/>
          <w:sz w:val="24"/>
          <w:szCs w:val="24"/>
        </w:rPr>
      </w:pPr>
      <w:r w:rsidRPr="001A5256">
        <w:rPr>
          <w:rFonts w:ascii="Times New Roman" w:hAnsi="Times New Roman" w:cs="Times New Roman"/>
          <w:b/>
          <w:sz w:val="24"/>
          <w:szCs w:val="24"/>
        </w:rPr>
        <w:t>13.    ДОПОЛНИТЕЛЬНЫЕ (ИНЫЕ) ТРЕБОВАНИЯ</w:t>
      </w:r>
    </w:p>
    <w:p w14:paraId="0FE5CFDE" w14:textId="77777777" w:rsidR="00AF34B9" w:rsidRPr="001A5256" w:rsidRDefault="00AF34B9" w:rsidP="00AF34B9">
      <w:pPr>
        <w:pStyle w:val="ae"/>
        <w:widowControl w:val="0"/>
        <w:autoSpaceDE w:val="0"/>
        <w:autoSpaceDN w:val="0"/>
        <w:adjustRightInd w:val="0"/>
        <w:ind w:left="3054" w:hanging="2345"/>
      </w:pPr>
      <w:r w:rsidRPr="001A5256">
        <w:t>Не установлены.</w:t>
      </w:r>
    </w:p>
    <w:p w14:paraId="7E641E3C" w14:textId="77777777" w:rsidR="00AF34B9" w:rsidRPr="003371CA" w:rsidRDefault="00AF34B9" w:rsidP="00AF34B9">
      <w:pPr>
        <w:pStyle w:val="ConsPlusNormal"/>
        <w:spacing w:before="240" w:after="120"/>
        <w:rPr>
          <w:rFonts w:ascii="Times New Roman" w:hAnsi="Times New Roman" w:cs="Times New Roman"/>
          <w:sz w:val="28"/>
          <w:szCs w:val="28"/>
        </w:rPr>
      </w:pPr>
      <w:r w:rsidRPr="001A5256">
        <w:rPr>
          <w:rFonts w:ascii="Times New Roman" w:hAnsi="Times New Roman" w:cs="Times New Roman"/>
          <w:sz w:val="24"/>
          <w:szCs w:val="24"/>
        </w:rPr>
        <w:t xml:space="preserve">                        </w:t>
      </w:r>
      <w:r w:rsidRPr="001A5256">
        <w:rPr>
          <w:rFonts w:ascii="Times New Roman" w:hAnsi="Times New Roman" w:cs="Times New Roman"/>
          <w:b/>
          <w:sz w:val="24"/>
          <w:szCs w:val="24"/>
        </w:rPr>
        <w:t>14.</w:t>
      </w:r>
      <w:r w:rsidRPr="001A5256">
        <w:rPr>
          <w:rFonts w:ascii="Times New Roman" w:hAnsi="Times New Roman" w:cs="Times New Roman"/>
          <w:b/>
          <w:sz w:val="24"/>
          <w:szCs w:val="24"/>
        </w:rPr>
        <w:tab/>
        <w:t>ПЕРЕЧЕНЬ ПРИЛОЖЕНИЙ</w:t>
      </w:r>
    </w:p>
    <w:p w14:paraId="269D86AF" w14:textId="77777777" w:rsidR="00AF34B9" w:rsidRDefault="00AF34B9" w:rsidP="003B253F">
      <w:pPr>
        <w:pStyle w:val="ConsPlusNormal"/>
        <w:widowControl w:val="0"/>
        <w:ind w:left="1560"/>
        <w:jc w:val="center"/>
        <w:rPr>
          <w:rFonts w:ascii="Times New Roman" w:hAnsi="Times New Roman" w:cs="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firstRow="0" w:lastRow="0" w:firstColumn="0" w:lastColumn="0" w:noHBand="0" w:noVBand="0"/>
      </w:tblPr>
      <w:tblGrid>
        <w:gridCol w:w="1381"/>
        <w:gridCol w:w="6241"/>
        <w:gridCol w:w="1722"/>
      </w:tblGrid>
      <w:tr w:rsidR="00AF34B9" w:rsidRPr="00C55ECB" w14:paraId="77571243"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091F3036"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 приложения</w:t>
            </w:r>
          </w:p>
        </w:tc>
        <w:tc>
          <w:tcPr>
            <w:tcW w:w="3345" w:type="pct"/>
            <w:tcBorders>
              <w:top w:val="single" w:sz="4" w:space="0" w:color="auto"/>
              <w:left w:val="single" w:sz="4" w:space="0" w:color="auto"/>
              <w:bottom w:val="single" w:sz="4" w:space="0" w:color="auto"/>
              <w:right w:val="single" w:sz="4" w:space="0" w:color="auto"/>
            </w:tcBorders>
            <w:vAlign w:val="center"/>
          </w:tcPr>
          <w:p w14:paraId="0C893F84"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Наименование приложения</w:t>
            </w:r>
          </w:p>
        </w:tc>
        <w:tc>
          <w:tcPr>
            <w:tcW w:w="926" w:type="pct"/>
            <w:tcBorders>
              <w:top w:val="single" w:sz="4" w:space="0" w:color="auto"/>
              <w:left w:val="single" w:sz="4" w:space="0" w:color="auto"/>
              <w:bottom w:val="single" w:sz="4" w:space="0" w:color="auto"/>
              <w:right w:val="single" w:sz="4" w:space="0" w:color="auto"/>
            </w:tcBorders>
            <w:vAlign w:val="center"/>
          </w:tcPr>
          <w:p w14:paraId="085671C4"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Номер страницы</w:t>
            </w:r>
          </w:p>
        </w:tc>
      </w:tr>
      <w:tr w:rsidR="00AF34B9" w:rsidRPr="00C55ECB" w14:paraId="04C40099"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2649F08"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lastRenderedPageBreak/>
              <w:t>1</w:t>
            </w:r>
          </w:p>
        </w:tc>
        <w:tc>
          <w:tcPr>
            <w:tcW w:w="3345" w:type="pct"/>
            <w:tcBorders>
              <w:top w:val="single" w:sz="4" w:space="0" w:color="auto"/>
              <w:left w:val="single" w:sz="4" w:space="0" w:color="auto"/>
              <w:bottom w:val="single" w:sz="4" w:space="0" w:color="auto"/>
              <w:right w:val="single" w:sz="4" w:space="0" w:color="auto"/>
            </w:tcBorders>
            <w:vAlign w:val="center"/>
          </w:tcPr>
          <w:p w14:paraId="4935D823" w14:textId="77777777" w:rsidR="00AF34B9" w:rsidRPr="00C55ECB" w:rsidRDefault="00AF34B9" w:rsidP="00C9494F">
            <w:pPr>
              <w:pStyle w:val="ConsPlusNormal"/>
              <w:keepNext/>
              <w:rPr>
                <w:rFonts w:ascii="Times New Roman" w:hAnsi="Times New Roman" w:cs="Times New Roman"/>
                <w:sz w:val="24"/>
                <w:szCs w:val="24"/>
              </w:rPr>
            </w:pPr>
            <w:r w:rsidRPr="00C55ECB">
              <w:rPr>
                <w:rFonts w:ascii="Times New Roman" w:hAnsi="Times New Roman" w:cs="Times New Roman"/>
                <w:sz w:val="24"/>
                <w:szCs w:val="24"/>
              </w:rPr>
              <w:t>Спецификация поставляемого Товара</w:t>
            </w:r>
          </w:p>
        </w:tc>
        <w:tc>
          <w:tcPr>
            <w:tcW w:w="926" w:type="pct"/>
            <w:tcBorders>
              <w:top w:val="single" w:sz="4" w:space="0" w:color="auto"/>
              <w:left w:val="single" w:sz="4" w:space="0" w:color="auto"/>
              <w:bottom w:val="single" w:sz="4" w:space="0" w:color="auto"/>
              <w:right w:val="single" w:sz="4" w:space="0" w:color="auto"/>
            </w:tcBorders>
            <w:vAlign w:val="center"/>
          </w:tcPr>
          <w:p w14:paraId="31B19593" w14:textId="77777777" w:rsidR="00AF34B9" w:rsidRPr="00552146" w:rsidRDefault="00AF34B9" w:rsidP="00C9494F">
            <w:pPr>
              <w:pStyle w:val="ConsPlusNormal"/>
              <w:rPr>
                <w:rFonts w:ascii="Times New Roman" w:hAnsi="Times New Roman" w:cs="Times New Roman"/>
                <w:sz w:val="24"/>
                <w:szCs w:val="24"/>
              </w:rPr>
            </w:pPr>
          </w:p>
        </w:tc>
      </w:tr>
      <w:tr w:rsidR="00AF34B9" w:rsidRPr="00C55ECB" w14:paraId="06317312"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E57990A" w14:textId="77777777" w:rsidR="00AF34B9" w:rsidRPr="00C55ECB" w:rsidRDefault="00AF34B9" w:rsidP="00C9494F">
            <w:pPr>
              <w:pStyle w:val="ConsPlusNormal"/>
              <w:jc w:val="center"/>
              <w:rPr>
                <w:rFonts w:ascii="Times New Roman" w:hAnsi="Times New Roman" w:cs="Times New Roman"/>
                <w:sz w:val="24"/>
                <w:szCs w:val="24"/>
              </w:rPr>
            </w:pPr>
            <w:r w:rsidRPr="00C55ECB">
              <w:rPr>
                <w:rFonts w:ascii="Times New Roman" w:hAnsi="Times New Roman" w:cs="Times New Roman"/>
                <w:sz w:val="24"/>
                <w:szCs w:val="24"/>
              </w:rPr>
              <w:t>2</w:t>
            </w:r>
          </w:p>
        </w:tc>
        <w:tc>
          <w:tcPr>
            <w:tcW w:w="3345" w:type="pct"/>
            <w:tcBorders>
              <w:top w:val="single" w:sz="4" w:space="0" w:color="auto"/>
              <w:left w:val="single" w:sz="4" w:space="0" w:color="auto"/>
              <w:bottom w:val="single" w:sz="4" w:space="0" w:color="auto"/>
              <w:right w:val="single" w:sz="4" w:space="0" w:color="auto"/>
            </w:tcBorders>
            <w:vAlign w:val="center"/>
          </w:tcPr>
          <w:p w14:paraId="3196FBF6"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sz w:val="24"/>
                <w:szCs w:val="24"/>
              </w:rPr>
            </w:pPr>
            <w:r w:rsidRPr="00C55ECB">
              <w:rPr>
                <w:rFonts w:ascii="Times New Roman" w:eastAsia="Arial" w:hAnsi="Times New Roman"/>
                <w:sz w:val="24"/>
                <w:szCs w:val="24"/>
                <w:lang w:val="ru" w:eastAsia="ar-SA"/>
              </w:rPr>
              <w:t>Адреса филиалов Покупателя</w:t>
            </w:r>
          </w:p>
        </w:tc>
        <w:tc>
          <w:tcPr>
            <w:tcW w:w="926" w:type="pct"/>
            <w:tcBorders>
              <w:top w:val="single" w:sz="4" w:space="0" w:color="auto"/>
              <w:left w:val="single" w:sz="4" w:space="0" w:color="auto"/>
              <w:bottom w:val="single" w:sz="4" w:space="0" w:color="auto"/>
              <w:right w:val="single" w:sz="4" w:space="0" w:color="auto"/>
            </w:tcBorders>
            <w:vAlign w:val="center"/>
          </w:tcPr>
          <w:p w14:paraId="084CD26E" w14:textId="77777777" w:rsidR="00AF34B9" w:rsidRPr="00552146" w:rsidRDefault="00AF34B9" w:rsidP="00C9494F">
            <w:pPr>
              <w:pStyle w:val="ConsPlusNormal"/>
              <w:jc w:val="center"/>
              <w:rPr>
                <w:rFonts w:ascii="Times New Roman" w:hAnsi="Times New Roman" w:cs="Times New Roman"/>
                <w:sz w:val="24"/>
                <w:szCs w:val="24"/>
              </w:rPr>
            </w:pPr>
          </w:p>
        </w:tc>
      </w:tr>
      <w:tr w:rsidR="00AF34B9" w:rsidRPr="00C55ECB" w14:paraId="492D00C5"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32183A5A"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3</w:t>
            </w:r>
          </w:p>
        </w:tc>
        <w:tc>
          <w:tcPr>
            <w:tcW w:w="3345" w:type="pct"/>
            <w:tcBorders>
              <w:top w:val="single" w:sz="4" w:space="0" w:color="auto"/>
              <w:left w:val="single" w:sz="4" w:space="0" w:color="auto"/>
              <w:bottom w:val="single" w:sz="4" w:space="0" w:color="auto"/>
              <w:right w:val="single" w:sz="4" w:space="0" w:color="auto"/>
            </w:tcBorders>
            <w:vAlign w:val="center"/>
          </w:tcPr>
          <w:p w14:paraId="66836D1A"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bCs/>
                <w:sz w:val="24"/>
                <w:szCs w:val="24"/>
                <w:lang w:eastAsia="ar-SA"/>
              </w:rPr>
            </w:pPr>
            <w:r w:rsidRPr="00C55ECB">
              <w:rPr>
                <w:rFonts w:ascii="Times New Roman" w:hAnsi="Times New Roman"/>
                <w:bCs/>
                <w:sz w:val="24"/>
                <w:szCs w:val="24"/>
                <w:lang w:eastAsia="ar-SA"/>
              </w:rPr>
              <w:t>Технические характеристики Товара</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5AFD798D"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42B6571F"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5E836AA5"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4</w:t>
            </w:r>
          </w:p>
        </w:tc>
        <w:tc>
          <w:tcPr>
            <w:tcW w:w="3345" w:type="pct"/>
            <w:tcBorders>
              <w:top w:val="single" w:sz="4" w:space="0" w:color="auto"/>
              <w:left w:val="single" w:sz="4" w:space="0" w:color="auto"/>
              <w:bottom w:val="single" w:sz="4" w:space="0" w:color="auto"/>
              <w:right w:val="single" w:sz="4" w:space="0" w:color="auto"/>
            </w:tcBorders>
            <w:vAlign w:val="center"/>
          </w:tcPr>
          <w:p w14:paraId="729F170D" w14:textId="77777777" w:rsidR="00AF34B9" w:rsidRPr="00C55ECB" w:rsidRDefault="00AF34B9" w:rsidP="00C9494F">
            <w:pPr>
              <w:keepNext/>
              <w:overflowPunct w:val="0"/>
              <w:autoSpaceDE w:val="0"/>
              <w:autoSpaceDN w:val="0"/>
              <w:adjustRightInd w:val="0"/>
              <w:spacing w:after="0" w:line="240" w:lineRule="auto"/>
              <w:jc w:val="both"/>
              <w:textAlignment w:val="baseline"/>
              <w:outlineLvl w:val="0"/>
              <w:rPr>
                <w:rFonts w:ascii="Times New Roman" w:eastAsia="Times New Roman" w:hAnsi="Times New Roman"/>
                <w:sz w:val="24"/>
                <w:szCs w:val="24"/>
                <w:lang w:eastAsia="ru-RU"/>
              </w:rPr>
            </w:pPr>
            <w:r w:rsidRPr="00C55ECB">
              <w:rPr>
                <w:rFonts w:ascii="Times New Roman" w:eastAsia="Times New Roman" w:hAnsi="Times New Roman"/>
                <w:sz w:val="24"/>
                <w:szCs w:val="24"/>
                <w:lang w:eastAsia="ru-RU"/>
              </w:rPr>
              <w:t>Требования к световозвращающим материалам</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5C444921"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02F842C7"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68391BD2"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5</w:t>
            </w:r>
          </w:p>
        </w:tc>
        <w:tc>
          <w:tcPr>
            <w:tcW w:w="3345" w:type="pct"/>
            <w:tcBorders>
              <w:top w:val="single" w:sz="4" w:space="0" w:color="auto"/>
              <w:left w:val="single" w:sz="4" w:space="0" w:color="auto"/>
              <w:bottom w:val="single" w:sz="4" w:space="0" w:color="auto"/>
              <w:right w:val="single" w:sz="4" w:space="0" w:color="auto"/>
            </w:tcBorders>
            <w:vAlign w:val="center"/>
          </w:tcPr>
          <w:p w14:paraId="71ED4624"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bCs/>
                <w:sz w:val="24"/>
                <w:szCs w:val="24"/>
                <w:lang w:eastAsia="ar-SA"/>
              </w:rPr>
            </w:pPr>
            <w:r w:rsidRPr="00C55ECB">
              <w:rPr>
                <w:rFonts w:ascii="Times New Roman" w:eastAsia="Times New Roman" w:hAnsi="Times New Roman"/>
                <w:sz w:val="24"/>
                <w:szCs w:val="24"/>
                <w:lang w:eastAsia="ru-RU"/>
              </w:rPr>
              <w:t>Требования к теплоизоляции</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36A8C0C6" w14:textId="77777777" w:rsidR="00AF34B9" w:rsidRPr="00954860" w:rsidRDefault="00AF34B9" w:rsidP="00C9494F">
            <w:pPr>
              <w:pStyle w:val="ConsPlusNormal"/>
              <w:jc w:val="center"/>
              <w:rPr>
                <w:rFonts w:ascii="Times New Roman" w:hAnsi="Times New Roman" w:cs="Times New Roman"/>
                <w:sz w:val="24"/>
                <w:szCs w:val="24"/>
              </w:rPr>
            </w:pPr>
          </w:p>
        </w:tc>
      </w:tr>
      <w:tr w:rsidR="00AF34B9" w:rsidRPr="00C55ECB" w14:paraId="7E87FD17" w14:textId="77777777" w:rsidTr="00C9494F">
        <w:trPr>
          <w:trHeight w:val="567"/>
        </w:trPr>
        <w:tc>
          <w:tcPr>
            <w:tcW w:w="729" w:type="pct"/>
            <w:tcBorders>
              <w:top w:val="single" w:sz="4" w:space="0" w:color="auto"/>
              <w:left w:val="single" w:sz="4" w:space="0" w:color="auto"/>
              <w:bottom w:val="single" w:sz="4" w:space="0" w:color="auto"/>
              <w:right w:val="single" w:sz="4" w:space="0" w:color="auto"/>
            </w:tcBorders>
            <w:vAlign w:val="center"/>
          </w:tcPr>
          <w:p w14:paraId="09266D6A" w14:textId="77777777" w:rsidR="00AF34B9" w:rsidRPr="00C55ECB" w:rsidRDefault="00AF34B9" w:rsidP="00C9494F">
            <w:pPr>
              <w:pStyle w:val="ConsPlusNormal"/>
              <w:jc w:val="center"/>
              <w:rPr>
                <w:rFonts w:ascii="Times New Roman" w:hAnsi="Times New Roman" w:cs="Times New Roman"/>
                <w:sz w:val="24"/>
                <w:szCs w:val="24"/>
              </w:rPr>
            </w:pPr>
            <w:r>
              <w:rPr>
                <w:rFonts w:ascii="Times New Roman" w:hAnsi="Times New Roman" w:cs="Times New Roman"/>
                <w:sz w:val="24"/>
                <w:szCs w:val="24"/>
              </w:rPr>
              <w:t>6</w:t>
            </w:r>
          </w:p>
        </w:tc>
        <w:tc>
          <w:tcPr>
            <w:tcW w:w="3345" w:type="pct"/>
            <w:tcBorders>
              <w:top w:val="single" w:sz="4" w:space="0" w:color="auto"/>
              <w:left w:val="single" w:sz="4" w:space="0" w:color="auto"/>
              <w:bottom w:val="single" w:sz="4" w:space="0" w:color="auto"/>
              <w:right w:val="single" w:sz="4" w:space="0" w:color="auto"/>
            </w:tcBorders>
            <w:vAlign w:val="center"/>
          </w:tcPr>
          <w:p w14:paraId="224039ED" w14:textId="77777777" w:rsidR="00AF34B9" w:rsidRPr="00C55ECB" w:rsidRDefault="00AF34B9" w:rsidP="00C9494F">
            <w:pPr>
              <w:keepNext/>
              <w:suppressAutoHyphens/>
              <w:autoSpaceDE w:val="0"/>
              <w:autoSpaceDN w:val="0"/>
              <w:adjustRightInd w:val="0"/>
              <w:spacing w:after="0" w:line="240" w:lineRule="auto"/>
              <w:rPr>
                <w:rFonts w:ascii="Times New Roman" w:hAnsi="Times New Roman"/>
                <w:sz w:val="24"/>
                <w:szCs w:val="24"/>
                <w:lang w:eastAsia="ar-SA"/>
              </w:rPr>
            </w:pPr>
            <w:r w:rsidRPr="00C55ECB">
              <w:rPr>
                <w:rFonts w:ascii="Times New Roman" w:hAnsi="Times New Roman"/>
                <w:sz w:val="24"/>
                <w:szCs w:val="24"/>
              </w:rPr>
              <w:t>Размерно-росто</w:t>
            </w:r>
            <w:r>
              <w:rPr>
                <w:rFonts w:ascii="Times New Roman" w:hAnsi="Times New Roman"/>
                <w:sz w:val="24"/>
                <w:szCs w:val="24"/>
              </w:rPr>
              <w:t xml:space="preserve">вочные ряды специальной одежды </w:t>
            </w:r>
            <w:r w:rsidRPr="00C55ECB">
              <w:rPr>
                <w:rFonts w:ascii="Times New Roman" w:hAnsi="Times New Roman"/>
                <w:sz w:val="24"/>
                <w:szCs w:val="24"/>
              </w:rPr>
              <w:t>и других видов средств индивидуальной защиты</w:t>
            </w:r>
          </w:p>
        </w:tc>
        <w:tc>
          <w:tcPr>
            <w:tcW w:w="926" w:type="pct"/>
            <w:tcBorders>
              <w:top w:val="single" w:sz="4" w:space="0" w:color="auto"/>
              <w:left w:val="single" w:sz="4" w:space="0" w:color="auto"/>
              <w:bottom w:val="single" w:sz="4" w:space="0" w:color="auto"/>
              <w:right w:val="single" w:sz="4" w:space="0" w:color="auto"/>
            </w:tcBorders>
            <w:shd w:val="clear" w:color="auto" w:fill="FFFFFF"/>
            <w:vAlign w:val="center"/>
          </w:tcPr>
          <w:p w14:paraId="14FB0F55" w14:textId="77777777" w:rsidR="00AF34B9" w:rsidRPr="00954860" w:rsidRDefault="00AF34B9" w:rsidP="00C9494F">
            <w:pPr>
              <w:pStyle w:val="ConsPlusNormal"/>
              <w:jc w:val="center"/>
              <w:rPr>
                <w:rFonts w:ascii="Times New Roman" w:hAnsi="Times New Roman" w:cs="Times New Roman"/>
                <w:sz w:val="24"/>
                <w:szCs w:val="24"/>
              </w:rPr>
            </w:pPr>
          </w:p>
        </w:tc>
      </w:tr>
    </w:tbl>
    <w:p w14:paraId="1370F3A8" w14:textId="169EF4A6" w:rsidR="00826319" w:rsidRDefault="00826319" w:rsidP="003B253F">
      <w:pPr>
        <w:pStyle w:val="ConsPlusNormal"/>
        <w:widowControl w:val="0"/>
        <w:ind w:left="1560"/>
        <w:jc w:val="center"/>
        <w:rPr>
          <w:rFonts w:ascii="Times New Roman" w:hAnsi="Times New Roman" w:cs="Times New Roman"/>
          <w:b/>
          <w:sz w:val="24"/>
          <w:szCs w:val="24"/>
        </w:rPr>
      </w:pPr>
    </w:p>
    <w:p w14:paraId="6B1C3E26" w14:textId="2220D7D1" w:rsidR="00AF34B9" w:rsidRDefault="00AF34B9" w:rsidP="003B253F">
      <w:pPr>
        <w:pStyle w:val="ConsPlusNormal"/>
        <w:widowControl w:val="0"/>
        <w:ind w:left="1560"/>
        <w:jc w:val="center"/>
        <w:rPr>
          <w:rFonts w:ascii="Times New Roman" w:hAnsi="Times New Roman" w:cs="Times New Roman"/>
          <w:b/>
          <w:sz w:val="24"/>
          <w:szCs w:val="24"/>
        </w:rPr>
      </w:pPr>
    </w:p>
    <w:p w14:paraId="610435FB" w14:textId="58B03329" w:rsidR="00AF34B9" w:rsidRDefault="00AF34B9" w:rsidP="003B253F">
      <w:pPr>
        <w:pStyle w:val="ConsPlusNormal"/>
        <w:widowControl w:val="0"/>
        <w:ind w:left="1560"/>
        <w:jc w:val="center"/>
        <w:rPr>
          <w:rFonts w:ascii="Times New Roman" w:hAnsi="Times New Roman" w:cs="Times New Roman"/>
          <w:b/>
          <w:sz w:val="24"/>
          <w:szCs w:val="24"/>
        </w:rPr>
      </w:pPr>
    </w:p>
    <w:p w14:paraId="7AA796E4" w14:textId="77777777" w:rsidR="00AF34B9" w:rsidRPr="00A05805" w:rsidRDefault="00AF34B9" w:rsidP="003B253F">
      <w:pPr>
        <w:pStyle w:val="ConsPlusNormal"/>
        <w:widowControl w:val="0"/>
        <w:ind w:left="1560"/>
        <w:jc w:val="center"/>
        <w:rPr>
          <w:rFonts w:ascii="Times New Roman" w:hAnsi="Times New Roman" w:cs="Times New Roman"/>
          <w:b/>
          <w:sz w:val="24"/>
          <w:szCs w:val="24"/>
        </w:rPr>
      </w:pPr>
    </w:p>
    <w:p w14:paraId="0BC39F2D" w14:textId="77777777" w:rsidR="00BD1125" w:rsidRDefault="00BD1125"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sectPr w:rsidR="00BD1125" w:rsidSect="00E855B9">
          <w:headerReference w:type="default" r:id="rId14"/>
          <w:footerReference w:type="default" r:id="rId15"/>
          <w:pgSz w:w="11906" w:h="16838"/>
          <w:pgMar w:top="1134" w:right="851" w:bottom="1134" w:left="1701" w:header="709" w:footer="709" w:gutter="0"/>
          <w:cols w:space="708"/>
          <w:docGrid w:linePitch="360"/>
        </w:sectPr>
      </w:pPr>
    </w:p>
    <w:p w14:paraId="38262D3E" w14:textId="041B2025" w:rsidR="00944F7A" w:rsidRPr="00E5242C" w:rsidRDefault="00826319" w:rsidP="00BD1125">
      <w:pPr>
        <w:tabs>
          <w:tab w:val="left" w:pos="284"/>
        </w:tabs>
        <w:suppressAutoHyphens/>
        <w:autoSpaceDE w:val="0"/>
        <w:autoSpaceDN w:val="0"/>
        <w:adjustRightInd w:val="0"/>
        <w:spacing w:after="0" w:line="240" w:lineRule="auto"/>
        <w:ind w:firstLine="11624"/>
        <w:jc w:val="right"/>
        <w:rPr>
          <w:rFonts w:ascii="Times New Roman" w:eastAsia="Arial" w:hAnsi="Times New Roman"/>
          <w:sz w:val="24"/>
          <w:szCs w:val="24"/>
          <w:lang w:eastAsia="ar-SA"/>
        </w:rPr>
      </w:pPr>
      <w:r w:rsidRPr="00826319">
        <w:rPr>
          <w:rFonts w:ascii="Times New Roman" w:eastAsia="Arial" w:hAnsi="Times New Roman"/>
          <w:sz w:val="24"/>
          <w:szCs w:val="24"/>
          <w:lang w:eastAsia="ar-SA"/>
        </w:rPr>
        <w:lastRenderedPageBreak/>
        <w:t>Приложение № 1 к ТЗ</w:t>
      </w:r>
    </w:p>
    <w:p w14:paraId="5D05A40D" w14:textId="046AD0B5" w:rsidR="00A9298F" w:rsidRPr="000537D1" w:rsidRDefault="00A9298F" w:rsidP="00282A12">
      <w:pPr>
        <w:spacing w:line="240" w:lineRule="auto"/>
        <w:jc w:val="center"/>
        <w:rPr>
          <w:rFonts w:ascii="Times New Roman" w:eastAsia="Arial" w:hAnsi="Times New Roman"/>
          <w:sz w:val="28"/>
          <w:szCs w:val="28"/>
          <w:lang w:eastAsia="ar-SA"/>
        </w:rPr>
      </w:pPr>
      <w:r w:rsidRPr="000537D1">
        <w:rPr>
          <w:rFonts w:ascii="Times New Roman" w:hAnsi="Times New Roman"/>
          <w:b/>
          <w:sz w:val="28"/>
          <w:szCs w:val="28"/>
        </w:rPr>
        <w:t>Спецификация поставляемого Товара</w:t>
      </w:r>
    </w:p>
    <w:tbl>
      <w:tblPr>
        <w:tblpPr w:leftFromText="180" w:rightFromText="180" w:vertAnchor="text" w:tblpXSpec="center" w:tblpY="1"/>
        <w:tblOverlap w:val="never"/>
        <w:tblW w:w="13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677"/>
        <w:gridCol w:w="3287"/>
        <w:gridCol w:w="1418"/>
        <w:gridCol w:w="992"/>
        <w:gridCol w:w="1418"/>
        <w:gridCol w:w="2409"/>
        <w:gridCol w:w="3294"/>
      </w:tblGrid>
      <w:tr w:rsidR="00A9298F" w:rsidRPr="009C100D" w14:paraId="27905A6A" w14:textId="77777777" w:rsidTr="00282A12">
        <w:trPr>
          <w:trHeight w:val="854"/>
          <w:tblHeader/>
        </w:trPr>
        <w:tc>
          <w:tcPr>
            <w:tcW w:w="677" w:type="dxa"/>
            <w:shd w:val="clear" w:color="auto" w:fill="auto"/>
            <w:tcMar>
              <w:left w:w="28" w:type="dxa"/>
              <w:right w:w="28" w:type="dxa"/>
            </w:tcMar>
            <w:vAlign w:val="center"/>
            <w:hideMark/>
          </w:tcPr>
          <w:p w14:paraId="3C738055"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 п/п</w:t>
            </w:r>
          </w:p>
        </w:tc>
        <w:tc>
          <w:tcPr>
            <w:tcW w:w="3287" w:type="dxa"/>
            <w:shd w:val="clear" w:color="auto" w:fill="auto"/>
            <w:tcMar>
              <w:left w:w="28" w:type="dxa"/>
              <w:right w:w="28" w:type="dxa"/>
            </w:tcMar>
            <w:vAlign w:val="center"/>
            <w:hideMark/>
          </w:tcPr>
          <w:p w14:paraId="360F0F27"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Наименование Товара</w:t>
            </w:r>
          </w:p>
        </w:tc>
        <w:tc>
          <w:tcPr>
            <w:tcW w:w="1418" w:type="dxa"/>
            <w:vAlign w:val="center"/>
          </w:tcPr>
          <w:p w14:paraId="7AC50F93"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hAnsi="Times New Roman"/>
                <w:b/>
                <w:bCs/>
                <w:color w:val="000000"/>
                <w:spacing w:val="-2"/>
                <w:sz w:val="24"/>
                <w:szCs w:val="24"/>
              </w:rPr>
              <w:t>Код ОКПД 2</w:t>
            </w:r>
          </w:p>
        </w:tc>
        <w:tc>
          <w:tcPr>
            <w:tcW w:w="992" w:type="dxa"/>
            <w:shd w:val="clear" w:color="auto" w:fill="auto"/>
            <w:tcMar>
              <w:left w:w="28" w:type="dxa"/>
              <w:right w:w="28" w:type="dxa"/>
            </w:tcMar>
            <w:vAlign w:val="center"/>
            <w:hideMark/>
          </w:tcPr>
          <w:p w14:paraId="74F37462"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Ед.</w:t>
            </w:r>
          </w:p>
          <w:p w14:paraId="3AC4C8B7"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измерения</w:t>
            </w:r>
          </w:p>
        </w:tc>
        <w:tc>
          <w:tcPr>
            <w:tcW w:w="1418" w:type="dxa"/>
            <w:shd w:val="clear" w:color="auto" w:fill="auto"/>
            <w:tcMar>
              <w:left w:w="28" w:type="dxa"/>
              <w:right w:w="28" w:type="dxa"/>
            </w:tcMar>
            <w:vAlign w:val="center"/>
            <w:hideMark/>
          </w:tcPr>
          <w:p w14:paraId="2A54EAB9" w14:textId="77777777" w:rsidR="00A9298F" w:rsidRPr="00A60EBA" w:rsidRDefault="00A9298F" w:rsidP="00C9494F">
            <w:pPr>
              <w:spacing w:after="0" w:line="240" w:lineRule="auto"/>
              <w:jc w:val="center"/>
              <w:rPr>
                <w:rFonts w:ascii="Times New Roman" w:eastAsia="Times New Roman" w:hAnsi="Times New Roman"/>
                <w:b/>
                <w:bCs/>
                <w:color w:val="000000"/>
                <w:sz w:val="24"/>
                <w:szCs w:val="24"/>
                <w:lang w:eastAsia="ru-RU"/>
              </w:rPr>
            </w:pPr>
            <w:r w:rsidRPr="00A60EBA">
              <w:rPr>
                <w:rFonts w:ascii="Times New Roman" w:eastAsia="Times New Roman" w:hAnsi="Times New Roman"/>
                <w:b/>
                <w:sz w:val="24"/>
                <w:szCs w:val="24"/>
                <w:lang w:eastAsia="ru-RU"/>
              </w:rPr>
              <w:t>Количество Товара</w:t>
            </w:r>
          </w:p>
        </w:tc>
        <w:tc>
          <w:tcPr>
            <w:tcW w:w="2409" w:type="dxa"/>
          </w:tcPr>
          <w:p w14:paraId="16BD97AC" w14:textId="77777777" w:rsidR="00A9298F" w:rsidRDefault="00A9298F" w:rsidP="00C9494F">
            <w:pPr>
              <w:spacing w:after="0" w:line="240" w:lineRule="auto"/>
              <w:jc w:val="center"/>
              <w:rPr>
                <w:rFonts w:ascii="Times New Roman" w:hAnsi="Times New Roman"/>
                <w:b/>
                <w:spacing w:val="-2"/>
                <w:sz w:val="24"/>
                <w:szCs w:val="24"/>
              </w:rPr>
            </w:pPr>
          </w:p>
          <w:p w14:paraId="02705A82" w14:textId="77777777" w:rsidR="00A9298F" w:rsidRPr="00A60EBA" w:rsidRDefault="00A9298F" w:rsidP="00C9494F">
            <w:pPr>
              <w:spacing w:after="0" w:line="240" w:lineRule="auto"/>
              <w:jc w:val="center"/>
              <w:rPr>
                <w:rFonts w:ascii="Times New Roman" w:hAnsi="Times New Roman"/>
                <w:b/>
                <w:spacing w:val="-2"/>
                <w:sz w:val="24"/>
                <w:szCs w:val="24"/>
              </w:rPr>
            </w:pPr>
            <w:r>
              <w:rPr>
                <w:rFonts w:ascii="Times New Roman" w:hAnsi="Times New Roman"/>
                <w:b/>
                <w:spacing w:val="-2"/>
                <w:sz w:val="24"/>
                <w:szCs w:val="24"/>
              </w:rPr>
              <w:t>Филиал</w:t>
            </w:r>
          </w:p>
        </w:tc>
        <w:tc>
          <w:tcPr>
            <w:tcW w:w="3294" w:type="dxa"/>
            <w:tcMar>
              <w:left w:w="28" w:type="dxa"/>
              <w:right w:w="28" w:type="dxa"/>
            </w:tcMar>
            <w:vAlign w:val="center"/>
          </w:tcPr>
          <w:p w14:paraId="2B4CE978"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Примечание</w:t>
            </w:r>
          </w:p>
          <w:p w14:paraId="40A57BEF" w14:textId="77777777" w:rsidR="00A9298F" w:rsidRPr="00A60EBA" w:rsidRDefault="00A9298F" w:rsidP="00C9494F">
            <w:pPr>
              <w:spacing w:after="0" w:line="240" w:lineRule="auto"/>
              <w:jc w:val="center"/>
              <w:rPr>
                <w:rFonts w:ascii="Times New Roman" w:eastAsia="Times New Roman" w:hAnsi="Times New Roman"/>
                <w:b/>
                <w:sz w:val="24"/>
                <w:szCs w:val="24"/>
                <w:lang w:eastAsia="ru-RU"/>
              </w:rPr>
            </w:pPr>
            <w:r w:rsidRPr="00A60EBA">
              <w:rPr>
                <w:rFonts w:ascii="Times New Roman" w:eastAsia="Times New Roman" w:hAnsi="Times New Roman"/>
                <w:b/>
                <w:sz w:val="24"/>
                <w:szCs w:val="24"/>
                <w:lang w:eastAsia="ru-RU"/>
              </w:rPr>
              <w:t>(размер)</w:t>
            </w:r>
          </w:p>
        </w:tc>
      </w:tr>
      <w:tr w:rsidR="00A9298F" w:rsidRPr="009C100D" w14:paraId="5E7A20EC" w14:textId="77777777" w:rsidTr="00282A12">
        <w:trPr>
          <w:trHeight w:val="118"/>
          <w:tblHeader/>
        </w:trPr>
        <w:tc>
          <w:tcPr>
            <w:tcW w:w="677" w:type="dxa"/>
            <w:shd w:val="clear" w:color="auto" w:fill="auto"/>
            <w:tcMar>
              <w:left w:w="28" w:type="dxa"/>
              <w:right w:w="28" w:type="dxa"/>
            </w:tcMar>
            <w:vAlign w:val="center"/>
          </w:tcPr>
          <w:p w14:paraId="67E95F2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1</w:t>
            </w:r>
          </w:p>
        </w:tc>
        <w:tc>
          <w:tcPr>
            <w:tcW w:w="3287" w:type="dxa"/>
            <w:shd w:val="clear" w:color="auto" w:fill="auto"/>
            <w:tcMar>
              <w:left w:w="28" w:type="dxa"/>
              <w:right w:w="28" w:type="dxa"/>
            </w:tcMar>
            <w:vAlign w:val="center"/>
          </w:tcPr>
          <w:p w14:paraId="7EF3984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2</w:t>
            </w:r>
          </w:p>
        </w:tc>
        <w:tc>
          <w:tcPr>
            <w:tcW w:w="1418" w:type="dxa"/>
            <w:vAlign w:val="center"/>
          </w:tcPr>
          <w:p w14:paraId="6224EDF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3</w:t>
            </w:r>
          </w:p>
        </w:tc>
        <w:tc>
          <w:tcPr>
            <w:tcW w:w="992" w:type="dxa"/>
            <w:shd w:val="clear" w:color="auto" w:fill="auto"/>
            <w:tcMar>
              <w:left w:w="28" w:type="dxa"/>
              <w:right w:w="28" w:type="dxa"/>
            </w:tcMar>
            <w:vAlign w:val="center"/>
          </w:tcPr>
          <w:p w14:paraId="3DC9525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5</w:t>
            </w:r>
          </w:p>
        </w:tc>
        <w:tc>
          <w:tcPr>
            <w:tcW w:w="1418" w:type="dxa"/>
            <w:shd w:val="clear" w:color="auto" w:fill="auto"/>
            <w:tcMar>
              <w:left w:w="28" w:type="dxa"/>
              <w:right w:w="28" w:type="dxa"/>
            </w:tcMar>
            <w:vAlign w:val="center"/>
          </w:tcPr>
          <w:p w14:paraId="6F682C3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6</w:t>
            </w:r>
          </w:p>
        </w:tc>
        <w:tc>
          <w:tcPr>
            <w:tcW w:w="2409" w:type="dxa"/>
          </w:tcPr>
          <w:p w14:paraId="0A743F2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7</w:t>
            </w:r>
          </w:p>
        </w:tc>
        <w:tc>
          <w:tcPr>
            <w:tcW w:w="3294" w:type="dxa"/>
            <w:tcMar>
              <w:left w:w="28" w:type="dxa"/>
              <w:right w:w="28" w:type="dxa"/>
            </w:tcMar>
            <w:vAlign w:val="center"/>
          </w:tcPr>
          <w:p w14:paraId="28A8601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8</w:t>
            </w:r>
          </w:p>
        </w:tc>
      </w:tr>
      <w:tr w:rsidR="00A9298F" w:rsidRPr="009C100D" w14:paraId="3BC7D704" w14:textId="77777777" w:rsidTr="00282A12">
        <w:trPr>
          <w:trHeight w:val="262"/>
        </w:trPr>
        <w:tc>
          <w:tcPr>
            <w:tcW w:w="677" w:type="dxa"/>
            <w:vMerge w:val="restart"/>
            <w:shd w:val="clear" w:color="auto" w:fill="auto"/>
            <w:tcMar>
              <w:left w:w="28" w:type="dxa"/>
              <w:right w:w="28" w:type="dxa"/>
            </w:tcMar>
            <w:vAlign w:val="center"/>
          </w:tcPr>
          <w:p w14:paraId="0E4DF925" w14:textId="77777777" w:rsidR="00A9298F" w:rsidRPr="00FD4AF4" w:rsidRDefault="00A9298F" w:rsidP="00C9494F">
            <w:pPr>
              <w:spacing w:after="0" w:line="240" w:lineRule="auto"/>
              <w:jc w:val="center"/>
              <w:rPr>
                <w:rFonts w:ascii="Times New Roman" w:eastAsia="Times New Roman" w:hAnsi="Times New Roman"/>
                <w:sz w:val="24"/>
                <w:szCs w:val="24"/>
                <w:lang w:eastAsia="ru-RU"/>
              </w:rPr>
            </w:pPr>
            <w:r w:rsidRPr="00FD4AF4">
              <w:rPr>
                <w:rFonts w:ascii="Times New Roman" w:eastAsia="Times New Roman" w:hAnsi="Times New Roman"/>
                <w:sz w:val="24"/>
                <w:szCs w:val="24"/>
                <w:lang w:eastAsia="ru-RU"/>
              </w:rPr>
              <w:t>1</w:t>
            </w:r>
          </w:p>
        </w:tc>
        <w:tc>
          <w:tcPr>
            <w:tcW w:w="3287" w:type="dxa"/>
            <w:vMerge w:val="restart"/>
            <w:shd w:val="clear" w:color="auto" w:fill="auto"/>
            <w:tcMar>
              <w:left w:w="28" w:type="dxa"/>
              <w:right w:w="28" w:type="dxa"/>
            </w:tcMar>
            <w:vAlign w:val="center"/>
          </w:tcPr>
          <w:p w14:paraId="605BBA22"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Белье нательное</w:t>
            </w:r>
          </w:p>
        </w:tc>
        <w:tc>
          <w:tcPr>
            <w:tcW w:w="1418" w:type="dxa"/>
            <w:vMerge w:val="restart"/>
          </w:tcPr>
          <w:p w14:paraId="3A00A54F"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14.14.12.110</w:t>
            </w:r>
          </w:p>
        </w:tc>
        <w:tc>
          <w:tcPr>
            <w:tcW w:w="992" w:type="dxa"/>
            <w:vMerge w:val="restart"/>
            <w:shd w:val="clear" w:color="auto" w:fill="auto"/>
            <w:tcMar>
              <w:left w:w="28" w:type="dxa"/>
              <w:right w:w="28" w:type="dxa"/>
            </w:tcMar>
            <w:vAlign w:val="center"/>
          </w:tcPr>
          <w:p w14:paraId="45D2A45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3CF65805" w14:textId="393BAA16" w:rsidR="00A9298F" w:rsidRPr="0048384D" w:rsidRDefault="00A9298F" w:rsidP="0048384D">
            <w:pPr>
              <w:spacing w:after="0" w:line="240" w:lineRule="auto"/>
              <w:jc w:val="center"/>
              <w:rPr>
                <w:rFonts w:ascii="Times New Roman" w:hAnsi="Times New Roman"/>
                <w:color w:val="000000"/>
                <w:sz w:val="24"/>
                <w:szCs w:val="24"/>
              </w:rPr>
            </w:pPr>
            <w:r w:rsidRPr="0048384D">
              <w:rPr>
                <w:rFonts w:ascii="Times New Roman" w:hAnsi="Times New Roman"/>
                <w:color w:val="000000"/>
                <w:sz w:val="24"/>
                <w:szCs w:val="24"/>
                <w:lang w:val="en-US"/>
              </w:rPr>
              <w:t>6</w:t>
            </w:r>
            <w:r w:rsidR="0048384D" w:rsidRPr="0048384D">
              <w:rPr>
                <w:rFonts w:ascii="Times New Roman" w:hAnsi="Times New Roman"/>
                <w:color w:val="000000"/>
                <w:sz w:val="24"/>
                <w:szCs w:val="24"/>
              </w:rPr>
              <w:t>8</w:t>
            </w:r>
          </w:p>
        </w:tc>
        <w:tc>
          <w:tcPr>
            <w:tcW w:w="2409" w:type="dxa"/>
          </w:tcPr>
          <w:p w14:paraId="519B922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tcMar>
              <w:left w:w="28" w:type="dxa"/>
              <w:right w:w="28" w:type="dxa"/>
            </w:tcMar>
            <w:vAlign w:val="center"/>
          </w:tcPr>
          <w:p w14:paraId="5843CAC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Указано в приложени</w:t>
            </w:r>
            <w:r>
              <w:rPr>
                <w:rFonts w:ascii="Times New Roman" w:eastAsia="Times New Roman" w:hAnsi="Times New Roman"/>
                <w:sz w:val="24"/>
                <w:szCs w:val="24"/>
                <w:lang w:eastAsia="ru-RU"/>
              </w:rPr>
              <w:t>и</w:t>
            </w:r>
            <w:r w:rsidRPr="009C100D">
              <w:rPr>
                <w:rFonts w:ascii="Times New Roman" w:eastAsia="Times New Roman" w:hAnsi="Times New Roman"/>
                <w:sz w:val="24"/>
                <w:szCs w:val="24"/>
                <w:lang w:eastAsia="ru-RU"/>
              </w:rPr>
              <w:t xml:space="preserve">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25EEDF7E" w14:textId="77777777" w:rsidTr="00282A12">
        <w:trPr>
          <w:trHeight w:val="567"/>
        </w:trPr>
        <w:tc>
          <w:tcPr>
            <w:tcW w:w="677" w:type="dxa"/>
            <w:vMerge/>
            <w:shd w:val="clear" w:color="auto" w:fill="auto"/>
            <w:tcMar>
              <w:left w:w="28" w:type="dxa"/>
              <w:right w:w="28" w:type="dxa"/>
            </w:tcMar>
            <w:vAlign w:val="center"/>
          </w:tcPr>
          <w:p w14:paraId="7C90854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vAlign w:val="center"/>
          </w:tcPr>
          <w:p w14:paraId="4F56B47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C550208"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auto" w:fill="auto"/>
            <w:tcMar>
              <w:left w:w="28" w:type="dxa"/>
              <w:right w:w="28" w:type="dxa"/>
            </w:tcMar>
            <w:vAlign w:val="center"/>
          </w:tcPr>
          <w:p w14:paraId="743BC279"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33A0866E" w14:textId="77777777" w:rsidR="00A9298F" w:rsidRPr="0048384D" w:rsidRDefault="00A9298F" w:rsidP="00C9494F">
            <w:pPr>
              <w:spacing w:after="0" w:line="240" w:lineRule="auto"/>
              <w:jc w:val="center"/>
              <w:rPr>
                <w:rFonts w:ascii="Times New Roman" w:hAnsi="Times New Roman"/>
                <w:color w:val="000000"/>
                <w:sz w:val="24"/>
                <w:szCs w:val="24"/>
                <w:lang w:val="en-US"/>
              </w:rPr>
            </w:pPr>
            <w:r w:rsidRPr="0048384D">
              <w:rPr>
                <w:rFonts w:ascii="Times New Roman" w:hAnsi="Times New Roman"/>
                <w:color w:val="000000"/>
                <w:sz w:val="24"/>
                <w:szCs w:val="24"/>
                <w:lang w:val="en-US"/>
              </w:rPr>
              <w:t>408</w:t>
            </w:r>
          </w:p>
        </w:tc>
        <w:tc>
          <w:tcPr>
            <w:tcW w:w="2409" w:type="dxa"/>
          </w:tcPr>
          <w:p w14:paraId="3052082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tcMar>
              <w:left w:w="28" w:type="dxa"/>
              <w:right w:w="28" w:type="dxa"/>
            </w:tcMar>
            <w:vAlign w:val="center"/>
          </w:tcPr>
          <w:p w14:paraId="560F59A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63C9B47" w14:textId="77777777" w:rsidTr="00282A12">
        <w:trPr>
          <w:trHeight w:val="388"/>
        </w:trPr>
        <w:tc>
          <w:tcPr>
            <w:tcW w:w="677" w:type="dxa"/>
            <w:vMerge w:val="restart"/>
            <w:shd w:val="clear" w:color="auto" w:fill="auto"/>
            <w:tcMar>
              <w:left w:w="28" w:type="dxa"/>
              <w:right w:w="28" w:type="dxa"/>
            </w:tcMar>
            <w:vAlign w:val="center"/>
          </w:tcPr>
          <w:p w14:paraId="5800A25D" w14:textId="77777777" w:rsidR="00A9298F" w:rsidRPr="00FD4AF4" w:rsidRDefault="00A9298F" w:rsidP="00C9494F">
            <w:pPr>
              <w:spacing w:after="0" w:line="240" w:lineRule="auto"/>
              <w:jc w:val="center"/>
              <w:rPr>
                <w:rFonts w:ascii="Times New Roman" w:eastAsia="Times New Roman" w:hAnsi="Times New Roman"/>
                <w:sz w:val="24"/>
                <w:szCs w:val="24"/>
                <w:highlight w:val="green"/>
                <w:lang w:eastAsia="ru-RU"/>
              </w:rPr>
            </w:pPr>
            <w:r w:rsidRPr="00FD4AF4">
              <w:rPr>
                <w:rFonts w:ascii="Times New Roman" w:eastAsia="Times New Roman" w:hAnsi="Times New Roman"/>
                <w:sz w:val="24"/>
                <w:szCs w:val="24"/>
                <w:lang w:eastAsia="ru-RU"/>
              </w:rPr>
              <w:t>2</w:t>
            </w:r>
          </w:p>
        </w:tc>
        <w:tc>
          <w:tcPr>
            <w:tcW w:w="3287" w:type="dxa"/>
            <w:vMerge w:val="restart"/>
            <w:shd w:val="clear" w:color="auto" w:fill="auto"/>
            <w:tcMar>
              <w:left w:w="28" w:type="dxa"/>
              <w:right w:w="28" w:type="dxa"/>
            </w:tcMar>
            <w:vAlign w:val="center"/>
          </w:tcPr>
          <w:p w14:paraId="2B61AF77"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Костюм для защиты от искр и брызг расплавленного металла</w:t>
            </w:r>
          </w:p>
        </w:tc>
        <w:tc>
          <w:tcPr>
            <w:tcW w:w="1418" w:type="dxa"/>
            <w:vMerge w:val="restart"/>
          </w:tcPr>
          <w:p w14:paraId="5D952E5D" w14:textId="77777777" w:rsidR="00A9298F" w:rsidRPr="009C100D" w:rsidRDefault="00A9298F" w:rsidP="00C9494F">
            <w:pPr>
              <w:spacing w:after="0" w:line="240" w:lineRule="auto"/>
              <w:rPr>
                <w:rFonts w:ascii="Times New Roman" w:hAnsi="Times New Roman"/>
                <w:color w:val="000000"/>
                <w:sz w:val="24"/>
                <w:szCs w:val="24"/>
              </w:rPr>
            </w:pPr>
            <w:r w:rsidRPr="00F56ADA">
              <w:rPr>
                <w:rFonts w:ascii="Times New Roman" w:hAnsi="Times New Roman"/>
                <w:color w:val="000000"/>
                <w:sz w:val="24"/>
                <w:szCs w:val="24"/>
              </w:rPr>
              <w:t>14.12.11.120</w:t>
            </w:r>
          </w:p>
        </w:tc>
        <w:tc>
          <w:tcPr>
            <w:tcW w:w="992" w:type="dxa"/>
            <w:vMerge w:val="restart"/>
            <w:shd w:val="clear" w:color="auto" w:fill="auto"/>
            <w:tcMar>
              <w:left w:w="28" w:type="dxa"/>
              <w:right w:w="28" w:type="dxa"/>
            </w:tcMar>
            <w:vAlign w:val="center"/>
          </w:tcPr>
          <w:p w14:paraId="3F208039"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5CE3EDC3" w14:textId="2BCCBF41" w:rsidR="00A9298F" w:rsidRPr="0048384D" w:rsidRDefault="00F1627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80</w:t>
            </w:r>
          </w:p>
        </w:tc>
        <w:tc>
          <w:tcPr>
            <w:tcW w:w="2409" w:type="dxa"/>
          </w:tcPr>
          <w:p w14:paraId="2F2530A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tcMar>
              <w:left w:w="28" w:type="dxa"/>
              <w:right w:w="28" w:type="dxa"/>
            </w:tcMar>
          </w:tcPr>
          <w:p w14:paraId="40C73B5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67E5519B" w14:textId="77777777" w:rsidTr="00282A12">
        <w:trPr>
          <w:trHeight w:val="528"/>
        </w:trPr>
        <w:tc>
          <w:tcPr>
            <w:tcW w:w="677" w:type="dxa"/>
            <w:vMerge/>
            <w:shd w:val="clear" w:color="auto" w:fill="auto"/>
            <w:tcMar>
              <w:left w:w="28" w:type="dxa"/>
              <w:right w:w="28" w:type="dxa"/>
            </w:tcMar>
            <w:vAlign w:val="center"/>
          </w:tcPr>
          <w:p w14:paraId="4E1DB361" w14:textId="77777777" w:rsidR="00A9298F" w:rsidRPr="008C53DC" w:rsidRDefault="00A9298F" w:rsidP="00C9494F">
            <w:pPr>
              <w:spacing w:after="0" w:line="240" w:lineRule="auto"/>
              <w:jc w:val="center"/>
              <w:rPr>
                <w:rFonts w:ascii="Times New Roman" w:eastAsia="Times New Roman" w:hAnsi="Times New Roman"/>
                <w:sz w:val="24"/>
                <w:szCs w:val="24"/>
                <w:highlight w:val="yellow"/>
                <w:lang w:eastAsia="ru-RU"/>
              </w:rPr>
            </w:pPr>
          </w:p>
        </w:tc>
        <w:tc>
          <w:tcPr>
            <w:tcW w:w="3287" w:type="dxa"/>
            <w:vMerge/>
            <w:shd w:val="clear" w:color="auto" w:fill="auto"/>
            <w:tcMar>
              <w:left w:w="28" w:type="dxa"/>
              <w:right w:w="28" w:type="dxa"/>
            </w:tcMar>
            <w:vAlign w:val="center"/>
          </w:tcPr>
          <w:p w14:paraId="6477801B"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77A6CEA"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auto" w:fill="auto"/>
            <w:tcMar>
              <w:left w:w="28" w:type="dxa"/>
              <w:right w:w="28" w:type="dxa"/>
            </w:tcMar>
            <w:vAlign w:val="center"/>
          </w:tcPr>
          <w:p w14:paraId="0EB1366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3F82099B" w14:textId="04E11039" w:rsidR="00A9298F" w:rsidRPr="0048384D" w:rsidRDefault="00F1627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20</w:t>
            </w:r>
          </w:p>
        </w:tc>
        <w:tc>
          <w:tcPr>
            <w:tcW w:w="2409" w:type="dxa"/>
          </w:tcPr>
          <w:p w14:paraId="7AB74B8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tcMar>
              <w:left w:w="28" w:type="dxa"/>
              <w:right w:w="28" w:type="dxa"/>
            </w:tcMar>
          </w:tcPr>
          <w:p w14:paraId="64D8B003"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584A64D" w14:textId="77777777" w:rsidTr="0048384D">
        <w:trPr>
          <w:trHeight w:val="399"/>
        </w:trPr>
        <w:tc>
          <w:tcPr>
            <w:tcW w:w="677" w:type="dxa"/>
            <w:vMerge w:val="restart"/>
            <w:shd w:val="clear" w:color="auto" w:fill="auto"/>
            <w:tcMar>
              <w:left w:w="28" w:type="dxa"/>
              <w:right w:w="28" w:type="dxa"/>
            </w:tcMar>
          </w:tcPr>
          <w:p w14:paraId="6378A470" w14:textId="77777777" w:rsidR="00A9298F" w:rsidRPr="004C1172" w:rsidRDefault="00A9298F" w:rsidP="00C9494F">
            <w:pPr>
              <w:spacing w:after="0" w:line="240" w:lineRule="auto"/>
              <w:jc w:val="center"/>
              <w:rPr>
                <w:rFonts w:ascii="Times New Roman" w:eastAsia="Times New Roman" w:hAnsi="Times New Roman"/>
                <w:color w:val="000000"/>
                <w:sz w:val="24"/>
                <w:szCs w:val="24"/>
                <w:highlight w:val="yellow"/>
                <w:lang w:eastAsia="ru-RU"/>
              </w:rPr>
            </w:pPr>
            <w:r w:rsidRPr="00FD4AF4">
              <w:rPr>
                <w:rFonts w:ascii="Times New Roman" w:eastAsia="Times New Roman" w:hAnsi="Times New Roman"/>
                <w:sz w:val="24"/>
                <w:szCs w:val="24"/>
                <w:lang w:eastAsia="ru-RU"/>
              </w:rPr>
              <w:t>3</w:t>
            </w:r>
          </w:p>
        </w:tc>
        <w:tc>
          <w:tcPr>
            <w:tcW w:w="3287" w:type="dxa"/>
            <w:vMerge w:val="restart"/>
            <w:shd w:val="clear" w:color="auto" w:fill="auto"/>
            <w:tcMar>
              <w:left w:w="28" w:type="dxa"/>
              <w:right w:w="28" w:type="dxa"/>
            </w:tcMar>
          </w:tcPr>
          <w:p w14:paraId="26494391"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Костюм для защиты от искр и брызг расплавленного металла на утепляющей прокладке</w:t>
            </w:r>
          </w:p>
        </w:tc>
        <w:tc>
          <w:tcPr>
            <w:tcW w:w="1418" w:type="dxa"/>
            <w:vMerge w:val="restart"/>
          </w:tcPr>
          <w:p w14:paraId="63B1D436" w14:textId="77777777" w:rsidR="00A9298F" w:rsidRPr="009C100D" w:rsidRDefault="00A9298F" w:rsidP="00C9494F">
            <w:pPr>
              <w:spacing w:after="0" w:line="240" w:lineRule="auto"/>
              <w:jc w:val="center"/>
              <w:rPr>
                <w:rFonts w:ascii="Times New Roman" w:hAnsi="Times New Roman"/>
                <w:color w:val="000000"/>
                <w:sz w:val="24"/>
                <w:szCs w:val="24"/>
              </w:rPr>
            </w:pPr>
            <w:r w:rsidRPr="00F56ADA">
              <w:rPr>
                <w:rFonts w:ascii="Times New Roman" w:hAnsi="Times New Roman"/>
                <w:color w:val="000000"/>
                <w:sz w:val="24"/>
                <w:szCs w:val="24"/>
              </w:rPr>
              <w:t>14.12.11.1</w:t>
            </w:r>
            <w:r>
              <w:rPr>
                <w:rFonts w:ascii="Times New Roman" w:hAnsi="Times New Roman"/>
                <w:color w:val="000000"/>
                <w:sz w:val="24"/>
                <w:szCs w:val="24"/>
              </w:rPr>
              <w:t>1</w:t>
            </w:r>
            <w:r w:rsidRPr="00F56ADA">
              <w:rPr>
                <w:rFonts w:ascii="Times New Roman" w:hAnsi="Times New Roman"/>
                <w:color w:val="000000"/>
                <w:sz w:val="24"/>
                <w:szCs w:val="24"/>
              </w:rPr>
              <w:t>0</w:t>
            </w:r>
          </w:p>
        </w:tc>
        <w:tc>
          <w:tcPr>
            <w:tcW w:w="992" w:type="dxa"/>
            <w:vMerge w:val="restart"/>
            <w:shd w:val="clear" w:color="000000" w:fill="auto"/>
            <w:tcMar>
              <w:left w:w="28" w:type="dxa"/>
              <w:right w:w="28" w:type="dxa"/>
            </w:tcMar>
            <w:vAlign w:val="center"/>
            <w:hideMark/>
          </w:tcPr>
          <w:p w14:paraId="382700D9"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4B58478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21</w:t>
            </w:r>
          </w:p>
        </w:tc>
        <w:tc>
          <w:tcPr>
            <w:tcW w:w="2409" w:type="dxa"/>
            <w:shd w:val="clear" w:color="000000" w:fill="auto"/>
          </w:tcPr>
          <w:p w14:paraId="14BC861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1F720DB5"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5D5A4C47" w14:textId="77777777" w:rsidTr="0048384D">
        <w:trPr>
          <w:trHeight w:val="315"/>
        </w:trPr>
        <w:tc>
          <w:tcPr>
            <w:tcW w:w="677" w:type="dxa"/>
            <w:vMerge/>
            <w:shd w:val="clear" w:color="auto" w:fill="auto"/>
            <w:tcMar>
              <w:left w:w="28" w:type="dxa"/>
              <w:right w:w="28" w:type="dxa"/>
            </w:tcMar>
          </w:tcPr>
          <w:p w14:paraId="7CECD81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52B284D"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3B5D723"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20AFFE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2B09195D"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2</w:t>
            </w:r>
          </w:p>
        </w:tc>
        <w:tc>
          <w:tcPr>
            <w:tcW w:w="2409" w:type="dxa"/>
            <w:shd w:val="clear" w:color="000000" w:fill="auto"/>
          </w:tcPr>
          <w:p w14:paraId="171EDEC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165531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B6B6F74" w14:textId="77777777" w:rsidTr="0048384D">
        <w:trPr>
          <w:trHeight w:val="393"/>
        </w:trPr>
        <w:tc>
          <w:tcPr>
            <w:tcW w:w="677" w:type="dxa"/>
            <w:vMerge w:val="restart"/>
            <w:shd w:val="clear" w:color="auto" w:fill="auto"/>
            <w:tcMar>
              <w:left w:w="28" w:type="dxa"/>
              <w:right w:w="28" w:type="dxa"/>
            </w:tcMar>
          </w:tcPr>
          <w:p w14:paraId="6C2D3521" w14:textId="77777777" w:rsidR="00A9298F" w:rsidRPr="00A2135C" w:rsidRDefault="00A9298F" w:rsidP="00C9494F">
            <w:pPr>
              <w:spacing w:after="0" w:line="240" w:lineRule="auto"/>
              <w:jc w:val="center"/>
              <w:rPr>
                <w:rFonts w:ascii="Times New Roman" w:eastAsia="Times New Roman" w:hAnsi="Times New Roman"/>
                <w:color w:val="000000"/>
                <w:sz w:val="24"/>
                <w:szCs w:val="24"/>
                <w:highlight w:val="yellow"/>
                <w:lang w:eastAsia="ru-RU"/>
              </w:rPr>
            </w:pPr>
            <w:r w:rsidRPr="00FD4AF4">
              <w:rPr>
                <w:rFonts w:ascii="Times New Roman" w:eastAsia="Times New Roman" w:hAnsi="Times New Roman"/>
                <w:sz w:val="24"/>
                <w:szCs w:val="24"/>
                <w:lang w:eastAsia="ru-RU"/>
              </w:rPr>
              <w:t>4</w:t>
            </w:r>
          </w:p>
        </w:tc>
        <w:tc>
          <w:tcPr>
            <w:tcW w:w="3287" w:type="dxa"/>
            <w:vMerge w:val="restart"/>
            <w:shd w:val="clear" w:color="auto" w:fill="auto"/>
            <w:tcMar>
              <w:left w:w="28" w:type="dxa"/>
              <w:right w:w="28" w:type="dxa"/>
            </w:tcMar>
          </w:tcPr>
          <w:p w14:paraId="1D5C1E10"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Фартук для защиты от повышенных температур</w:t>
            </w:r>
          </w:p>
        </w:tc>
        <w:tc>
          <w:tcPr>
            <w:tcW w:w="1418" w:type="dxa"/>
            <w:vMerge w:val="restart"/>
          </w:tcPr>
          <w:p w14:paraId="71FA1504" w14:textId="77777777" w:rsidR="00A9298F" w:rsidRPr="00A200A5" w:rsidRDefault="00A9298F" w:rsidP="00C9494F">
            <w:pPr>
              <w:spacing w:after="0" w:line="240" w:lineRule="auto"/>
              <w:jc w:val="center"/>
              <w:rPr>
                <w:rFonts w:ascii="Times New Roman" w:hAnsi="Times New Roman"/>
                <w:color w:val="000000"/>
                <w:sz w:val="24"/>
                <w:szCs w:val="24"/>
              </w:rPr>
            </w:pPr>
            <w:r w:rsidRPr="002B3E4A">
              <w:rPr>
                <w:rFonts w:ascii="Times New Roman" w:hAnsi="Times New Roman"/>
                <w:color w:val="000000"/>
                <w:sz w:val="24"/>
                <w:szCs w:val="24"/>
              </w:rPr>
              <w:t>14.12.30.131</w:t>
            </w:r>
          </w:p>
        </w:tc>
        <w:tc>
          <w:tcPr>
            <w:tcW w:w="992" w:type="dxa"/>
            <w:vMerge w:val="restart"/>
            <w:shd w:val="clear" w:color="000000" w:fill="auto"/>
            <w:tcMar>
              <w:left w:w="28" w:type="dxa"/>
              <w:right w:w="28" w:type="dxa"/>
            </w:tcMar>
            <w:vAlign w:val="center"/>
            <w:hideMark/>
          </w:tcPr>
          <w:p w14:paraId="2205260D"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3A91944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84</w:t>
            </w:r>
          </w:p>
        </w:tc>
        <w:tc>
          <w:tcPr>
            <w:tcW w:w="2409" w:type="dxa"/>
            <w:shd w:val="clear" w:color="000000" w:fill="auto"/>
          </w:tcPr>
          <w:p w14:paraId="7DF1E2D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398791F"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6B856B38" w14:textId="77777777" w:rsidTr="0048384D">
        <w:trPr>
          <w:trHeight w:val="569"/>
        </w:trPr>
        <w:tc>
          <w:tcPr>
            <w:tcW w:w="677" w:type="dxa"/>
            <w:vMerge/>
            <w:shd w:val="clear" w:color="auto" w:fill="auto"/>
            <w:tcMar>
              <w:left w:w="28" w:type="dxa"/>
              <w:right w:w="28" w:type="dxa"/>
            </w:tcMar>
          </w:tcPr>
          <w:p w14:paraId="739FA322"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E424211"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EED639C"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541344E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auto"/>
            <w:tcMar>
              <w:left w:w="28" w:type="dxa"/>
              <w:right w:w="28" w:type="dxa"/>
            </w:tcMar>
            <w:vAlign w:val="center"/>
          </w:tcPr>
          <w:p w14:paraId="0247BEC5"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8</w:t>
            </w:r>
          </w:p>
        </w:tc>
        <w:tc>
          <w:tcPr>
            <w:tcW w:w="2409" w:type="dxa"/>
            <w:shd w:val="clear" w:color="000000" w:fill="auto"/>
          </w:tcPr>
          <w:p w14:paraId="156E456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4269AFA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C14FBB6" w14:textId="77777777" w:rsidTr="00282A12">
        <w:trPr>
          <w:trHeight w:val="457"/>
        </w:trPr>
        <w:tc>
          <w:tcPr>
            <w:tcW w:w="677" w:type="dxa"/>
            <w:vMerge w:val="restart"/>
            <w:shd w:val="clear" w:color="auto" w:fill="auto"/>
            <w:tcMar>
              <w:left w:w="28" w:type="dxa"/>
              <w:right w:w="28" w:type="dxa"/>
            </w:tcMar>
          </w:tcPr>
          <w:p w14:paraId="786F2858" w14:textId="77777777" w:rsidR="00A9298F" w:rsidRPr="00FD4AF4" w:rsidRDefault="00A9298F" w:rsidP="00C9494F">
            <w:pPr>
              <w:spacing w:after="0" w:line="240" w:lineRule="auto"/>
              <w:jc w:val="center"/>
              <w:rPr>
                <w:rFonts w:ascii="Times New Roman" w:eastAsia="Times New Roman" w:hAnsi="Times New Roman"/>
                <w:color w:val="000000"/>
                <w:sz w:val="24"/>
                <w:szCs w:val="24"/>
                <w:lang w:eastAsia="ru-RU"/>
              </w:rPr>
            </w:pPr>
            <w:r w:rsidRPr="00FD4AF4">
              <w:rPr>
                <w:rFonts w:ascii="Times New Roman" w:eastAsia="Times New Roman" w:hAnsi="Times New Roman"/>
                <w:sz w:val="24"/>
                <w:szCs w:val="24"/>
                <w:lang w:eastAsia="ru-RU"/>
              </w:rPr>
              <w:t>5</w:t>
            </w:r>
          </w:p>
        </w:tc>
        <w:tc>
          <w:tcPr>
            <w:tcW w:w="3287" w:type="dxa"/>
            <w:vMerge w:val="restart"/>
            <w:shd w:val="clear" w:color="auto" w:fill="auto"/>
            <w:tcMar>
              <w:left w:w="28" w:type="dxa"/>
              <w:right w:w="28" w:type="dxa"/>
            </w:tcMar>
          </w:tcPr>
          <w:p w14:paraId="5B6BB27A" w14:textId="77777777" w:rsidR="00A9298F" w:rsidRPr="004110FD" w:rsidRDefault="00A9298F" w:rsidP="00C9494F">
            <w:pPr>
              <w:spacing w:after="0" w:line="240" w:lineRule="auto"/>
              <w:rPr>
                <w:rFonts w:ascii="Times New Roman" w:eastAsia="Times New Roman" w:hAnsi="Times New Roman"/>
                <w:color w:val="000000"/>
                <w:sz w:val="24"/>
                <w:szCs w:val="24"/>
                <w:lang w:eastAsia="ru-RU"/>
              </w:rPr>
            </w:pPr>
            <w:r w:rsidRPr="004110FD">
              <w:rPr>
                <w:rFonts w:ascii="Times New Roman" w:eastAsia="Times New Roman" w:hAnsi="Times New Roman"/>
                <w:color w:val="000000"/>
                <w:sz w:val="24"/>
                <w:szCs w:val="24"/>
                <w:lang w:eastAsia="ru-RU"/>
              </w:rPr>
              <w:t>Костюм для защиты от растворов кислот и щелочей</w:t>
            </w:r>
          </w:p>
        </w:tc>
        <w:tc>
          <w:tcPr>
            <w:tcW w:w="1418" w:type="dxa"/>
            <w:vMerge w:val="restart"/>
          </w:tcPr>
          <w:p w14:paraId="4DAACB8F" w14:textId="77777777" w:rsidR="00A9298F" w:rsidRPr="009C100D" w:rsidRDefault="00A9298F" w:rsidP="00C9494F">
            <w:pPr>
              <w:spacing w:after="0" w:line="240" w:lineRule="auto"/>
              <w:jc w:val="center"/>
              <w:rPr>
                <w:rFonts w:ascii="Times New Roman" w:hAnsi="Times New Roman"/>
                <w:color w:val="000000"/>
                <w:sz w:val="24"/>
                <w:szCs w:val="24"/>
              </w:rPr>
            </w:pPr>
            <w:r w:rsidRPr="00F56ADA">
              <w:rPr>
                <w:rFonts w:ascii="Times New Roman" w:hAnsi="Times New Roman"/>
                <w:color w:val="000000"/>
                <w:sz w:val="24"/>
                <w:szCs w:val="24"/>
              </w:rPr>
              <w:t>14.12.11.120</w:t>
            </w:r>
          </w:p>
        </w:tc>
        <w:tc>
          <w:tcPr>
            <w:tcW w:w="992" w:type="dxa"/>
            <w:vMerge w:val="restart"/>
            <w:shd w:val="clear" w:color="000000" w:fill="auto"/>
            <w:tcMar>
              <w:left w:w="28" w:type="dxa"/>
              <w:right w:w="28" w:type="dxa"/>
            </w:tcMar>
            <w:vAlign w:val="center"/>
            <w:hideMark/>
          </w:tcPr>
          <w:p w14:paraId="2C50139A"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170CCEF1"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14</w:t>
            </w:r>
          </w:p>
        </w:tc>
        <w:tc>
          <w:tcPr>
            <w:tcW w:w="2409" w:type="dxa"/>
            <w:shd w:val="clear" w:color="000000" w:fill="auto"/>
          </w:tcPr>
          <w:p w14:paraId="616BBEC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D82C037"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eastAsia="Times New Roman" w:hAnsi="Times New Roman"/>
                <w:sz w:val="24"/>
                <w:szCs w:val="24"/>
                <w:lang w:eastAsia="ru-RU"/>
              </w:rPr>
              <w:t xml:space="preserve">Указано в приложение </w:t>
            </w:r>
            <w:r>
              <w:rPr>
                <w:rFonts w:ascii="Times New Roman" w:eastAsia="Times New Roman" w:hAnsi="Times New Roman"/>
                <w:sz w:val="24"/>
                <w:szCs w:val="24"/>
                <w:lang w:eastAsia="ru-RU"/>
              </w:rPr>
              <w:t>6</w:t>
            </w:r>
            <w:r w:rsidRPr="009C100D">
              <w:rPr>
                <w:rFonts w:ascii="Times New Roman" w:eastAsia="Times New Roman" w:hAnsi="Times New Roman"/>
                <w:sz w:val="24"/>
                <w:szCs w:val="24"/>
                <w:lang w:eastAsia="ru-RU"/>
              </w:rPr>
              <w:t xml:space="preserve"> к ТЗ</w:t>
            </w:r>
          </w:p>
        </w:tc>
      </w:tr>
      <w:tr w:rsidR="00A9298F" w:rsidRPr="009C100D" w14:paraId="54DE929C" w14:textId="77777777" w:rsidTr="00282A12">
        <w:trPr>
          <w:trHeight w:val="315"/>
        </w:trPr>
        <w:tc>
          <w:tcPr>
            <w:tcW w:w="677" w:type="dxa"/>
            <w:vMerge/>
            <w:shd w:val="clear" w:color="auto" w:fill="auto"/>
            <w:tcMar>
              <w:left w:w="28" w:type="dxa"/>
              <w:right w:w="28" w:type="dxa"/>
            </w:tcMar>
          </w:tcPr>
          <w:p w14:paraId="6C09472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AFBEC20" w14:textId="77777777" w:rsidR="00A9298F" w:rsidRPr="009C100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6D9E67C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0FF5909"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0F07AD47" w14:textId="77777777" w:rsidR="00A9298F" w:rsidRPr="0048384D" w:rsidRDefault="00A9298F" w:rsidP="00C9494F">
            <w:pPr>
              <w:spacing w:after="0" w:line="240" w:lineRule="auto"/>
              <w:jc w:val="center"/>
              <w:rPr>
                <w:rFonts w:ascii="Times New Roman" w:eastAsia="Times New Roman" w:hAnsi="Times New Roman"/>
                <w:color w:val="000000"/>
                <w:sz w:val="24"/>
                <w:szCs w:val="24"/>
                <w:lang w:eastAsia="ru-RU"/>
              </w:rPr>
            </w:pPr>
            <w:r w:rsidRPr="0048384D">
              <w:rPr>
                <w:rFonts w:ascii="Times New Roman" w:eastAsia="Times New Roman" w:hAnsi="Times New Roman"/>
                <w:color w:val="000000"/>
                <w:sz w:val="24"/>
                <w:szCs w:val="24"/>
                <w:lang w:eastAsia="ru-RU"/>
              </w:rPr>
              <w:t>4</w:t>
            </w:r>
          </w:p>
        </w:tc>
        <w:tc>
          <w:tcPr>
            <w:tcW w:w="2409" w:type="dxa"/>
            <w:shd w:val="clear" w:color="000000" w:fill="auto"/>
          </w:tcPr>
          <w:p w14:paraId="348F2BC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38F207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3CCC6D7" w14:textId="77777777" w:rsidTr="00282A12">
        <w:trPr>
          <w:trHeight w:val="383"/>
        </w:trPr>
        <w:tc>
          <w:tcPr>
            <w:tcW w:w="677" w:type="dxa"/>
            <w:vMerge w:val="restart"/>
            <w:shd w:val="clear" w:color="auto" w:fill="auto"/>
            <w:tcMar>
              <w:left w:w="28" w:type="dxa"/>
              <w:right w:w="28" w:type="dxa"/>
            </w:tcMar>
          </w:tcPr>
          <w:p w14:paraId="79AB48DB" w14:textId="77777777" w:rsidR="00A9298F" w:rsidRPr="0095486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6</w:t>
            </w:r>
          </w:p>
        </w:tc>
        <w:tc>
          <w:tcPr>
            <w:tcW w:w="3287" w:type="dxa"/>
            <w:vMerge w:val="restart"/>
            <w:shd w:val="clear" w:color="auto" w:fill="FFFFFF"/>
            <w:tcMar>
              <w:left w:w="28" w:type="dxa"/>
              <w:right w:w="28" w:type="dxa"/>
            </w:tcMar>
          </w:tcPr>
          <w:p w14:paraId="3B16DFC3" w14:textId="77777777" w:rsidR="00A9298F" w:rsidRPr="00954860" w:rsidRDefault="00A9298F" w:rsidP="00C9494F">
            <w:pPr>
              <w:spacing w:after="0" w:line="240" w:lineRule="auto"/>
              <w:rPr>
                <w:rFonts w:ascii="Times New Roman" w:eastAsia="Times New Roman" w:hAnsi="Times New Roman"/>
                <w:color w:val="000000"/>
                <w:sz w:val="24"/>
                <w:szCs w:val="24"/>
                <w:lang w:eastAsia="ru-RU"/>
              </w:rPr>
            </w:pPr>
            <w:r w:rsidRPr="00954860">
              <w:rPr>
                <w:rFonts w:ascii="Times New Roman" w:eastAsia="Times New Roman" w:hAnsi="Times New Roman"/>
                <w:color w:val="000000"/>
                <w:sz w:val="24"/>
                <w:szCs w:val="24"/>
                <w:lang w:eastAsia="ru-RU"/>
              </w:rPr>
              <w:t>Бейсболка</w:t>
            </w:r>
          </w:p>
        </w:tc>
        <w:tc>
          <w:tcPr>
            <w:tcW w:w="1418" w:type="dxa"/>
            <w:vMerge w:val="restart"/>
          </w:tcPr>
          <w:p w14:paraId="77930C62"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14.19.42.169</w:t>
            </w:r>
          </w:p>
        </w:tc>
        <w:tc>
          <w:tcPr>
            <w:tcW w:w="992" w:type="dxa"/>
            <w:vMerge w:val="restart"/>
            <w:shd w:val="clear" w:color="000000" w:fill="auto"/>
            <w:tcMar>
              <w:left w:w="28" w:type="dxa"/>
              <w:right w:w="28" w:type="dxa"/>
            </w:tcMar>
            <w:vAlign w:val="center"/>
            <w:hideMark/>
          </w:tcPr>
          <w:p w14:paraId="5F4F15EB"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7808BE32" w14:textId="046D7C3B" w:rsidR="00A9298F" w:rsidRPr="004F69F9" w:rsidRDefault="00A9298F" w:rsidP="0048384D">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8</w:t>
            </w:r>
            <w:r w:rsidR="0048384D" w:rsidRPr="004F69F9">
              <w:rPr>
                <w:rFonts w:ascii="Times New Roman" w:eastAsia="Times New Roman" w:hAnsi="Times New Roman"/>
                <w:color w:val="000000"/>
                <w:sz w:val="24"/>
                <w:szCs w:val="24"/>
                <w:lang w:eastAsia="ru-RU"/>
              </w:rPr>
              <w:t>523</w:t>
            </w:r>
          </w:p>
        </w:tc>
        <w:tc>
          <w:tcPr>
            <w:tcW w:w="2409" w:type="dxa"/>
            <w:shd w:val="clear" w:color="000000" w:fill="auto"/>
          </w:tcPr>
          <w:p w14:paraId="02757E9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08685ED"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7893B69A" w14:textId="77777777" w:rsidTr="00282A12">
        <w:trPr>
          <w:trHeight w:val="315"/>
        </w:trPr>
        <w:tc>
          <w:tcPr>
            <w:tcW w:w="677" w:type="dxa"/>
            <w:vMerge/>
            <w:shd w:val="clear" w:color="auto" w:fill="auto"/>
            <w:tcMar>
              <w:left w:w="28" w:type="dxa"/>
              <w:right w:w="28" w:type="dxa"/>
            </w:tcMar>
          </w:tcPr>
          <w:p w14:paraId="11F50CAF"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00F462AE"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A7A5D2A"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354F7B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DAF01A9" w14:textId="77777777" w:rsidR="00A9298F" w:rsidRPr="004F69F9" w:rsidRDefault="00A9298F"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8628</w:t>
            </w:r>
          </w:p>
        </w:tc>
        <w:tc>
          <w:tcPr>
            <w:tcW w:w="2409" w:type="dxa"/>
            <w:shd w:val="clear" w:color="000000" w:fill="auto"/>
          </w:tcPr>
          <w:p w14:paraId="6DDFB1B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9B1E46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7F9641D" w14:textId="77777777" w:rsidTr="00282A12">
        <w:trPr>
          <w:trHeight w:val="455"/>
        </w:trPr>
        <w:tc>
          <w:tcPr>
            <w:tcW w:w="677" w:type="dxa"/>
            <w:vMerge w:val="restart"/>
            <w:shd w:val="clear" w:color="auto" w:fill="auto"/>
            <w:tcMar>
              <w:left w:w="28" w:type="dxa"/>
              <w:right w:w="28" w:type="dxa"/>
            </w:tcMar>
          </w:tcPr>
          <w:p w14:paraId="55D12FD3" w14:textId="77777777" w:rsidR="00A9298F" w:rsidRPr="0095486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sz w:val="24"/>
                <w:szCs w:val="24"/>
                <w:lang w:eastAsia="ru-RU"/>
              </w:rPr>
              <w:t>7</w:t>
            </w:r>
          </w:p>
        </w:tc>
        <w:tc>
          <w:tcPr>
            <w:tcW w:w="3287" w:type="dxa"/>
            <w:vMerge w:val="restart"/>
            <w:shd w:val="clear" w:color="auto" w:fill="FFFFFF"/>
            <w:tcMar>
              <w:left w:w="28" w:type="dxa"/>
              <w:right w:w="28" w:type="dxa"/>
            </w:tcMar>
          </w:tcPr>
          <w:p w14:paraId="5524917C" w14:textId="77777777" w:rsidR="00A9298F" w:rsidRPr="00954860" w:rsidRDefault="00A9298F" w:rsidP="00C9494F">
            <w:pPr>
              <w:spacing w:after="0" w:line="240" w:lineRule="auto"/>
              <w:rPr>
                <w:rFonts w:ascii="Times New Roman" w:eastAsia="Times New Roman" w:hAnsi="Times New Roman"/>
                <w:color w:val="000000"/>
                <w:sz w:val="24"/>
                <w:szCs w:val="24"/>
                <w:lang w:eastAsia="ru-RU"/>
              </w:rPr>
            </w:pPr>
            <w:r w:rsidRPr="00954860">
              <w:rPr>
                <w:rFonts w:ascii="Times New Roman" w:eastAsia="Times New Roman" w:hAnsi="Times New Roman"/>
                <w:color w:val="000000"/>
                <w:sz w:val="24"/>
                <w:szCs w:val="24"/>
                <w:lang w:eastAsia="ru-RU"/>
              </w:rPr>
              <w:t>Косынка</w:t>
            </w:r>
          </w:p>
        </w:tc>
        <w:tc>
          <w:tcPr>
            <w:tcW w:w="1418" w:type="dxa"/>
            <w:vMerge w:val="restart"/>
          </w:tcPr>
          <w:p w14:paraId="76EE2819" w14:textId="77777777" w:rsidR="00A9298F" w:rsidRPr="00304C2D" w:rsidRDefault="00A9298F" w:rsidP="00C9494F">
            <w:pPr>
              <w:spacing w:after="0" w:line="240" w:lineRule="auto"/>
              <w:jc w:val="center"/>
              <w:rPr>
                <w:rFonts w:ascii="Times New Roman" w:hAnsi="Times New Roman"/>
                <w:color w:val="000000"/>
                <w:sz w:val="24"/>
                <w:szCs w:val="24"/>
              </w:rPr>
            </w:pPr>
            <w:r w:rsidRPr="00304C2D">
              <w:rPr>
                <w:rFonts w:ascii="Times New Roman" w:hAnsi="Times New Roman"/>
                <w:color w:val="000000"/>
                <w:sz w:val="24"/>
                <w:szCs w:val="24"/>
              </w:rPr>
              <w:t>14.19.42.159</w:t>
            </w:r>
          </w:p>
        </w:tc>
        <w:tc>
          <w:tcPr>
            <w:tcW w:w="992" w:type="dxa"/>
            <w:vMerge w:val="restart"/>
            <w:shd w:val="clear" w:color="000000" w:fill="auto"/>
            <w:tcMar>
              <w:left w:w="28" w:type="dxa"/>
              <w:right w:w="28" w:type="dxa"/>
            </w:tcMar>
            <w:vAlign w:val="center"/>
            <w:hideMark/>
          </w:tcPr>
          <w:p w14:paraId="2985300F" w14:textId="77777777" w:rsidR="00A9298F" w:rsidRPr="009C100D" w:rsidRDefault="00A9298F" w:rsidP="00C9494F">
            <w:pPr>
              <w:spacing w:after="0" w:line="240" w:lineRule="auto"/>
              <w:jc w:val="center"/>
              <w:rPr>
                <w:rFonts w:ascii="Times New Roman" w:eastAsia="Times New Roman" w:hAnsi="Times New Roman"/>
                <w:color w:val="000000"/>
                <w:sz w:val="24"/>
                <w:szCs w:val="24"/>
                <w:lang w:eastAsia="ru-RU"/>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7591755B" w14:textId="53ACE8D2" w:rsidR="00A9298F" w:rsidRPr="004F69F9" w:rsidRDefault="004F69F9"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10153</w:t>
            </w:r>
          </w:p>
        </w:tc>
        <w:tc>
          <w:tcPr>
            <w:tcW w:w="2409" w:type="dxa"/>
            <w:shd w:val="clear" w:color="000000" w:fill="auto"/>
          </w:tcPr>
          <w:p w14:paraId="68500FF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6280F30F"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2BFB6207" w14:textId="77777777" w:rsidTr="00282A12">
        <w:trPr>
          <w:trHeight w:val="315"/>
        </w:trPr>
        <w:tc>
          <w:tcPr>
            <w:tcW w:w="677" w:type="dxa"/>
            <w:vMerge/>
            <w:shd w:val="clear" w:color="auto" w:fill="auto"/>
            <w:tcMar>
              <w:left w:w="28" w:type="dxa"/>
              <w:right w:w="28" w:type="dxa"/>
            </w:tcMar>
          </w:tcPr>
          <w:p w14:paraId="058261F7"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75F4E165"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E77E763" w14:textId="77777777" w:rsidR="00A9298F" w:rsidRPr="00304C2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8F4990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0A9EA59D" w14:textId="77777777" w:rsidR="00A9298F" w:rsidRPr="004F69F9" w:rsidRDefault="00A9298F" w:rsidP="00C9494F">
            <w:pPr>
              <w:spacing w:after="0" w:line="240" w:lineRule="auto"/>
              <w:jc w:val="center"/>
              <w:rPr>
                <w:rFonts w:ascii="Times New Roman" w:eastAsia="Times New Roman" w:hAnsi="Times New Roman"/>
                <w:color w:val="000000"/>
                <w:sz w:val="24"/>
                <w:szCs w:val="24"/>
                <w:lang w:eastAsia="ru-RU"/>
              </w:rPr>
            </w:pPr>
            <w:r w:rsidRPr="004F69F9">
              <w:rPr>
                <w:rFonts w:ascii="Times New Roman" w:eastAsia="Times New Roman" w:hAnsi="Times New Roman"/>
                <w:color w:val="000000"/>
                <w:sz w:val="24"/>
                <w:szCs w:val="24"/>
                <w:lang w:eastAsia="ru-RU"/>
              </w:rPr>
              <w:t>6114</w:t>
            </w:r>
          </w:p>
        </w:tc>
        <w:tc>
          <w:tcPr>
            <w:tcW w:w="2409" w:type="dxa"/>
            <w:shd w:val="clear" w:color="000000" w:fill="auto"/>
          </w:tcPr>
          <w:p w14:paraId="0344413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C87ACC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FA5AFBD" w14:textId="77777777" w:rsidTr="00282A12">
        <w:trPr>
          <w:trHeight w:val="146"/>
        </w:trPr>
        <w:tc>
          <w:tcPr>
            <w:tcW w:w="677" w:type="dxa"/>
            <w:vMerge w:val="restart"/>
            <w:shd w:val="clear" w:color="auto" w:fill="auto"/>
            <w:tcMar>
              <w:left w:w="28" w:type="dxa"/>
              <w:right w:w="28" w:type="dxa"/>
            </w:tcMar>
          </w:tcPr>
          <w:p w14:paraId="65EC5EF6"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8</w:t>
            </w:r>
          </w:p>
        </w:tc>
        <w:tc>
          <w:tcPr>
            <w:tcW w:w="3287" w:type="dxa"/>
            <w:vMerge w:val="restart"/>
            <w:shd w:val="clear" w:color="auto" w:fill="FFFFFF"/>
            <w:tcMar>
              <w:left w:w="28" w:type="dxa"/>
              <w:right w:w="28" w:type="dxa"/>
            </w:tcMar>
          </w:tcPr>
          <w:p w14:paraId="3803FAF4"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Каска защитная</w:t>
            </w:r>
          </w:p>
        </w:tc>
        <w:tc>
          <w:tcPr>
            <w:tcW w:w="1418" w:type="dxa"/>
            <w:vMerge w:val="restart"/>
          </w:tcPr>
          <w:p w14:paraId="0BBF3896" w14:textId="77777777" w:rsidR="00A9298F" w:rsidRPr="00304C2D" w:rsidRDefault="00A9298F" w:rsidP="00C9494F">
            <w:pPr>
              <w:spacing w:after="0" w:line="240" w:lineRule="auto"/>
              <w:rPr>
                <w:rFonts w:ascii="Times New Roman" w:hAnsi="Times New Roman"/>
                <w:color w:val="000000"/>
                <w:sz w:val="24"/>
                <w:szCs w:val="24"/>
              </w:rPr>
            </w:pPr>
            <w:r w:rsidRPr="00304C2D">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41EA9315"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F195622" w14:textId="50F02E35"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r w:rsidR="004F69F9">
              <w:rPr>
                <w:rFonts w:ascii="Times New Roman" w:eastAsia="Times New Roman" w:hAnsi="Times New Roman"/>
                <w:color w:val="000000"/>
                <w:sz w:val="24"/>
                <w:szCs w:val="24"/>
                <w:lang w:eastAsia="ru-RU"/>
              </w:rPr>
              <w:t>5</w:t>
            </w:r>
          </w:p>
        </w:tc>
        <w:tc>
          <w:tcPr>
            <w:tcW w:w="2409" w:type="dxa"/>
            <w:shd w:val="clear" w:color="000000" w:fill="auto"/>
          </w:tcPr>
          <w:p w14:paraId="6A0A377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4FE6CE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51C4B89" w14:textId="77777777" w:rsidTr="00282A12">
        <w:trPr>
          <w:trHeight w:val="145"/>
        </w:trPr>
        <w:tc>
          <w:tcPr>
            <w:tcW w:w="677" w:type="dxa"/>
            <w:vMerge/>
            <w:shd w:val="clear" w:color="auto" w:fill="auto"/>
            <w:tcMar>
              <w:left w:w="28" w:type="dxa"/>
              <w:right w:w="28" w:type="dxa"/>
            </w:tcMar>
          </w:tcPr>
          <w:p w14:paraId="2253D83A"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059AF880"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53BE84B" w14:textId="77777777" w:rsidR="00A9298F" w:rsidRPr="00304C2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64B5C04"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1415C5F8"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107</w:t>
            </w:r>
          </w:p>
        </w:tc>
        <w:tc>
          <w:tcPr>
            <w:tcW w:w="2409" w:type="dxa"/>
            <w:shd w:val="clear" w:color="000000" w:fill="auto"/>
          </w:tcPr>
          <w:p w14:paraId="22587DA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7D86EB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FDE1CF5" w14:textId="77777777" w:rsidTr="00282A12">
        <w:trPr>
          <w:trHeight w:val="146"/>
        </w:trPr>
        <w:tc>
          <w:tcPr>
            <w:tcW w:w="677" w:type="dxa"/>
            <w:vMerge w:val="restart"/>
            <w:shd w:val="clear" w:color="auto" w:fill="auto"/>
            <w:tcMar>
              <w:left w:w="28" w:type="dxa"/>
              <w:right w:w="28" w:type="dxa"/>
            </w:tcMar>
          </w:tcPr>
          <w:p w14:paraId="298A6D36" w14:textId="77777777" w:rsidR="00A9298F" w:rsidRPr="00954860"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9</w:t>
            </w:r>
          </w:p>
        </w:tc>
        <w:tc>
          <w:tcPr>
            <w:tcW w:w="3287" w:type="dxa"/>
            <w:vMerge w:val="restart"/>
            <w:shd w:val="clear" w:color="auto" w:fill="FFFFFF"/>
            <w:tcMar>
              <w:left w:w="28" w:type="dxa"/>
              <w:right w:w="28" w:type="dxa"/>
            </w:tcMar>
          </w:tcPr>
          <w:p w14:paraId="3E8C6B10" w14:textId="77777777" w:rsidR="00A9298F" w:rsidRPr="00954860" w:rsidRDefault="00A9298F" w:rsidP="00C9494F">
            <w:pPr>
              <w:spacing w:after="0" w:line="240" w:lineRule="auto"/>
              <w:rPr>
                <w:rFonts w:ascii="Times New Roman" w:eastAsia="Times New Roman" w:hAnsi="Times New Roman"/>
                <w:sz w:val="24"/>
                <w:szCs w:val="24"/>
                <w:lang w:eastAsia="ru-RU"/>
              </w:rPr>
            </w:pPr>
            <w:r>
              <w:rPr>
                <w:rFonts w:ascii="Times New Roman" w:eastAsia="Times New Roman" w:hAnsi="Times New Roman"/>
                <w:sz w:val="24"/>
                <w:szCs w:val="24"/>
                <w:lang w:eastAsia="ru-RU"/>
              </w:rPr>
              <w:t>Подшлемник термостойкий</w:t>
            </w:r>
          </w:p>
        </w:tc>
        <w:tc>
          <w:tcPr>
            <w:tcW w:w="1418" w:type="dxa"/>
            <w:vMerge w:val="restart"/>
          </w:tcPr>
          <w:p w14:paraId="2BF4125D" w14:textId="77777777" w:rsidR="00A9298F" w:rsidRPr="00304C2D" w:rsidRDefault="00A9298F" w:rsidP="00C9494F">
            <w:pPr>
              <w:spacing w:after="0" w:line="240" w:lineRule="auto"/>
              <w:jc w:val="center"/>
              <w:rPr>
                <w:rFonts w:ascii="Times New Roman" w:hAnsi="Times New Roman"/>
                <w:color w:val="000000"/>
                <w:sz w:val="24"/>
                <w:szCs w:val="24"/>
              </w:rPr>
            </w:pPr>
            <w:r w:rsidRPr="00304C2D">
              <w:rPr>
                <w:rFonts w:ascii="Times New Roman" w:hAnsi="Times New Roman"/>
                <w:color w:val="000000"/>
                <w:sz w:val="24"/>
                <w:szCs w:val="24"/>
              </w:rPr>
              <w:t>32.99.11.199</w:t>
            </w:r>
          </w:p>
        </w:tc>
        <w:tc>
          <w:tcPr>
            <w:tcW w:w="992" w:type="dxa"/>
            <w:vMerge w:val="restart"/>
            <w:shd w:val="clear" w:color="000000" w:fill="auto"/>
            <w:tcMar>
              <w:left w:w="28" w:type="dxa"/>
              <w:right w:w="28" w:type="dxa"/>
            </w:tcMar>
            <w:vAlign w:val="center"/>
          </w:tcPr>
          <w:p w14:paraId="4D71538C"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0F9F12EE" w14:textId="4058CD1D" w:rsidR="00A9298F" w:rsidRPr="00555932" w:rsidRDefault="00A9298F" w:rsidP="004F69F9">
            <w:pPr>
              <w:spacing w:after="0" w:line="240" w:lineRule="auto"/>
              <w:jc w:val="center"/>
              <w:rPr>
                <w:rFonts w:ascii="Times New Roman" w:eastAsia="Times New Roman" w:hAnsi="Times New Roman"/>
                <w:color w:val="000000"/>
                <w:sz w:val="24"/>
                <w:szCs w:val="24"/>
                <w:lang w:eastAsia="ru-RU"/>
              </w:rPr>
            </w:pPr>
            <w:r w:rsidRPr="00555932">
              <w:rPr>
                <w:rFonts w:ascii="Times New Roman" w:eastAsia="Times New Roman" w:hAnsi="Times New Roman"/>
                <w:color w:val="000000"/>
                <w:sz w:val="24"/>
                <w:szCs w:val="24"/>
                <w:lang w:eastAsia="ru-RU"/>
              </w:rPr>
              <w:t>8</w:t>
            </w:r>
            <w:r w:rsidR="004F69F9">
              <w:rPr>
                <w:rFonts w:ascii="Times New Roman" w:eastAsia="Times New Roman" w:hAnsi="Times New Roman"/>
                <w:color w:val="000000"/>
                <w:sz w:val="24"/>
                <w:szCs w:val="24"/>
                <w:lang w:eastAsia="ru-RU"/>
              </w:rPr>
              <w:t>9</w:t>
            </w:r>
          </w:p>
        </w:tc>
        <w:tc>
          <w:tcPr>
            <w:tcW w:w="2409" w:type="dxa"/>
            <w:shd w:val="clear" w:color="000000" w:fill="auto"/>
          </w:tcPr>
          <w:p w14:paraId="64A5EB9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C4C8D8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672C4593" w14:textId="77777777" w:rsidTr="00282A12">
        <w:trPr>
          <w:trHeight w:val="702"/>
        </w:trPr>
        <w:tc>
          <w:tcPr>
            <w:tcW w:w="677" w:type="dxa"/>
            <w:vMerge/>
            <w:shd w:val="clear" w:color="auto" w:fill="auto"/>
            <w:tcMar>
              <w:left w:w="28" w:type="dxa"/>
              <w:right w:w="28" w:type="dxa"/>
            </w:tcMar>
          </w:tcPr>
          <w:p w14:paraId="77099D3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FFFFFF"/>
            <w:tcMar>
              <w:left w:w="28" w:type="dxa"/>
              <w:right w:w="28" w:type="dxa"/>
            </w:tcMar>
          </w:tcPr>
          <w:p w14:paraId="46E172B7" w14:textId="77777777" w:rsidR="00A9298F" w:rsidRPr="00C75AC5"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1FABC9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B22764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141F5D54" w14:textId="77777777" w:rsidR="00A9298F" w:rsidRPr="00555932" w:rsidRDefault="00A9298F" w:rsidP="00C9494F">
            <w:pPr>
              <w:spacing w:after="0" w:line="240" w:lineRule="auto"/>
              <w:jc w:val="center"/>
              <w:rPr>
                <w:rFonts w:ascii="Times New Roman" w:eastAsia="Times New Roman" w:hAnsi="Times New Roman"/>
                <w:color w:val="000000"/>
                <w:sz w:val="24"/>
                <w:szCs w:val="24"/>
                <w:lang w:eastAsia="ru-RU"/>
              </w:rPr>
            </w:pPr>
            <w:r w:rsidRPr="00555932">
              <w:rPr>
                <w:rFonts w:ascii="Times New Roman" w:eastAsia="Times New Roman" w:hAnsi="Times New Roman"/>
                <w:color w:val="000000"/>
                <w:sz w:val="24"/>
                <w:szCs w:val="24"/>
                <w:lang w:eastAsia="ru-RU"/>
              </w:rPr>
              <w:t>14</w:t>
            </w:r>
          </w:p>
        </w:tc>
        <w:tc>
          <w:tcPr>
            <w:tcW w:w="2409" w:type="dxa"/>
            <w:shd w:val="clear" w:color="000000" w:fill="auto"/>
          </w:tcPr>
          <w:p w14:paraId="124C1E75"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D39382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A5E60F4" w14:textId="77777777" w:rsidTr="00282A12">
        <w:trPr>
          <w:trHeight w:val="256"/>
        </w:trPr>
        <w:tc>
          <w:tcPr>
            <w:tcW w:w="677" w:type="dxa"/>
            <w:vMerge w:val="restart"/>
            <w:shd w:val="clear" w:color="auto" w:fill="auto"/>
            <w:tcMar>
              <w:left w:w="28" w:type="dxa"/>
              <w:right w:w="28" w:type="dxa"/>
            </w:tcMar>
          </w:tcPr>
          <w:p w14:paraId="2875F996"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10</w:t>
            </w:r>
          </w:p>
        </w:tc>
        <w:tc>
          <w:tcPr>
            <w:tcW w:w="3287" w:type="dxa"/>
            <w:vMerge w:val="restart"/>
            <w:shd w:val="clear" w:color="auto" w:fill="auto"/>
            <w:tcMar>
              <w:left w:w="28" w:type="dxa"/>
              <w:right w:w="28" w:type="dxa"/>
            </w:tcMar>
          </w:tcPr>
          <w:p w14:paraId="50F4B985"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Нарукавники из полимерных материалов</w:t>
            </w:r>
          </w:p>
        </w:tc>
        <w:tc>
          <w:tcPr>
            <w:tcW w:w="1418" w:type="dxa"/>
            <w:vMerge w:val="restart"/>
          </w:tcPr>
          <w:p w14:paraId="577E0ED6"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14.12.30.190</w:t>
            </w:r>
          </w:p>
        </w:tc>
        <w:tc>
          <w:tcPr>
            <w:tcW w:w="992" w:type="dxa"/>
            <w:vMerge w:val="restart"/>
            <w:shd w:val="clear" w:color="000000" w:fill="auto"/>
            <w:tcMar>
              <w:left w:w="28" w:type="dxa"/>
              <w:right w:w="28" w:type="dxa"/>
            </w:tcMar>
            <w:vAlign w:val="center"/>
          </w:tcPr>
          <w:p w14:paraId="1A0C1AAF"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D68777A" w14:textId="6AB15372"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76</w:t>
            </w:r>
            <w:r w:rsidR="004F69F9">
              <w:rPr>
                <w:rFonts w:ascii="Times New Roman" w:eastAsia="Times New Roman" w:hAnsi="Times New Roman"/>
                <w:color w:val="000000"/>
                <w:sz w:val="24"/>
                <w:szCs w:val="24"/>
                <w:lang w:eastAsia="ru-RU"/>
              </w:rPr>
              <w:t>8</w:t>
            </w:r>
          </w:p>
        </w:tc>
        <w:tc>
          <w:tcPr>
            <w:tcW w:w="2409" w:type="dxa"/>
            <w:shd w:val="clear" w:color="000000" w:fill="auto"/>
          </w:tcPr>
          <w:p w14:paraId="0BBC5D3D"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4519F70"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3FDEC4A9" w14:textId="77777777" w:rsidTr="00282A12">
        <w:trPr>
          <w:trHeight w:val="89"/>
        </w:trPr>
        <w:tc>
          <w:tcPr>
            <w:tcW w:w="677" w:type="dxa"/>
            <w:vMerge/>
            <w:shd w:val="clear" w:color="auto" w:fill="auto"/>
            <w:tcMar>
              <w:left w:w="28" w:type="dxa"/>
              <w:right w:w="28" w:type="dxa"/>
            </w:tcMar>
          </w:tcPr>
          <w:p w14:paraId="71BA659A"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16D8B38B"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126C92D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A4B316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1B325B1"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72</w:t>
            </w:r>
          </w:p>
        </w:tc>
        <w:tc>
          <w:tcPr>
            <w:tcW w:w="2409" w:type="dxa"/>
            <w:shd w:val="clear" w:color="000000" w:fill="auto"/>
          </w:tcPr>
          <w:p w14:paraId="30B9D90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4C6F62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1BBE7D2" w14:textId="77777777" w:rsidTr="00282A12">
        <w:trPr>
          <w:trHeight w:val="381"/>
        </w:trPr>
        <w:tc>
          <w:tcPr>
            <w:tcW w:w="677" w:type="dxa"/>
            <w:vMerge w:val="restart"/>
            <w:shd w:val="clear" w:color="auto" w:fill="auto"/>
            <w:tcMar>
              <w:left w:w="28" w:type="dxa"/>
              <w:right w:w="28" w:type="dxa"/>
            </w:tcMar>
          </w:tcPr>
          <w:p w14:paraId="602B5698"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11</w:t>
            </w:r>
          </w:p>
        </w:tc>
        <w:tc>
          <w:tcPr>
            <w:tcW w:w="3287" w:type="dxa"/>
            <w:vMerge w:val="restart"/>
            <w:shd w:val="clear" w:color="auto" w:fill="auto"/>
            <w:tcMar>
              <w:left w:w="28" w:type="dxa"/>
              <w:right w:w="28" w:type="dxa"/>
            </w:tcMar>
          </w:tcPr>
          <w:p w14:paraId="79A5DED4"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Щиток защитный термостойкий со светофильтром</w:t>
            </w:r>
          </w:p>
        </w:tc>
        <w:tc>
          <w:tcPr>
            <w:tcW w:w="1418" w:type="dxa"/>
            <w:vMerge w:val="restart"/>
          </w:tcPr>
          <w:p w14:paraId="6B627482" w14:textId="77777777" w:rsidR="00A9298F" w:rsidRPr="009C100D" w:rsidRDefault="00A9298F" w:rsidP="00C9494F">
            <w:pPr>
              <w:spacing w:after="0" w:line="240" w:lineRule="auto"/>
              <w:jc w:val="center"/>
              <w:rPr>
                <w:rFonts w:ascii="Times New Roman" w:hAnsi="Times New Roman"/>
                <w:color w:val="000000"/>
                <w:sz w:val="24"/>
                <w:szCs w:val="24"/>
              </w:rPr>
            </w:pPr>
            <w:r w:rsidRPr="005B4181">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3B1C850E"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50293E3B"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5945369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F4C6B44"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2840477E" w14:textId="77777777" w:rsidTr="00282A12">
        <w:trPr>
          <w:trHeight w:val="381"/>
        </w:trPr>
        <w:tc>
          <w:tcPr>
            <w:tcW w:w="677" w:type="dxa"/>
            <w:vMerge/>
            <w:shd w:val="clear" w:color="auto" w:fill="auto"/>
            <w:tcMar>
              <w:left w:w="28" w:type="dxa"/>
              <w:right w:w="28" w:type="dxa"/>
            </w:tcMar>
          </w:tcPr>
          <w:p w14:paraId="60B92E24"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B2C0687"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3032EA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4C218CB1"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3E1F3BD7"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4F478344"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583B19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D44AB4A" w14:textId="77777777" w:rsidTr="00282A12">
        <w:trPr>
          <w:trHeight w:val="381"/>
        </w:trPr>
        <w:tc>
          <w:tcPr>
            <w:tcW w:w="677" w:type="dxa"/>
            <w:vMerge w:val="restart"/>
            <w:shd w:val="clear" w:color="auto" w:fill="auto"/>
            <w:tcMar>
              <w:left w:w="28" w:type="dxa"/>
              <w:right w:w="28" w:type="dxa"/>
            </w:tcMar>
          </w:tcPr>
          <w:p w14:paraId="4503869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12</w:t>
            </w:r>
          </w:p>
        </w:tc>
        <w:tc>
          <w:tcPr>
            <w:tcW w:w="3287" w:type="dxa"/>
            <w:vMerge w:val="restart"/>
            <w:shd w:val="clear" w:color="auto" w:fill="auto"/>
            <w:tcMar>
              <w:left w:w="28" w:type="dxa"/>
              <w:right w:w="28" w:type="dxa"/>
            </w:tcMar>
          </w:tcPr>
          <w:p w14:paraId="335006B5"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Защитный лицевой щиток (металлическая сетка)</w:t>
            </w:r>
          </w:p>
        </w:tc>
        <w:tc>
          <w:tcPr>
            <w:tcW w:w="1418" w:type="dxa"/>
            <w:vMerge w:val="restart"/>
          </w:tcPr>
          <w:p w14:paraId="201E2725"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3FD084AB"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3D7E5FE0"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12</w:t>
            </w:r>
          </w:p>
        </w:tc>
        <w:tc>
          <w:tcPr>
            <w:tcW w:w="2409" w:type="dxa"/>
            <w:shd w:val="clear" w:color="000000" w:fill="auto"/>
          </w:tcPr>
          <w:p w14:paraId="3430E05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21BBD9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45FE243" w14:textId="77777777" w:rsidTr="00282A12">
        <w:trPr>
          <w:trHeight w:val="381"/>
        </w:trPr>
        <w:tc>
          <w:tcPr>
            <w:tcW w:w="677" w:type="dxa"/>
            <w:vMerge/>
            <w:shd w:val="clear" w:color="auto" w:fill="auto"/>
            <w:tcMar>
              <w:left w:w="28" w:type="dxa"/>
              <w:right w:w="28" w:type="dxa"/>
            </w:tcMar>
          </w:tcPr>
          <w:p w14:paraId="1E6BE52A"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C434756"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C14883C"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2ABB1F0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67A2BA24"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14</w:t>
            </w:r>
          </w:p>
        </w:tc>
        <w:tc>
          <w:tcPr>
            <w:tcW w:w="2409" w:type="dxa"/>
            <w:shd w:val="clear" w:color="000000" w:fill="auto"/>
          </w:tcPr>
          <w:p w14:paraId="68CBEC6A"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2398994"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AFA57B" w14:textId="77777777" w:rsidTr="00282A12">
        <w:trPr>
          <w:trHeight w:val="417"/>
        </w:trPr>
        <w:tc>
          <w:tcPr>
            <w:tcW w:w="677" w:type="dxa"/>
            <w:vMerge w:val="restart"/>
            <w:shd w:val="clear" w:color="auto" w:fill="auto"/>
            <w:tcMar>
              <w:left w:w="28" w:type="dxa"/>
              <w:right w:w="28" w:type="dxa"/>
            </w:tcMar>
          </w:tcPr>
          <w:p w14:paraId="0D77E29C"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13</w:t>
            </w:r>
          </w:p>
        </w:tc>
        <w:tc>
          <w:tcPr>
            <w:tcW w:w="3287" w:type="dxa"/>
            <w:vMerge w:val="restart"/>
            <w:shd w:val="clear" w:color="auto" w:fill="auto"/>
            <w:tcMar>
              <w:left w:w="28" w:type="dxa"/>
              <w:right w:w="28" w:type="dxa"/>
            </w:tcMar>
          </w:tcPr>
          <w:p w14:paraId="4B3D2BF9"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Щиток защитный лицевой с термостойкой окантовкой</w:t>
            </w:r>
          </w:p>
        </w:tc>
        <w:tc>
          <w:tcPr>
            <w:tcW w:w="1418" w:type="dxa"/>
            <w:vMerge w:val="restart"/>
          </w:tcPr>
          <w:p w14:paraId="04CCDD3B"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424FD7E1"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vAlign w:val="center"/>
          </w:tcPr>
          <w:p w14:paraId="0C19BC77"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44</w:t>
            </w:r>
          </w:p>
        </w:tc>
        <w:tc>
          <w:tcPr>
            <w:tcW w:w="2409" w:type="dxa"/>
            <w:shd w:val="clear" w:color="000000" w:fill="auto"/>
          </w:tcPr>
          <w:p w14:paraId="525FE005"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32201E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8E141E4" w14:textId="77777777" w:rsidTr="00282A12">
        <w:trPr>
          <w:trHeight w:val="381"/>
        </w:trPr>
        <w:tc>
          <w:tcPr>
            <w:tcW w:w="677" w:type="dxa"/>
            <w:vMerge/>
            <w:shd w:val="clear" w:color="auto" w:fill="auto"/>
            <w:tcMar>
              <w:left w:w="28" w:type="dxa"/>
              <w:right w:w="28" w:type="dxa"/>
            </w:tcMar>
          </w:tcPr>
          <w:p w14:paraId="0F6C19C2"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124D23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CA04372"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B48353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vAlign w:val="center"/>
          </w:tcPr>
          <w:p w14:paraId="4C2F7AA4"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7</w:t>
            </w:r>
          </w:p>
        </w:tc>
        <w:tc>
          <w:tcPr>
            <w:tcW w:w="2409" w:type="dxa"/>
            <w:shd w:val="clear" w:color="000000" w:fill="auto"/>
          </w:tcPr>
          <w:p w14:paraId="5480CDC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C6424B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13ECCD4" w14:textId="77777777" w:rsidTr="00282A12">
        <w:trPr>
          <w:trHeight w:val="417"/>
        </w:trPr>
        <w:tc>
          <w:tcPr>
            <w:tcW w:w="677" w:type="dxa"/>
            <w:vMerge w:val="restart"/>
            <w:shd w:val="clear" w:color="auto" w:fill="auto"/>
            <w:tcMar>
              <w:left w:w="28" w:type="dxa"/>
              <w:right w:w="28" w:type="dxa"/>
            </w:tcMar>
          </w:tcPr>
          <w:p w14:paraId="54A9B7B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14</w:t>
            </w:r>
          </w:p>
        </w:tc>
        <w:tc>
          <w:tcPr>
            <w:tcW w:w="3287" w:type="dxa"/>
            <w:vMerge w:val="restart"/>
            <w:shd w:val="clear" w:color="auto" w:fill="auto"/>
            <w:tcMar>
              <w:left w:w="28" w:type="dxa"/>
              <w:right w:w="28" w:type="dxa"/>
            </w:tcMar>
          </w:tcPr>
          <w:p w14:paraId="0DF908C6"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 xml:space="preserve">Полумаска </w:t>
            </w:r>
            <w:r w:rsidRPr="00954860">
              <w:t xml:space="preserve"> </w:t>
            </w:r>
            <w:r w:rsidRPr="00954860">
              <w:rPr>
                <w:rFonts w:ascii="Times New Roman" w:eastAsia="Times New Roman" w:hAnsi="Times New Roman"/>
                <w:sz w:val="24"/>
                <w:szCs w:val="24"/>
                <w:lang w:eastAsia="ru-RU"/>
              </w:rPr>
              <w:t>фильтрующая</w:t>
            </w:r>
          </w:p>
        </w:tc>
        <w:tc>
          <w:tcPr>
            <w:tcW w:w="1418" w:type="dxa"/>
            <w:vMerge w:val="restart"/>
          </w:tcPr>
          <w:p w14:paraId="25D256FE"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32.99.11.120</w:t>
            </w:r>
          </w:p>
        </w:tc>
        <w:tc>
          <w:tcPr>
            <w:tcW w:w="992" w:type="dxa"/>
            <w:vMerge w:val="restart"/>
            <w:shd w:val="clear" w:color="000000" w:fill="auto"/>
            <w:tcMar>
              <w:left w:w="28" w:type="dxa"/>
              <w:right w:w="28" w:type="dxa"/>
            </w:tcMar>
            <w:vAlign w:val="center"/>
          </w:tcPr>
          <w:p w14:paraId="1160178E"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auto"/>
            <w:tcMar>
              <w:left w:w="28" w:type="dxa"/>
              <w:right w:w="28" w:type="dxa"/>
            </w:tcMar>
            <w:vAlign w:val="center"/>
          </w:tcPr>
          <w:p w14:paraId="2E746ECA" w14:textId="77777777" w:rsidR="00A9298F" w:rsidRPr="00CF167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88</w:t>
            </w:r>
          </w:p>
        </w:tc>
        <w:tc>
          <w:tcPr>
            <w:tcW w:w="2409" w:type="dxa"/>
            <w:shd w:val="clear" w:color="000000" w:fill="auto"/>
          </w:tcPr>
          <w:p w14:paraId="43CB0AC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5F6A6F5B" w14:textId="77777777" w:rsidR="00A9298F" w:rsidRPr="009C100D" w:rsidRDefault="00A9298F" w:rsidP="00C9494F">
            <w:pPr>
              <w:spacing w:after="0" w:line="240" w:lineRule="auto"/>
              <w:jc w:val="center"/>
              <w:rPr>
                <w:rFonts w:ascii="Times New Roman" w:hAnsi="Times New Roman"/>
                <w:color w:val="000000"/>
                <w:sz w:val="24"/>
                <w:szCs w:val="24"/>
              </w:rPr>
            </w:pPr>
          </w:p>
        </w:tc>
      </w:tr>
      <w:tr w:rsidR="00A9298F" w:rsidRPr="009C100D" w14:paraId="000AC671" w14:textId="77777777" w:rsidTr="00282A12">
        <w:trPr>
          <w:trHeight w:val="341"/>
        </w:trPr>
        <w:tc>
          <w:tcPr>
            <w:tcW w:w="677" w:type="dxa"/>
            <w:vMerge/>
            <w:shd w:val="clear" w:color="auto" w:fill="auto"/>
            <w:tcMar>
              <w:left w:w="28" w:type="dxa"/>
              <w:right w:w="28" w:type="dxa"/>
            </w:tcMar>
          </w:tcPr>
          <w:p w14:paraId="3144A18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0F5A0F2"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A2C22C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A3F1557"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tcBorders>
              <w:bottom w:val="single" w:sz="4" w:space="0" w:color="auto"/>
            </w:tcBorders>
            <w:shd w:val="clear" w:color="auto" w:fill="auto"/>
            <w:tcMar>
              <w:left w:w="28" w:type="dxa"/>
              <w:right w:w="28" w:type="dxa"/>
            </w:tcMar>
            <w:vAlign w:val="center"/>
          </w:tcPr>
          <w:p w14:paraId="11229DC6" w14:textId="77777777" w:rsidR="00A9298F" w:rsidRPr="00CF1670"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780B6F5F"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69BC836C"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1E3A1D6" w14:textId="77777777" w:rsidTr="00282A12">
        <w:trPr>
          <w:trHeight w:val="438"/>
        </w:trPr>
        <w:tc>
          <w:tcPr>
            <w:tcW w:w="677" w:type="dxa"/>
            <w:vMerge w:val="restart"/>
            <w:shd w:val="clear" w:color="auto" w:fill="auto"/>
            <w:tcMar>
              <w:left w:w="28" w:type="dxa"/>
              <w:right w:w="28" w:type="dxa"/>
            </w:tcMar>
          </w:tcPr>
          <w:p w14:paraId="386B885C"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15</w:t>
            </w:r>
          </w:p>
        </w:tc>
        <w:tc>
          <w:tcPr>
            <w:tcW w:w="3287" w:type="dxa"/>
            <w:vMerge w:val="restart"/>
            <w:shd w:val="clear" w:color="auto" w:fill="auto"/>
            <w:tcMar>
              <w:left w:w="28" w:type="dxa"/>
              <w:right w:w="28" w:type="dxa"/>
            </w:tcMar>
          </w:tcPr>
          <w:p w14:paraId="105B0AD1"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 xml:space="preserve">Полумаска противогазоаэрозольная с изолирующей лицевой частью </w:t>
            </w:r>
          </w:p>
        </w:tc>
        <w:tc>
          <w:tcPr>
            <w:tcW w:w="1418" w:type="dxa"/>
            <w:vMerge w:val="restart"/>
          </w:tcPr>
          <w:p w14:paraId="0FBAA96E" w14:textId="77777777" w:rsidR="00A9298F" w:rsidRPr="009C100D" w:rsidRDefault="00A9298F" w:rsidP="00C9494F">
            <w:pPr>
              <w:spacing w:after="0" w:line="240" w:lineRule="auto"/>
              <w:jc w:val="center"/>
              <w:rPr>
                <w:rFonts w:ascii="Times New Roman" w:hAnsi="Times New Roman"/>
                <w:color w:val="000000"/>
                <w:sz w:val="24"/>
                <w:szCs w:val="24"/>
              </w:rPr>
            </w:pPr>
            <w:r w:rsidRPr="008169C4">
              <w:rPr>
                <w:rFonts w:ascii="Times New Roman" w:hAnsi="Times New Roman"/>
                <w:color w:val="000000"/>
                <w:sz w:val="24"/>
                <w:szCs w:val="24"/>
              </w:rPr>
              <w:t>32.99.11.120</w:t>
            </w:r>
          </w:p>
        </w:tc>
        <w:tc>
          <w:tcPr>
            <w:tcW w:w="992" w:type="dxa"/>
            <w:vMerge w:val="restart"/>
            <w:shd w:val="clear" w:color="000000" w:fill="auto"/>
            <w:tcMar>
              <w:left w:w="28" w:type="dxa"/>
              <w:right w:w="28" w:type="dxa"/>
            </w:tcMar>
            <w:vAlign w:val="center"/>
          </w:tcPr>
          <w:p w14:paraId="0702889A"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auto" w:fill="FFFFFF"/>
            <w:tcMar>
              <w:left w:w="28" w:type="dxa"/>
              <w:right w:w="28" w:type="dxa"/>
            </w:tcMar>
            <w:vAlign w:val="center"/>
          </w:tcPr>
          <w:p w14:paraId="073F32CC"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20</w:t>
            </w:r>
          </w:p>
        </w:tc>
        <w:tc>
          <w:tcPr>
            <w:tcW w:w="2409" w:type="dxa"/>
            <w:shd w:val="clear" w:color="000000" w:fill="auto"/>
          </w:tcPr>
          <w:p w14:paraId="1E8C6E17"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0C6821C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1D357D3D" w14:textId="77777777" w:rsidTr="00282A12">
        <w:trPr>
          <w:trHeight w:val="512"/>
        </w:trPr>
        <w:tc>
          <w:tcPr>
            <w:tcW w:w="677" w:type="dxa"/>
            <w:vMerge/>
            <w:shd w:val="clear" w:color="auto" w:fill="auto"/>
            <w:tcMar>
              <w:left w:w="28" w:type="dxa"/>
              <w:right w:w="28" w:type="dxa"/>
            </w:tcMar>
          </w:tcPr>
          <w:p w14:paraId="64C4557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5B0FEEC7"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D4830B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2582CAC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auto" w:fill="FFFFFF"/>
            <w:tcMar>
              <w:left w:w="28" w:type="dxa"/>
              <w:right w:w="28" w:type="dxa"/>
            </w:tcMar>
            <w:vAlign w:val="center"/>
          </w:tcPr>
          <w:p w14:paraId="25AB1C40"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30678DCE"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0FB7E76A"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FCA105" w14:textId="77777777" w:rsidTr="00282A12">
        <w:trPr>
          <w:trHeight w:val="428"/>
        </w:trPr>
        <w:tc>
          <w:tcPr>
            <w:tcW w:w="677" w:type="dxa"/>
            <w:vMerge w:val="restart"/>
            <w:shd w:val="clear" w:color="auto" w:fill="auto"/>
            <w:tcMar>
              <w:left w:w="28" w:type="dxa"/>
              <w:right w:w="28" w:type="dxa"/>
            </w:tcMar>
          </w:tcPr>
          <w:p w14:paraId="28125BB0" w14:textId="77777777" w:rsidR="00A9298F" w:rsidRPr="00BE3E0F" w:rsidRDefault="00A9298F" w:rsidP="00C9494F">
            <w:pPr>
              <w:spacing w:after="0" w:line="240" w:lineRule="auto"/>
              <w:jc w:val="center"/>
              <w:rPr>
                <w:rFonts w:ascii="Times New Roman" w:eastAsia="Times New Roman" w:hAnsi="Times New Roman"/>
                <w:sz w:val="24"/>
                <w:szCs w:val="24"/>
                <w:highlight w:val="yellow"/>
                <w:lang w:eastAsia="ru-RU"/>
              </w:rPr>
            </w:pPr>
            <w:r>
              <w:rPr>
                <w:rFonts w:ascii="Times New Roman" w:eastAsia="Times New Roman" w:hAnsi="Times New Roman"/>
                <w:sz w:val="24"/>
                <w:szCs w:val="24"/>
                <w:lang w:eastAsia="ru-RU"/>
              </w:rPr>
              <w:t>16</w:t>
            </w:r>
          </w:p>
        </w:tc>
        <w:tc>
          <w:tcPr>
            <w:tcW w:w="3287" w:type="dxa"/>
            <w:vMerge w:val="restart"/>
            <w:shd w:val="clear" w:color="auto" w:fill="auto"/>
            <w:tcMar>
              <w:left w:w="28" w:type="dxa"/>
              <w:right w:w="28" w:type="dxa"/>
            </w:tcMar>
          </w:tcPr>
          <w:p w14:paraId="63543033"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Фильтрующий самоспасатель одноразовое применение</w:t>
            </w:r>
          </w:p>
        </w:tc>
        <w:tc>
          <w:tcPr>
            <w:tcW w:w="1418" w:type="dxa"/>
            <w:vMerge w:val="restart"/>
          </w:tcPr>
          <w:p w14:paraId="2FC9F663" w14:textId="77777777" w:rsidR="00A9298F" w:rsidRPr="009C100D" w:rsidRDefault="00A9298F" w:rsidP="00C9494F">
            <w:pPr>
              <w:spacing w:after="0" w:line="240" w:lineRule="auto"/>
              <w:jc w:val="center"/>
              <w:rPr>
                <w:rFonts w:ascii="Times New Roman" w:hAnsi="Times New Roman"/>
                <w:color w:val="000000"/>
                <w:sz w:val="24"/>
                <w:szCs w:val="24"/>
              </w:rPr>
            </w:pPr>
            <w:r w:rsidRPr="004A0326">
              <w:rPr>
                <w:rFonts w:ascii="Times New Roman" w:hAnsi="Times New Roman"/>
                <w:color w:val="000000"/>
                <w:sz w:val="24"/>
                <w:szCs w:val="24"/>
              </w:rPr>
              <w:t>32.99.11.1</w:t>
            </w:r>
            <w:r>
              <w:rPr>
                <w:rFonts w:ascii="Times New Roman" w:hAnsi="Times New Roman"/>
                <w:color w:val="000000"/>
                <w:sz w:val="24"/>
                <w:szCs w:val="24"/>
              </w:rPr>
              <w:t>11</w:t>
            </w:r>
          </w:p>
        </w:tc>
        <w:tc>
          <w:tcPr>
            <w:tcW w:w="992" w:type="dxa"/>
            <w:vMerge w:val="restart"/>
            <w:shd w:val="clear" w:color="000000" w:fill="auto"/>
            <w:tcMar>
              <w:left w:w="28" w:type="dxa"/>
              <w:right w:w="28" w:type="dxa"/>
            </w:tcMar>
            <w:vAlign w:val="center"/>
          </w:tcPr>
          <w:p w14:paraId="71FDEFFB"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35EC5CFB" w14:textId="3A460E57"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34</w:t>
            </w:r>
            <w:r w:rsidR="004F69F9">
              <w:rPr>
                <w:rFonts w:ascii="Times New Roman" w:eastAsia="Times New Roman" w:hAnsi="Times New Roman"/>
                <w:color w:val="000000"/>
                <w:sz w:val="24"/>
                <w:szCs w:val="24"/>
                <w:lang w:eastAsia="ru-RU"/>
              </w:rPr>
              <w:t>5</w:t>
            </w:r>
          </w:p>
        </w:tc>
        <w:tc>
          <w:tcPr>
            <w:tcW w:w="2409" w:type="dxa"/>
            <w:shd w:val="clear" w:color="000000" w:fill="auto"/>
          </w:tcPr>
          <w:p w14:paraId="47B7D92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7311BFE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DB3E268" w14:textId="77777777" w:rsidTr="00282A12">
        <w:trPr>
          <w:trHeight w:val="256"/>
        </w:trPr>
        <w:tc>
          <w:tcPr>
            <w:tcW w:w="677" w:type="dxa"/>
            <w:vMerge/>
            <w:shd w:val="clear" w:color="auto" w:fill="auto"/>
            <w:tcMar>
              <w:left w:w="28" w:type="dxa"/>
              <w:right w:w="28" w:type="dxa"/>
            </w:tcMar>
          </w:tcPr>
          <w:p w14:paraId="18BA000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329FE3C3" w14:textId="77777777" w:rsidR="00A9298F" w:rsidRPr="00954860"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3AF173C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5BF44FA5"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46A0546B"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0</w:t>
            </w:r>
          </w:p>
        </w:tc>
        <w:tc>
          <w:tcPr>
            <w:tcW w:w="2409" w:type="dxa"/>
            <w:shd w:val="clear" w:color="000000" w:fill="auto"/>
          </w:tcPr>
          <w:p w14:paraId="0FD360CB"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3B35100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589B910" w14:textId="77777777" w:rsidTr="00282A12">
        <w:trPr>
          <w:trHeight w:val="432"/>
        </w:trPr>
        <w:tc>
          <w:tcPr>
            <w:tcW w:w="677" w:type="dxa"/>
            <w:vMerge w:val="restart"/>
            <w:shd w:val="clear" w:color="auto" w:fill="auto"/>
            <w:tcMar>
              <w:left w:w="28" w:type="dxa"/>
              <w:right w:w="28" w:type="dxa"/>
            </w:tcMar>
          </w:tcPr>
          <w:p w14:paraId="7901AD2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17</w:t>
            </w:r>
          </w:p>
        </w:tc>
        <w:tc>
          <w:tcPr>
            <w:tcW w:w="3287" w:type="dxa"/>
            <w:vMerge w:val="restart"/>
            <w:shd w:val="clear" w:color="auto" w:fill="auto"/>
            <w:tcMar>
              <w:left w:w="28" w:type="dxa"/>
              <w:right w:w="28" w:type="dxa"/>
            </w:tcMar>
          </w:tcPr>
          <w:p w14:paraId="505BED35" w14:textId="77777777" w:rsidR="00A9298F" w:rsidRPr="00954860" w:rsidRDefault="00A9298F" w:rsidP="00C9494F">
            <w:pPr>
              <w:spacing w:after="0" w:line="240" w:lineRule="auto"/>
              <w:rPr>
                <w:rFonts w:ascii="Times New Roman" w:eastAsia="Times New Roman" w:hAnsi="Times New Roman"/>
                <w:sz w:val="24"/>
                <w:szCs w:val="24"/>
                <w:lang w:eastAsia="ru-RU"/>
              </w:rPr>
            </w:pPr>
            <w:r w:rsidRPr="00954860">
              <w:rPr>
                <w:rFonts w:ascii="Times New Roman" w:eastAsia="Times New Roman" w:hAnsi="Times New Roman"/>
                <w:sz w:val="24"/>
                <w:szCs w:val="24"/>
                <w:lang w:eastAsia="ru-RU"/>
              </w:rPr>
              <w:t>Подшлемник-сварщика для защиты от искр и брызг расплавленного металла, металлической окалины</w:t>
            </w:r>
          </w:p>
        </w:tc>
        <w:tc>
          <w:tcPr>
            <w:tcW w:w="1418" w:type="dxa"/>
            <w:vMerge w:val="restart"/>
          </w:tcPr>
          <w:p w14:paraId="71A7EDD5" w14:textId="77777777" w:rsidR="00A9298F" w:rsidRPr="009C100D" w:rsidRDefault="00A9298F" w:rsidP="00C9494F">
            <w:pPr>
              <w:spacing w:after="0" w:line="240" w:lineRule="auto"/>
              <w:jc w:val="center"/>
              <w:rPr>
                <w:rFonts w:ascii="Times New Roman" w:hAnsi="Times New Roman"/>
                <w:color w:val="000000"/>
                <w:sz w:val="24"/>
                <w:szCs w:val="24"/>
              </w:rPr>
            </w:pPr>
            <w:r w:rsidRPr="005B4181">
              <w:rPr>
                <w:rFonts w:ascii="Times New Roman" w:hAnsi="Times New Roman"/>
                <w:color w:val="000000"/>
                <w:sz w:val="24"/>
                <w:szCs w:val="24"/>
              </w:rPr>
              <w:t>32.99.11.160</w:t>
            </w:r>
          </w:p>
        </w:tc>
        <w:tc>
          <w:tcPr>
            <w:tcW w:w="992" w:type="dxa"/>
            <w:vMerge w:val="restart"/>
            <w:shd w:val="clear" w:color="000000" w:fill="auto"/>
            <w:tcMar>
              <w:left w:w="28" w:type="dxa"/>
              <w:right w:w="28" w:type="dxa"/>
            </w:tcMar>
            <w:vAlign w:val="center"/>
          </w:tcPr>
          <w:p w14:paraId="525BED94"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2BB62181"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05302A6F"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3D88C43"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41F901EE" w14:textId="77777777" w:rsidTr="00282A12">
        <w:trPr>
          <w:trHeight w:val="512"/>
        </w:trPr>
        <w:tc>
          <w:tcPr>
            <w:tcW w:w="677" w:type="dxa"/>
            <w:vMerge/>
            <w:shd w:val="clear" w:color="auto" w:fill="auto"/>
            <w:tcMar>
              <w:left w:w="28" w:type="dxa"/>
              <w:right w:w="28" w:type="dxa"/>
            </w:tcMar>
          </w:tcPr>
          <w:p w14:paraId="4F8D62AB"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7E0F1B60"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249A293D"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492CCA46"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5658B359"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w:t>
            </w:r>
          </w:p>
        </w:tc>
        <w:tc>
          <w:tcPr>
            <w:tcW w:w="2409" w:type="dxa"/>
            <w:shd w:val="clear" w:color="000000" w:fill="auto"/>
          </w:tcPr>
          <w:p w14:paraId="23E547F5"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2E0647B0"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F5FE177" w14:textId="77777777" w:rsidTr="00282A12">
        <w:trPr>
          <w:trHeight w:val="422"/>
        </w:trPr>
        <w:tc>
          <w:tcPr>
            <w:tcW w:w="677" w:type="dxa"/>
            <w:vMerge w:val="restart"/>
            <w:shd w:val="clear" w:color="auto" w:fill="auto"/>
            <w:tcMar>
              <w:left w:w="28" w:type="dxa"/>
              <w:right w:w="28" w:type="dxa"/>
            </w:tcMar>
          </w:tcPr>
          <w:p w14:paraId="08CBDCE2"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18</w:t>
            </w:r>
          </w:p>
        </w:tc>
        <w:tc>
          <w:tcPr>
            <w:tcW w:w="3287" w:type="dxa"/>
            <w:vMerge w:val="restart"/>
            <w:shd w:val="clear" w:color="auto" w:fill="auto"/>
            <w:tcMar>
              <w:left w:w="28" w:type="dxa"/>
              <w:right w:w="28" w:type="dxa"/>
            </w:tcMar>
          </w:tcPr>
          <w:p w14:paraId="0FE58047"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Каска защитная от повышенных температур</w:t>
            </w:r>
          </w:p>
        </w:tc>
        <w:tc>
          <w:tcPr>
            <w:tcW w:w="1418" w:type="dxa"/>
            <w:vMerge w:val="restart"/>
          </w:tcPr>
          <w:p w14:paraId="7276E3C7" w14:textId="77777777" w:rsidR="00A9298F" w:rsidRPr="002C65EF" w:rsidRDefault="00A9298F" w:rsidP="00C9494F">
            <w:pPr>
              <w:spacing w:after="0" w:line="240" w:lineRule="auto"/>
              <w:jc w:val="center"/>
              <w:rPr>
                <w:rFonts w:ascii="Times New Roman" w:hAnsi="Times New Roman"/>
                <w:color w:val="000000"/>
                <w:sz w:val="24"/>
                <w:szCs w:val="24"/>
                <w:lang w:val="en-US"/>
              </w:rPr>
            </w:pPr>
            <w:r w:rsidRPr="00EB3F87">
              <w:rPr>
                <w:rFonts w:ascii="Times New Roman" w:hAnsi="Times New Roman"/>
                <w:color w:val="000000"/>
                <w:sz w:val="24"/>
                <w:szCs w:val="24"/>
              </w:rPr>
              <w:t>32.99.11.1</w:t>
            </w:r>
            <w:r>
              <w:rPr>
                <w:rFonts w:ascii="Times New Roman" w:hAnsi="Times New Roman"/>
                <w:color w:val="000000"/>
                <w:sz w:val="24"/>
                <w:szCs w:val="24"/>
              </w:rPr>
              <w:t>60</w:t>
            </w:r>
          </w:p>
        </w:tc>
        <w:tc>
          <w:tcPr>
            <w:tcW w:w="992" w:type="dxa"/>
            <w:vMerge w:val="restart"/>
            <w:shd w:val="clear" w:color="000000" w:fill="auto"/>
            <w:tcMar>
              <w:left w:w="28" w:type="dxa"/>
              <w:right w:w="28" w:type="dxa"/>
            </w:tcMar>
            <w:vAlign w:val="center"/>
          </w:tcPr>
          <w:p w14:paraId="560D4E24" w14:textId="77777777" w:rsidR="00A9298F" w:rsidRPr="009C100D" w:rsidRDefault="00A9298F" w:rsidP="00C9494F">
            <w:pPr>
              <w:spacing w:after="0" w:line="240" w:lineRule="auto"/>
              <w:jc w:val="center"/>
              <w:rPr>
                <w:rFonts w:ascii="Times New Roman" w:hAnsi="Times New Roman"/>
                <w:color w:val="000000"/>
                <w:sz w:val="24"/>
                <w:szCs w:val="24"/>
              </w:rPr>
            </w:pPr>
            <w:r w:rsidRPr="009C100D">
              <w:rPr>
                <w:rFonts w:ascii="Times New Roman" w:hAnsi="Times New Roman"/>
                <w:color w:val="000000"/>
                <w:sz w:val="24"/>
                <w:szCs w:val="24"/>
              </w:rPr>
              <w:t>шт.</w:t>
            </w:r>
          </w:p>
        </w:tc>
        <w:tc>
          <w:tcPr>
            <w:tcW w:w="1418" w:type="dxa"/>
            <w:shd w:val="clear" w:color="000000" w:fill="auto"/>
            <w:tcMar>
              <w:left w:w="28" w:type="dxa"/>
              <w:right w:w="28" w:type="dxa"/>
            </w:tcMar>
          </w:tcPr>
          <w:p w14:paraId="577B96DD"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65</w:t>
            </w:r>
          </w:p>
        </w:tc>
        <w:tc>
          <w:tcPr>
            <w:tcW w:w="2409" w:type="dxa"/>
            <w:shd w:val="clear" w:color="000000" w:fill="auto"/>
          </w:tcPr>
          <w:p w14:paraId="3B5789A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2849B9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2FCDC91" w14:textId="77777777" w:rsidTr="00282A12">
        <w:trPr>
          <w:trHeight w:val="256"/>
        </w:trPr>
        <w:tc>
          <w:tcPr>
            <w:tcW w:w="677" w:type="dxa"/>
            <w:vMerge/>
            <w:shd w:val="clear" w:color="auto" w:fill="auto"/>
            <w:tcMar>
              <w:left w:w="28" w:type="dxa"/>
              <w:right w:w="28" w:type="dxa"/>
            </w:tcMar>
          </w:tcPr>
          <w:p w14:paraId="0C594F27"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593E3221" w14:textId="77777777" w:rsidR="00A9298F" w:rsidRPr="004110FD"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2160736"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21F79AF"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C8C0AF5"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w:t>
            </w:r>
          </w:p>
        </w:tc>
        <w:tc>
          <w:tcPr>
            <w:tcW w:w="2409" w:type="dxa"/>
            <w:shd w:val="clear" w:color="000000" w:fill="auto"/>
          </w:tcPr>
          <w:p w14:paraId="538D57C8"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06D7A61"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BB2C6AC" w14:textId="77777777" w:rsidTr="00282A12">
        <w:trPr>
          <w:trHeight w:val="426"/>
        </w:trPr>
        <w:tc>
          <w:tcPr>
            <w:tcW w:w="677" w:type="dxa"/>
            <w:vMerge w:val="restart"/>
            <w:shd w:val="clear" w:color="auto" w:fill="auto"/>
            <w:tcMar>
              <w:left w:w="28" w:type="dxa"/>
              <w:right w:w="28" w:type="dxa"/>
            </w:tcMar>
          </w:tcPr>
          <w:p w14:paraId="29A66DEF"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19</w:t>
            </w:r>
          </w:p>
        </w:tc>
        <w:tc>
          <w:tcPr>
            <w:tcW w:w="3287" w:type="dxa"/>
            <w:vMerge w:val="restart"/>
            <w:shd w:val="clear" w:color="auto" w:fill="auto"/>
            <w:tcMar>
              <w:left w:w="28" w:type="dxa"/>
              <w:right w:w="28" w:type="dxa"/>
            </w:tcMar>
          </w:tcPr>
          <w:p w14:paraId="70D439B2" w14:textId="77777777" w:rsidR="00A9298F" w:rsidRPr="004110FD" w:rsidRDefault="00A9298F" w:rsidP="00C9494F">
            <w:pPr>
              <w:spacing w:after="0" w:line="240" w:lineRule="auto"/>
              <w:rPr>
                <w:rFonts w:ascii="Times New Roman" w:eastAsia="Times New Roman" w:hAnsi="Times New Roman"/>
                <w:sz w:val="24"/>
                <w:szCs w:val="24"/>
                <w:lang w:eastAsia="ru-RU"/>
              </w:rPr>
            </w:pPr>
            <w:r w:rsidRPr="004110FD">
              <w:rPr>
                <w:rFonts w:ascii="Times New Roman" w:eastAsia="Times New Roman" w:hAnsi="Times New Roman"/>
                <w:sz w:val="24"/>
                <w:szCs w:val="24"/>
                <w:lang w:eastAsia="ru-RU"/>
              </w:rPr>
              <w:t>Каскетка защитная от механических воздействий</w:t>
            </w:r>
          </w:p>
        </w:tc>
        <w:tc>
          <w:tcPr>
            <w:tcW w:w="1418" w:type="dxa"/>
            <w:vMerge w:val="restart"/>
          </w:tcPr>
          <w:p w14:paraId="18B653A2" w14:textId="77777777" w:rsidR="00A9298F" w:rsidRPr="009C100D" w:rsidRDefault="00A9298F" w:rsidP="00C9494F">
            <w:pPr>
              <w:spacing w:after="0" w:line="240" w:lineRule="auto"/>
              <w:jc w:val="center"/>
              <w:rPr>
                <w:rFonts w:ascii="Times New Roman" w:hAnsi="Times New Roman"/>
                <w:color w:val="000000"/>
                <w:sz w:val="24"/>
                <w:szCs w:val="24"/>
              </w:rPr>
            </w:pPr>
            <w:r w:rsidRPr="00EB3F87">
              <w:rPr>
                <w:rFonts w:ascii="Times New Roman" w:hAnsi="Times New Roman"/>
                <w:color w:val="000000"/>
                <w:sz w:val="24"/>
                <w:szCs w:val="24"/>
              </w:rPr>
              <w:t>32.99.11.1</w:t>
            </w:r>
            <w:r>
              <w:rPr>
                <w:rFonts w:ascii="Times New Roman" w:hAnsi="Times New Roman"/>
                <w:color w:val="000000"/>
                <w:sz w:val="24"/>
                <w:szCs w:val="24"/>
              </w:rPr>
              <w:t>60</w:t>
            </w:r>
          </w:p>
        </w:tc>
        <w:tc>
          <w:tcPr>
            <w:tcW w:w="992" w:type="dxa"/>
            <w:vMerge w:val="restart"/>
            <w:shd w:val="clear" w:color="000000" w:fill="auto"/>
            <w:tcMar>
              <w:left w:w="28" w:type="dxa"/>
              <w:right w:w="28" w:type="dxa"/>
            </w:tcMar>
            <w:vAlign w:val="center"/>
          </w:tcPr>
          <w:p w14:paraId="25B32BF8"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шт.</w:t>
            </w:r>
          </w:p>
        </w:tc>
        <w:tc>
          <w:tcPr>
            <w:tcW w:w="1418" w:type="dxa"/>
            <w:shd w:val="clear" w:color="000000" w:fill="auto"/>
            <w:tcMar>
              <w:left w:w="28" w:type="dxa"/>
              <w:right w:w="28" w:type="dxa"/>
            </w:tcMar>
          </w:tcPr>
          <w:p w14:paraId="65AA92D2" w14:textId="2B00DA4B" w:rsidR="00A9298F" w:rsidRDefault="004F69F9"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4060</w:t>
            </w:r>
          </w:p>
        </w:tc>
        <w:tc>
          <w:tcPr>
            <w:tcW w:w="2409" w:type="dxa"/>
            <w:shd w:val="clear" w:color="000000" w:fill="auto"/>
          </w:tcPr>
          <w:p w14:paraId="5BCF784D"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146FF0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9798C2A" w14:textId="77777777" w:rsidTr="00282A12">
        <w:trPr>
          <w:trHeight w:val="256"/>
        </w:trPr>
        <w:tc>
          <w:tcPr>
            <w:tcW w:w="677" w:type="dxa"/>
            <w:vMerge/>
            <w:shd w:val="clear" w:color="auto" w:fill="auto"/>
            <w:tcMar>
              <w:left w:w="28" w:type="dxa"/>
              <w:right w:w="28" w:type="dxa"/>
            </w:tcMar>
          </w:tcPr>
          <w:p w14:paraId="747C9C7B"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6B8C1F61" w14:textId="77777777" w:rsidR="00A9298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799CC073"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0D8FF17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6303009"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3490</w:t>
            </w:r>
          </w:p>
        </w:tc>
        <w:tc>
          <w:tcPr>
            <w:tcW w:w="2409" w:type="dxa"/>
            <w:shd w:val="clear" w:color="000000" w:fill="auto"/>
          </w:tcPr>
          <w:p w14:paraId="61AFAB20"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2B44CD0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649CB8B8" w14:textId="77777777" w:rsidTr="00282A12">
        <w:trPr>
          <w:trHeight w:val="281"/>
        </w:trPr>
        <w:tc>
          <w:tcPr>
            <w:tcW w:w="677" w:type="dxa"/>
            <w:vMerge w:val="restart"/>
            <w:shd w:val="clear" w:color="auto" w:fill="auto"/>
            <w:tcMar>
              <w:left w:w="28" w:type="dxa"/>
              <w:right w:w="28" w:type="dxa"/>
            </w:tcMar>
          </w:tcPr>
          <w:p w14:paraId="1702D0D9"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20</w:t>
            </w:r>
          </w:p>
        </w:tc>
        <w:tc>
          <w:tcPr>
            <w:tcW w:w="3287" w:type="dxa"/>
            <w:vMerge w:val="restart"/>
            <w:shd w:val="clear" w:color="auto" w:fill="auto"/>
            <w:tcMar>
              <w:left w:w="28" w:type="dxa"/>
              <w:right w:w="28" w:type="dxa"/>
            </w:tcMar>
          </w:tcPr>
          <w:p w14:paraId="6212C10A" w14:textId="77777777" w:rsidR="00A9298F" w:rsidRPr="0087237F" w:rsidRDefault="00A9298F" w:rsidP="00C9494F">
            <w:pPr>
              <w:spacing w:after="0" w:line="240" w:lineRule="auto"/>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Вкладыши противошумные (беруши)</w:t>
            </w:r>
          </w:p>
        </w:tc>
        <w:tc>
          <w:tcPr>
            <w:tcW w:w="1418" w:type="dxa"/>
            <w:vMerge w:val="restart"/>
          </w:tcPr>
          <w:p w14:paraId="04847CEB"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32.99.11.170</w:t>
            </w:r>
          </w:p>
        </w:tc>
        <w:tc>
          <w:tcPr>
            <w:tcW w:w="992" w:type="dxa"/>
            <w:shd w:val="clear" w:color="000000" w:fill="auto"/>
            <w:tcMar>
              <w:left w:w="28" w:type="dxa"/>
              <w:right w:w="28" w:type="dxa"/>
            </w:tcMar>
            <w:vAlign w:val="center"/>
          </w:tcPr>
          <w:p w14:paraId="69B90681" w14:textId="77777777" w:rsidR="00A9298F" w:rsidRPr="0087237F" w:rsidRDefault="00A9298F" w:rsidP="00C9494F">
            <w:pPr>
              <w:spacing w:after="0" w:line="240" w:lineRule="auto"/>
              <w:jc w:val="center"/>
              <w:rPr>
                <w:rFonts w:ascii="Times New Roman" w:hAnsi="Times New Roman"/>
                <w:color w:val="000000"/>
                <w:sz w:val="24"/>
                <w:szCs w:val="24"/>
              </w:rPr>
            </w:pPr>
            <w:r w:rsidRPr="0087237F">
              <w:rPr>
                <w:rFonts w:ascii="Times New Roman" w:hAnsi="Times New Roman"/>
                <w:color w:val="000000"/>
                <w:sz w:val="24"/>
                <w:szCs w:val="24"/>
              </w:rPr>
              <w:t>шт.</w:t>
            </w:r>
          </w:p>
        </w:tc>
        <w:tc>
          <w:tcPr>
            <w:tcW w:w="1418" w:type="dxa"/>
            <w:shd w:val="clear" w:color="000000" w:fill="auto"/>
            <w:tcMar>
              <w:left w:w="28" w:type="dxa"/>
              <w:right w:w="28" w:type="dxa"/>
            </w:tcMar>
          </w:tcPr>
          <w:p w14:paraId="7A3B7979"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42</w:t>
            </w:r>
          </w:p>
        </w:tc>
        <w:tc>
          <w:tcPr>
            <w:tcW w:w="2409" w:type="dxa"/>
            <w:shd w:val="clear" w:color="000000" w:fill="auto"/>
          </w:tcPr>
          <w:p w14:paraId="56B00566"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39CC105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4029F64" w14:textId="77777777" w:rsidTr="00282A12">
        <w:trPr>
          <w:trHeight w:val="281"/>
        </w:trPr>
        <w:tc>
          <w:tcPr>
            <w:tcW w:w="677" w:type="dxa"/>
            <w:vMerge/>
            <w:shd w:val="clear" w:color="auto" w:fill="auto"/>
            <w:tcMar>
              <w:left w:w="28" w:type="dxa"/>
              <w:right w:w="28" w:type="dxa"/>
            </w:tcMar>
          </w:tcPr>
          <w:p w14:paraId="6B674B20"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74B9F41F"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1CD73FE0"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992" w:type="dxa"/>
            <w:shd w:val="clear" w:color="000000" w:fill="auto"/>
            <w:tcMar>
              <w:left w:w="28" w:type="dxa"/>
              <w:right w:w="28" w:type="dxa"/>
            </w:tcMar>
            <w:vAlign w:val="center"/>
          </w:tcPr>
          <w:p w14:paraId="08BA3C89"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BB1042C"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sidRPr="0087237F">
              <w:rPr>
                <w:rFonts w:ascii="Times New Roman" w:eastAsia="Times New Roman" w:hAnsi="Times New Roman"/>
                <w:color w:val="000000"/>
                <w:sz w:val="24"/>
                <w:szCs w:val="24"/>
                <w:lang w:eastAsia="ru-RU"/>
              </w:rPr>
              <w:t>0</w:t>
            </w:r>
          </w:p>
        </w:tc>
        <w:tc>
          <w:tcPr>
            <w:tcW w:w="2409" w:type="dxa"/>
            <w:shd w:val="clear" w:color="000000" w:fill="auto"/>
          </w:tcPr>
          <w:p w14:paraId="00F9F2DD"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0FE6CAE6"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08ABE4E" w14:textId="77777777" w:rsidTr="00282A12">
        <w:trPr>
          <w:trHeight w:val="430"/>
        </w:trPr>
        <w:tc>
          <w:tcPr>
            <w:tcW w:w="677" w:type="dxa"/>
            <w:vMerge w:val="restart"/>
            <w:shd w:val="clear" w:color="auto" w:fill="auto"/>
            <w:tcMar>
              <w:left w:w="28" w:type="dxa"/>
              <w:right w:w="28" w:type="dxa"/>
            </w:tcMar>
          </w:tcPr>
          <w:p w14:paraId="13A98966"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21</w:t>
            </w:r>
          </w:p>
        </w:tc>
        <w:tc>
          <w:tcPr>
            <w:tcW w:w="3287" w:type="dxa"/>
            <w:vMerge w:val="restart"/>
            <w:shd w:val="clear" w:color="auto" w:fill="auto"/>
            <w:tcMar>
              <w:left w:w="28" w:type="dxa"/>
              <w:right w:w="28" w:type="dxa"/>
            </w:tcMar>
          </w:tcPr>
          <w:p w14:paraId="6A08C384" w14:textId="77777777" w:rsidR="00A9298F" w:rsidRDefault="00A9298F" w:rsidP="00C9494F">
            <w:pPr>
              <w:spacing w:after="0" w:line="240" w:lineRule="auto"/>
              <w:rPr>
                <w:rFonts w:ascii="Times New Roman" w:eastAsia="Times New Roman" w:hAnsi="Times New Roman"/>
                <w:sz w:val="24"/>
                <w:szCs w:val="24"/>
                <w:lang w:eastAsia="ru-RU"/>
              </w:rPr>
            </w:pPr>
            <w:r w:rsidRPr="00091144">
              <w:rPr>
                <w:rFonts w:ascii="Times New Roman" w:eastAsia="Times New Roman" w:hAnsi="Times New Roman"/>
                <w:sz w:val="24"/>
                <w:szCs w:val="24"/>
                <w:lang w:eastAsia="ru-RU"/>
              </w:rPr>
              <w:t>Ботинки кожаные с защитным подноском для защиты от повышенных температур, искр и брызг расплавленного металла</w:t>
            </w:r>
          </w:p>
        </w:tc>
        <w:tc>
          <w:tcPr>
            <w:tcW w:w="1418" w:type="dxa"/>
            <w:vMerge w:val="restart"/>
          </w:tcPr>
          <w:p w14:paraId="6D417CA6" w14:textId="77777777" w:rsidR="00A9298F" w:rsidRPr="009C100D" w:rsidRDefault="00A9298F" w:rsidP="00C9494F">
            <w:pPr>
              <w:spacing w:after="0" w:line="240" w:lineRule="auto"/>
              <w:jc w:val="center"/>
              <w:rPr>
                <w:rFonts w:ascii="Times New Roman" w:hAnsi="Times New Roman"/>
                <w:color w:val="000000"/>
                <w:sz w:val="24"/>
                <w:szCs w:val="24"/>
              </w:rPr>
            </w:pPr>
            <w:r w:rsidRPr="00091144">
              <w:rPr>
                <w:rFonts w:ascii="Times New Roman" w:hAnsi="Times New Roman"/>
                <w:color w:val="000000"/>
                <w:sz w:val="24"/>
                <w:szCs w:val="24"/>
              </w:rPr>
              <w:t>15.20.32.124</w:t>
            </w:r>
          </w:p>
        </w:tc>
        <w:tc>
          <w:tcPr>
            <w:tcW w:w="992" w:type="dxa"/>
            <w:vMerge w:val="restart"/>
            <w:shd w:val="clear" w:color="000000" w:fill="auto"/>
            <w:tcMar>
              <w:left w:w="28" w:type="dxa"/>
              <w:right w:w="28" w:type="dxa"/>
            </w:tcMar>
            <w:vAlign w:val="center"/>
          </w:tcPr>
          <w:p w14:paraId="0457DECD"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пара</w:t>
            </w:r>
          </w:p>
        </w:tc>
        <w:tc>
          <w:tcPr>
            <w:tcW w:w="1418" w:type="dxa"/>
            <w:shd w:val="clear" w:color="000000" w:fill="auto"/>
            <w:tcMar>
              <w:left w:w="28" w:type="dxa"/>
              <w:right w:w="28" w:type="dxa"/>
            </w:tcMar>
          </w:tcPr>
          <w:p w14:paraId="3A0B0091" w14:textId="27C9523E" w:rsidR="00A9298F" w:rsidRDefault="00F1627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90</w:t>
            </w:r>
          </w:p>
        </w:tc>
        <w:tc>
          <w:tcPr>
            <w:tcW w:w="2409" w:type="dxa"/>
            <w:shd w:val="clear" w:color="000000" w:fill="auto"/>
          </w:tcPr>
          <w:p w14:paraId="532186F4" w14:textId="77777777" w:rsidR="00A9298F" w:rsidRDefault="00A9298F" w:rsidP="00C9494F">
            <w:pPr>
              <w:spacing w:after="0" w:line="240" w:lineRule="auto"/>
              <w:jc w:val="center"/>
              <w:rPr>
                <w:rFonts w:ascii="Times New Roman" w:eastAsia="Times New Roman" w:hAnsi="Times New Roman"/>
                <w:sz w:val="24"/>
                <w:szCs w:val="24"/>
                <w:lang w:eastAsia="ru-RU"/>
              </w:rPr>
            </w:pPr>
            <w:r w:rsidRPr="004B1095">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8431508"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94118C1" w14:textId="77777777" w:rsidTr="00282A12">
        <w:trPr>
          <w:trHeight w:val="267"/>
        </w:trPr>
        <w:tc>
          <w:tcPr>
            <w:tcW w:w="677" w:type="dxa"/>
            <w:vMerge/>
            <w:shd w:val="clear" w:color="auto" w:fill="auto"/>
            <w:tcMar>
              <w:left w:w="28" w:type="dxa"/>
              <w:right w:w="28" w:type="dxa"/>
            </w:tcMar>
          </w:tcPr>
          <w:p w14:paraId="75B38D79"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044764AE" w14:textId="77777777" w:rsidR="00A9298F" w:rsidRPr="00C06499"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41EE154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65B3ACEB"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38FDA8EF" w14:textId="6E0519D5" w:rsidR="00A9298F" w:rsidRPr="009B121D" w:rsidRDefault="00F1627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10</w:t>
            </w:r>
          </w:p>
        </w:tc>
        <w:tc>
          <w:tcPr>
            <w:tcW w:w="2409" w:type="dxa"/>
            <w:shd w:val="clear" w:color="000000" w:fill="auto"/>
          </w:tcPr>
          <w:p w14:paraId="7646B26F" w14:textId="77777777" w:rsidR="00A9298F" w:rsidRDefault="00A9298F" w:rsidP="00C9494F">
            <w:pPr>
              <w:spacing w:after="0" w:line="240" w:lineRule="auto"/>
              <w:jc w:val="center"/>
              <w:rPr>
                <w:rFonts w:ascii="Times New Roman" w:eastAsia="Times New Roman" w:hAnsi="Times New Roman"/>
                <w:sz w:val="24"/>
                <w:szCs w:val="24"/>
                <w:lang w:eastAsia="ru-RU"/>
              </w:rPr>
            </w:pPr>
            <w:r w:rsidRPr="004B1095">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113855D2"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38ECCB58" w14:textId="77777777" w:rsidTr="00282A12">
        <w:trPr>
          <w:trHeight w:val="450"/>
        </w:trPr>
        <w:tc>
          <w:tcPr>
            <w:tcW w:w="677" w:type="dxa"/>
            <w:vMerge w:val="restart"/>
            <w:shd w:val="clear" w:color="auto" w:fill="auto"/>
            <w:tcMar>
              <w:left w:w="28" w:type="dxa"/>
              <w:right w:w="28" w:type="dxa"/>
            </w:tcMar>
          </w:tcPr>
          <w:p w14:paraId="115F7830"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22</w:t>
            </w:r>
          </w:p>
        </w:tc>
        <w:tc>
          <w:tcPr>
            <w:tcW w:w="3287" w:type="dxa"/>
            <w:vMerge w:val="restart"/>
            <w:shd w:val="clear" w:color="auto" w:fill="auto"/>
            <w:tcMar>
              <w:left w:w="28" w:type="dxa"/>
              <w:right w:w="28" w:type="dxa"/>
            </w:tcMar>
          </w:tcPr>
          <w:p w14:paraId="16927546" w14:textId="77777777" w:rsidR="00A9298F" w:rsidRPr="00C06499" w:rsidRDefault="00A9298F" w:rsidP="00C9494F">
            <w:pPr>
              <w:spacing w:after="0" w:line="240" w:lineRule="auto"/>
              <w:rPr>
                <w:rFonts w:ascii="Times New Roman" w:eastAsia="Times New Roman" w:hAnsi="Times New Roman"/>
                <w:sz w:val="24"/>
                <w:szCs w:val="24"/>
                <w:lang w:eastAsia="ru-RU"/>
              </w:rPr>
            </w:pPr>
            <w:r w:rsidRPr="00091144">
              <w:rPr>
                <w:rFonts w:ascii="Times New Roman" w:eastAsia="Times New Roman" w:hAnsi="Times New Roman"/>
                <w:sz w:val="24"/>
                <w:szCs w:val="24"/>
                <w:lang w:eastAsia="ru-RU"/>
              </w:rPr>
              <w:t>Ботинки кожаные утепленные с защитным подноском для защиты от повышенных температур, искр и брызг расплавленного металла</w:t>
            </w:r>
          </w:p>
        </w:tc>
        <w:tc>
          <w:tcPr>
            <w:tcW w:w="1418" w:type="dxa"/>
            <w:vMerge w:val="restart"/>
          </w:tcPr>
          <w:p w14:paraId="0BA9BBE0" w14:textId="77777777" w:rsidR="00A9298F" w:rsidRPr="009C100D" w:rsidRDefault="00A9298F" w:rsidP="00C9494F">
            <w:pPr>
              <w:spacing w:after="0" w:line="240" w:lineRule="auto"/>
              <w:jc w:val="center"/>
              <w:rPr>
                <w:rFonts w:ascii="Times New Roman" w:hAnsi="Times New Roman"/>
                <w:color w:val="000000"/>
                <w:sz w:val="24"/>
                <w:szCs w:val="24"/>
              </w:rPr>
            </w:pPr>
            <w:r w:rsidRPr="00091144">
              <w:rPr>
                <w:rFonts w:ascii="Times New Roman" w:hAnsi="Times New Roman"/>
                <w:color w:val="000000"/>
                <w:sz w:val="24"/>
                <w:szCs w:val="24"/>
              </w:rPr>
              <w:t>15.20.32.124</w:t>
            </w:r>
          </w:p>
        </w:tc>
        <w:tc>
          <w:tcPr>
            <w:tcW w:w="992" w:type="dxa"/>
            <w:vMerge w:val="restart"/>
            <w:shd w:val="clear" w:color="000000" w:fill="auto"/>
            <w:tcMar>
              <w:left w:w="28" w:type="dxa"/>
              <w:right w:w="28" w:type="dxa"/>
            </w:tcMar>
            <w:vAlign w:val="center"/>
          </w:tcPr>
          <w:p w14:paraId="099931C2" w14:textId="77777777" w:rsidR="00A9298F" w:rsidRPr="009C100D"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пара</w:t>
            </w:r>
          </w:p>
        </w:tc>
        <w:tc>
          <w:tcPr>
            <w:tcW w:w="1418" w:type="dxa"/>
            <w:shd w:val="clear" w:color="000000" w:fill="auto"/>
            <w:tcMar>
              <w:left w:w="28" w:type="dxa"/>
              <w:right w:w="28" w:type="dxa"/>
            </w:tcMar>
          </w:tcPr>
          <w:p w14:paraId="5516877D" w14:textId="77777777" w:rsidR="00A9298F" w:rsidRPr="009B121D"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21</w:t>
            </w:r>
          </w:p>
        </w:tc>
        <w:tc>
          <w:tcPr>
            <w:tcW w:w="2409" w:type="dxa"/>
            <w:shd w:val="clear" w:color="000000" w:fill="auto"/>
          </w:tcPr>
          <w:p w14:paraId="5C58A019" w14:textId="77777777" w:rsidR="00A9298F" w:rsidRPr="004B1095" w:rsidRDefault="00A9298F" w:rsidP="00C9494F">
            <w:pPr>
              <w:spacing w:after="0" w:line="240" w:lineRule="auto"/>
              <w:jc w:val="center"/>
              <w:rPr>
                <w:rFonts w:ascii="Times New Roman" w:eastAsia="Times New Roman" w:hAnsi="Times New Roman"/>
                <w:sz w:val="24"/>
                <w:szCs w:val="24"/>
                <w:lang w:eastAsia="ru-RU"/>
              </w:rPr>
            </w:pPr>
            <w:r w:rsidRPr="00423279">
              <w:rPr>
                <w:rFonts w:ascii="Times New Roman" w:eastAsia="Times New Roman" w:hAnsi="Times New Roman"/>
                <w:sz w:val="24"/>
                <w:szCs w:val="24"/>
                <w:lang w:eastAsia="ru-RU"/>
              </w:rPr>
              <w:t>УФПС г. Москвы</w:t>
            </w:r>
          </w:p>
        </w:tc>
        <w:tc>
          <w:tcPr>
            <w:tcW w:w="3294" w:type="dxa"/>
            <w:vMerge w:val="restart"/>
            <w:shd w:val="clear" w:color="000000" w:fill="auto"/>
            <w:tcMar>
              <w:left w:w="28" w:type="dxa"/>
              <w:right w:w="28" w:type="dxa"/>
            </w:tcMar>
          </w:tcPr>
          <w:p w14:paraId="4F02C92E"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B629FBE" w14:textId="77777777" w:rsidTr="00282A12">
        <w:trPr>
          <w:trHeight w:val="1123"/>
        </w:trPr>
        <w:tc>
          <w:tcPr>
            <w:tcW w:w="677" w:type="dxa"/>
            <w:vMerge/>
            <w:shd w:val="clear" w:color="auto" w:fill="auto"/>
            <w:tcMar>
              <w:left w:w="28" w:type="dxa"/>
              <w:right w:w="28" w:type="dxa"/>
            </w:tcMar>
          </w:tcPr>
          <w:p w14:paraId="6F41BC71"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47E73436" w14:textId="77777777" w:rsidR="00A9298F" w:rsidRPr="00091144"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0BCACA85" w14:textId="77777777" w:rsidR="00A9298F" w:rsidRPr="00091144"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7DC80E0E" w14:textId="77777777" w:rsidR="00A9298F" w:rsidRPr="009C100D"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7ED022B2" w14:textId="77777777" w:rsidR="00A9298F" w:rsidRPr="009B121D"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w:t>
            </w:r>
          </w:p>
        </w:tc>
        <w:tc>
          <w:tcPr>
            <w:tcW w:w="2409" w:type="dxa"/>
            <w:shd w:val="clear" w:color="000000" w:fill="auto"/>
          </w:tcPr>
          <w:p w14:paraId="11D0115C" w14:textId="77777777" w:rsidR="00A9298F" w:rsidRPr="004B1095" w:rsidRDefault="00A9298F" w:rsidP="00C9494F">
            <w:pPr>
              <w:spacing w:after="0" w:line="240" w:lineRule="auto"/>
              <w:jc w:val="center"/>
              <w:rPr>
                <w:rFonts w:ascii="Times New Roman" w:eastAsia="Times New Roman" w:hAnsi="Times New Roman"/>
                <w:sz w:val="24"/>
                <w:szCs w:val="24"/>
                <w:lang w:eastAsia="ru-RU"/>
              </w:rPr>
            </w:pPr>
            <w:r w:rsidRPr="00423279">
              <w:rPr>
                <w:rFonts w:ascii="Times New Roman" w:eastAsia="Times New Roman" w:hAnsi="Times New Roman"/>
                <w:sz w:val="24"/>
                <w:szCs w:val="24"/>
                <w:lang w:eastAsia="ru-RU"/>
              </w:rPr>
              <w:t>УФПС Московской области</w:t>
            </w:r>
          </w:p>
        </w:tc>
        <w:tc>
          <w:tcPr>
            <w:tcW w:w="3294" w:type="dxa"/>
            <w:vMerge/>
            <w:shd w:val="clear" w:color="000000" w:fill="auto"/>
            <w:tcMar>
              <w:left w:w="28" w:type="dxa"/>
              <w:right w:w="28" w:type="dxa"/>
            </w:tcMar>
          </w:tcPr>
          <w:p w14:paraId="7636B24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0ACBCC41" w14:textId="77777777" w:rsidTr="00282A12">
        <w:trPr>
          <w:trHeight w:val="431"/>
        </w:trPr>
        <w:tc>
          <w:tcPr>
            <w:tcW w:w="677" w:type="dxa"/>
            <w:vMerge w:val="restart"/>
            <w:shd w:val="clear" w:color="auto" w:fill="auto"/>
            <w:tcMar>
              <w:left w:w="28" w:type="dxa"/>
              <w:right w:w="28" w:type="dxa"/>
            </w:tcMar>
          </w:tcPr>
          <w:p w14:paraId="0197145E"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t>23</w:t>
            </w:r>
          </w:p>
        </w:tc>
        <w:tc>
          <w:tcPr>
            <w:tcW w:w="3287" w:type="dxa"/>
            <w:vMerge w:val="restart"/>
            <w:shd w:val="clear" w:color="auto" w:fill="auto"/>
            <w:tcMar>
              <w:left w:w="28" w:type="dxa"/>
              <w:right w:w="28" w:type="dxa"/>
            </w:tcMar>
          </w:tcPr>
          <w:p w14:paraId="1BF5138C" w14:textId="77777777" w:rsidR="00A9298F" w:rsidRPr="002B1D9C" w:rsidRDefault="00A9298F" w:rsidP="00C9494F">
            <w:pPr>
              <w:spacing w:after="0" w:line="240" w:lineRule="auto"/>
              <w:rPr>
                <w:rFonts w:ascii="Times New Roman" w:eastAsia="Times New Roman" w:hAnsi="Times New Roman"/>
                <w:sz w:val="24"/>
                <w:szCs w:val="24"/>
                <w:lang w:eastAsia="ru-RU"/>
              </w:rPr>
            </w:pPr>
            <w:r w:rsidRPr="002B1D9C">
              <w:rPr>
                <w:rFonts w:ascii="Times New Roman" w:eastAsia="Times New Roman" w:hAnsi="Times New Roman"/>
                <w:bCs/>
                <w:sz w:val="24"/>
                <w:szCs w:val="24"/>
                <w:lang w:eastAsia="ru-RU"/>
              </w:rPr>
              <w:t>Полуботинки кожаные с жестким подноском для защиты от механических воздействий, растворов кислот и щелочей, нефти и/или нефтепродуктов</w:t>
            </w:r>
          </w:p>
        </w:tc>
        <w:tc>
          <w:tcPr>
            <w:tcW w:w="1418" w:type="dxa"/>
            <w:vMerge w:val="restart"/>
          </w:tcPr>
          <w:p w14:paraId="23FB9A95"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15.20.32.123</w:t>
            </w:r>
          </w:p>
        </w:tc>
        <w:tc>
          <w:tcPr>
            <w:tcW w:w="992" w:type="dxa"/>
            <w:vMerge w:val="restart"/>
            <w:shd w:val="clear" w:color="000000" w:fill="auto"/>
            <w:tcMar>
              <w:left w:w="28" w:type="dxa"/>
              <w:right w:w="28" w:type="dxa"/>
            </w:tcMar>
            <w:vAlign w:val="center"/>
          </w:tcPr>
          <w:p w14:paraId="0666185E" w14:textId="77777777" w:rsidR="00A9298F" w:rsidRPr="0087237F" w:rsidRDefault="00A9298F" w:rsidP="00C9494F">
            <w:pPr>
              <w:spacing w:after="0" w:line="240" w:lineRule="auto"/>
              <w:jc w:val="center"/>
              <w:rPr>
                <w:rFonts w:ascii="Times New Roman" w:hAnsi="Times New Roman"/>
                <w:color w:val="000000"/>
                <w:sz w:val="24"/>
                <w:szCs w:val="24"/>
              </w:rPr>
            </w:pPr>
            <w:r w:rsidRPr="0087237F">
              <w:rPr>
                <w:rFonts w:ascii="Times New Roman" w:hAnsi="Times New Roman"/>
                <w:color w:val="000000"/>
                <w:sz w:val="24"/>
                <w:szCs w:val="24"/>
              </w:rPr>
              <w:t>пара</w:t>
            </w:r>
          </w:p>
        </w:tc>
        <w:tc>
          <w:tcPr>
            <w:tcW w:w="1418" w:type="dxa"/>
            <w:shd w:val="clear" w:color="000000" w:fill="auto"/>
            <w:tcMar>
              <w:left w:w="28" w:type="dxa"/>
              <w:right w:w="28" w:type="dxa"/>
            </w:tcMar>
          </w:tcPr>
          <w:p w14:paraId="15C17BE5"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50</w:t>
            </w:r>
          </w:p>
        </w:tc>
        <w:tc>
          <w:tcPr>
            <w:tcW w:w="2409" w:type="dxa"/>
            <w:shd w:val="clear" w:color="000000" w:fill="auto"/>
          </w:tcPr>
          <w:p w14:paraId="3ABAC2B1"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29CBCEDD"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5CD0CCF9" w14:textId="77777777" w:rsidTr="00282A12">
        <w:trPr>
          <w:trHeight w:val="1290"/>
        </w:trPr>
        <w:tc>
          <w:tcPr>
            <w:tcW w:w="677" w:type="dxa"/>
            <w:vMerge/>
            <w:shd w:val="clear" w:color="auto" w:fill="auto"/>
            <w:tcMar>
              <w:left w:w="28" w:type="dxa"/>
              <w:right w:w="28" w:type="dxa"/>
            </w:tcMar>
          </w:tcPr>
          <w:p w14:paraId="47679688"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6C06ACBB"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tcPr>
          <w:p w14:paraId="571D6D28"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EF16EAD" w14:textId="77777777" w:rsidR="00A9298F" w:rsidRPr="0087237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2F2F9FD7" w14:textId="77777777" w:rsidR="00A9298F" w:rsidRPr="0087237F" w:rsidRDefault="00A9298F" w:rsidP="00C9494F">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p>
        </w:tc>
        <w:tc>
          <w:tcPr>
            <w:tcW w:w="2409" w:type="dxa"/>
            <w:shd w:val="clear" w:color="000000" w:fill="auto"/>
          </w:tcPr>
          <w:p w14:paraId="5113CF66"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0008632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7645470E" w14:textId="77777777" w:rsidTr="00282A12">
        <w:trPr>
          <w:trHeight w:val="417"/>
        </w:trPr>
        <w:tc>
          <w:tcPr>
            <w:tcW w:w="677" w:type="dxa"/>
            <w:vMerge w:val="restart"/>
            <w:shd w:val="clear" w:color="auto" w:fill="auto"/>
            <w:tcMar>
              <w:left w:w="28" w:type="dxa"/>
              <w:right w:w="28" w:type="dxa"/>
            </w:tcMar>
          </w:tcPr>
          <w:p w14:paraId="51544553" w14:textId="77777777" w:rsidR="00A9298F" w:rsidRDefault="00A9298F" w:rsidP="00C9494F">
            <w:pPr>
              <w:spacing w:after="0" w:line="240" w:lineRule="auto"/>
              <w:jc w:val="center"/>
              <w:rPr>
                <w:rFonts w:ascii="Times New Roman" w:eastAsia="Times New Roman" w:hAnsi="Times New Roman"/>
                <w:sz w:val="24"/>
                <w:szCs w:val="24"/>
                <w:lang w:eastAsia="ru-RU"/>
              </w:rPr>
            </w:pPr>
            <w:r>
              <w:rPr>
                <w:rFonts w:ascii="Times New Roman" w:eastAsia="Times New Roman" w:hAnsi="Times New Roman"/>
                <w:sz w:val="24"/>
                <w:szCs w:val="24"/>
                <w:lang w:eastAsia="ru-RU"/>
              </w:rPr>
              <w:lastRenderedPageBreak/>
              <w:t>24</w:t>
            </w:r>
          </w:p>
        </w:tc>
        <w:tc>
          <w:tcPr>
            <w:tcW w:w="3287" w:type="dxa"/>
            <w:vMerge w:val="restart"/>
            <w:shd w:val="clear" w:color="auto" w:fill="auto"/>
            <w:tcMar>
              <w:left w:w="28" w:type="dxa"/>
              <w:right w:w="28" w:type="dxa"/>
            </w:tcMar>
          </w:tcPr>
          <w:p w14:paraId="28F4529A" w14:textId="77777777" w:rsidR="00A9298F" w:rsidRPr="0072163B" w:rsidRDefault="00A9298F" w:rsidP="00C9494F">
            <w:pPr>
              <w:spacing w:after="0" w:line="240" w:lineRule="auto"/>
              <w:jc w:val="both"/>
              <w:rPr>
                <w:rFonts w:ascii="Times New Roman" w:eastAsia="Times New Roman" w:hAnsi="Times New Roman"/>
                <w:bCs/>
                <w:sz w:val="24"/>
                <w:szCs w:val="24"/>
                <w:lang w:eastAsia="ru-RU"/>
              </w:rPr>
            </w:pPr>
            <w:r w:rsidRPr="0072163B">
              <w:rPr>
                <w:rFonts w:ascii="Times New Roman" w:eastAsia="Times New Roman" w:hAnsi="Times New Roman"/>
                <w:bCs/>
                <w:sz w:val="24"/>
                <w:szCs w:val="24"/>
                <w:lang w:eastAsia="ru-RU"/>
              </w:rPr>
              <w:t>Плащ непромокаемый с капюшоном</w:t>
            </w:r>
          </w:p>
          <w:p w14:paraId="4011A26E" w14:textId="77777777" w:rsidR="00A9298F" w:rsidRPr="0087237F" w:rsidRDefault="00A9298F" w:rsidP="00C9494F">
            <w:pPr>
              <w:spacing w:after="0" w:line="240" w:lineRule="auto"/>
              <w:rPr>
                <w:rFonts w:ascii="Times New Roman" w:eastAsia="Times New Roman" w:hAnsi="Times New Roman"/>
                <w:sz w:val="24"/>
                <w:szCs w:val="24"/>
                <w:lang w:eastAsia="ru-RU"/>
              </w:rPr>
            </w:pPr>
          </w:p>
        </w:tc>
        <w:tc>
          <w:tcPr>
            <w:tcW w:w="1418" w:type="dxa"/>
            <w:vMerge w:val="restart"/>
          </w:tcPr>
          <w:p w14:paraId="7F91308C" w14:textId="77777777" w:rsidR="00A9298F" w:rsidRPr="0087237F" w:rsidRDefault="00A9298F" w:rsidP="00C9494F">
            <w:pPr>
              <w:spacing w:after="0" w:line="240" w:lineRule="auto"/>
              <w:jc w:val="center"/>
              <w:rPr>
                <w:rFonts w:ascii="Times New Roman" w:hAnsi="Times New Roman"/>
                <w:color w:val="000000"/>
                <w:sz w:val="24"/>
                <w:szCs w:val="24"/>
              </w:rPr>
            </w:pPr>
            <w:r w:rsidRPr="008146E5">
              <w:rPr>
                <w:rFonts w:ascii="Times New Roman" w:hAnsi="Times New Roman"/>
                <w:color w:val="000000"/>
                <w:sz w:val="24"/>
                <w:szCs w:val="24"/>
              </w:rPr>
              <w:t>14.13.21.130</w:t>
            </w:r>
          </w:p>
        </w:tc>
        <w:tc>
          <w:tcPr>
            <w:tcW w:w="992" w:type="dxa"/>
            <w:vMerge w:val="restart"/>
            <w:shd w:val="clear" w:color="000000" w:fill="auto"/>
            <w:tcMar>
              <w:left w:w="28" w:type="dxa"/>
              <w:right w:w="28" w:type="dxa"/>
            </w:tcMar>
            <w:vAlign w:val="center"/>
          </w:tcPr>
          <w:p w14:paraId="00005BDB" w14:textId="77777777" w:rsidR="00A9298F" w:rsidRPr="0087237F" w:rsidRDefault="00A9298F" w:rsidP="00C9494F">
            <w:pPr>
              <w:spacing w:after="0" w:line="240" w:lineRule="auto"/>
              <w:jc w:val="center"/>
              <w:rPr>
                <w:rFonts w:ascii="Times New Roman" w:hAnsi="Times New Roman"/>
                <w:color w:val="000000"/>
                <w:sz w:val="24"/>
                <w:szCs w:val="24"/>
              </w:rPr>
            </w:pPr>
            <w:r>
              <w:rPr>
                <w:rFonts w:ascii="Times New Roman" w:hAnsi="Times New Roman"/>
                <w:color w:val="000000"/>
                <w:sz w:val="24"/>
                <w:szCs w:val="24"/>
              </w:rPr>
              <w:t>шт.</w:t>
            </w:r>
          </w:p>
        </w:tc>
        <w:tc>
          <w:tcPr>
            <w:tcW w:w="1418" w:type="dxa"/>
            <w:shd w:val="clear" w:color="000000" w:fill="auto"/>
            <w:tcMar>
              <w:left w:w="28" w:type="dxa"/>
              <w:right w:w="28" w:type="dxa"/>
            </w:tcMar>
          </w:tcPr>
          <w:p w14:paraId="28D090BD" w14:textId="339E18F3" w:rsidR="00A9298F" w:rsidRDefault="00A9298F" w:rsidP="004F69F9">
            <w:pPr>
              <w:spacing w:after="0" w:line="240" w:lineRule="auto"/>
              <w:jc w:val="center"/>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30</w:t>
            </w:r>
            <w:r w:rsidR="004F69F9">
              <w:rPr>
                <w:rFonts w:ascii="Times New Roman" w:eastAsia="Times New Roman" w:hAnsi="Times New Roman"/>
                <w:color w:val="000000"/>
                <w:sz w:val="24"/>
                <w:szCs w:val="24"/>
                <w:lang w:eastAsia="ru-RU"/>
              </w:rPr>
              <w:t>78</w:t>
            </w:r>
          </w:p>
        </w:tc>
        <w:tc>
          <w:tcPr>
            <w:tcW w:w="2409" w:type="dxa"/>
            <w:shd w:val="clear" w:color="000000" w:fill="auto"/>
          </w:tcPr>
          <w:p w14:paraId="644D74A2"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87237F">
              <w:rPr>
                <w:rFonts w:ascii="Times New Roman" w:eastAsia="Times New Roman" w:hAnsi="Times New Roman"/>
                <w:sz w:val="24"/>
                <w:szCs w:val="24"/>
                <w:lang w:eastAsia="ru-RU"/>
              </w:rPr>
              <w:t>УФПС г. Москвы</w:t>
            </w:r>
          </w:p>
        </w:tc>
        <w:tc>
          <w:tcPr>
            <w:tcW w:w="3294" w:type="dxa"/>
            <w:shd w:val="clear" w:color="000000" w:fill="auto"/>
            <w:tcMar>
              <w:left w:w="28" w:type="dxa"/>
              <w:right w:w="28" w:type="dxa"/>
            </w:tcMar>
          </w:tcPr>
          <w:p w14:paraId="0A80478B"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r w:rsidR="00A9298F" w:rsidRPr="009C100D" w14:paraId="269BF132" w14:textId="77777777" w:rsidTr="00282A12">
        <w:trPr>
          <w:trHeight w:val="693"/>
        </w:trPr>
        <w:tc>
          <w:tcPr>
            <w:tcW w:w="677" w:type="dxa"/>
            <w:vMerge/>
            <w:shd w:val="clear" w:color="auto" w:fill="auto"/>
            <w:tcMar>
              <w:left w:w="28" w:type="dxa"/>
              <w:right w:w="28" w:type="dxa"/>
            </w:tcMar>
          </w:tcPr>
          <w:p w14:paraId="5AC3E0B1" w14:textId="77777777" w:rsidR="00A9298F" w:rsidRDefault="00A9298F" w:rsidP="00C9494F">
            <w:pPr>
              <w:spacing w:after="0" w:line="240" w:lineRule="auto"/>
              <w:jc w:val="center"/>
              <w:rPr>
                <w:rFonts w:ascii="Times New Roman" w:eastAsia="Times New Roman" w:hAnsi="Times New Roman"/>
                <w:sz w:val="24"/>
                <w:szCs w:val="24"/>
                <w:lang w:eastAsia="ru-RU"/>
              </w:rPr>
            </w:pPr>
          </w:p>
        </w:tc>
        <w:tc>
          <w:tcPr>
            <w:tcW w:w="3287" w:type="dxa"/>
            <w:vMerge/>
            <w:shd w:val="clear" w:color="auto" w:fill="auto"/>
            <w:tcMar>
              <w:left w:w="28" w:type="dxa"/>
              <w:right w:w="28" w:type="dxa"/>
            </w:tcMar>
          </w:tcPr>
          <w:p w14:paraId="278FC2D7" w14:textId="77777777" w:rsidR="00A9298F" w:rsidRPr="0072163B" w:rsidRDefault="00A9298F" w:rsidP="00C9494F">
            <w:pPr>
              <w:spacing w:after="0" w:line="240" w:lineRule="auto"/>
              <w:jc w:val="both"/>
              <w:rPr>
                <w:rFonts w:ascii="Times New Roman" w:eastAsia="Times New Roman" w:hAnsi="Times New Roman"/>
                <w:bCs/>
                <w:sz w:val="24"/>
                <w:szCs w:val="24"/>
                <w:lang w:eastAsia="ru-RU"/>
              </w:rPr>
            </w:pPr>
          </w:p>
        </w:tc>
        <w:tc>
          <w:tcPr>
            <w:tcW w:w="1418" w:type="dxa"/>
            <w:vMerge/>
          </w:tcPr>
          <w:p w14:paraId="51327218" w14:textId="77777777" w:rsidR="00A9298F" w:rsidRPr="008146E5" w:rsidRDefault="00A9298F" w:rsidP="00C9494F">
            <w:pPr>
              <w:spacing w:after="0" w:line="240" w:lineRule="auto"/>
              <w:jc w:val="center"/>
              <w:rPr>
                <w:rFonts w:ascii="Times New Roman" w:hAnsi="Times New Roman"/>
                <w:color w:val="000000"/>
                <w:sz w:val="24"/>
                <w:szCs w:val="24"/>
              </w:rPr>
            </w:pPr>
          </w:p>
        </w:tc>
        <w:tc>
          <w:tcPr>
            <w:tcW w:w="992" w:type="dxa"/>
            <w:vMerge/>
            <w:shd w:val="clear" w:color="000000" w:fill="auto"/>
            <w:tcMar>
              <w:left w:w="28" w:type="dxa"/>
              <w:right w:w="28" w:type="dxa"/>
            </w:tcMar>
            <w:vAlign w:val="center"/>
          </w:tcPr>
          <w:p w14:paraId="174FE135" w14:textId="77777777" w:rsidR="00A9298F" w:rsidRDefault="00A9298F" w:rsidP="00C9494F">
            <w:pPr>
              <w:spacing w:after="0" w:line="240" w:lineRule="auto"/>
              <w:jc w:val="center"/>
              <w:rPr>
                <w:rFonts w:ascii="Times New Roman" w:hAnsi="Times New Roman"/>
                <w:color w:val="000000"/>
                <w:sz w:val="24"/>
                <w:szCs w:val="24"/>
              </w:rPr>
            </w:pPr>
          </w:p>
        </w:tc>
        <w:tc>
          <w:tcPr>
            <w:tcW w:w="1418" w:type="dxa"/>
            <w:shd w:val="clear" w:color="000000" w:fill="auto"/>
            <w:tcMar>
              <w:left w:w="28" w:type="dxa"/>
              <w:right w:w="28" w:type="dxa"/>
            </w:tcMar>
          </w:tcPr>
          <w:p w14:paraId="6E7F639A" w14:textId="77777777" w:rsidR="00A9298F" w:rsidRDefault="00A9298F" w:rsidP="00C9494F">
            <w:pPr>
              <w:spacing w:after="0" w:line="240" w:lineRule="auto"/>
              <w:jc w:val="center"/>
              <w:rPr>
                <w:rFonts w:ascii="Times New Roman" w:eastAsia="Times New Roman" w:hAnsi="Times New Roman"/>
                <w:color w:val="000000"/>
                <w:sz w:val="24"/>
                <w:szCs w:val="24"/>
                <w:lang w:eastAsia="ru-RU"/>
              </w:rPr>
            </w:pPr>
            <w:r w:rsidRPr="00D757F4">
              <w:rPr>
                <w:rFonts w:ascii="Times New Roman" w:eastAsia="Times New Roman" w:hAnsi="Times New Roman"/>
                <w:color w:val="000000"/>
                <w:sz w:val="24"/>
                <w:szCs w:val="24"/>
                <w:lang w:eastAsia="ru-RU"/>
              </w:rPr>
              <w:t>2540</w:t>
            </w:r>
          </w:p>
        </w:tc>
        <w:tc>
          <w:tcPr>
            <w:tcW w:w="2409" w:type="dxa"/>
            <w:shd w:val="clear" w:color="000000" w:fill="auto"/>
          </w:tcPr>
          <w:p w14:paraId="281CF160" w14:textId="77777777" w:rsidR="00A9298F" w:rsidRPr="0087237F" w:rsidRDefault="00A9298F" w:rsidP="00C9494F">
            <w:pPr>
              <w:spacing w:after="0" w:line="240" w:lineRule="auto"/>
              <w:jc w:val="center"/>
              <w:rPr>
                <w:rFonts w:ascii="Times New Roman" w:eastAsia="Times New Roman" w:hAnsi="Times New Roman"/>
                <w:sz w:val="24"/>
                <w:szCs w:val="24"/>
                <w:lang w:eastAsia="ru-RU"/>
              </w:rPr>
            </w:pPr>
            <w:r w:rsidRPr="00D757F4">
              <w:rPr>
                <w:rFonts w:ascii="Times New Roman" w:eastAsia="Times New Roman" w:hAnsi="Times New Roman"/>
                <w:sz w:val="24"/>
                <w:szCs w:val="24"/>
                <w:lang w:eastAsia="ru-RU"/>
              </w:rPr>
              <w:t>УФПС Московской области</w:t>
            </w:r>
          </w:p>
        </w:tc>
        <w:tc>
          <w:tcPr>
            <w:tcW w:w="3294" w:type="dxa"/>
            <w:shd w:val="clear" w:color="000000" w:fill="auto"/>
            <w:tcMar>
              <w:left w:w="28" w:type="dxa"/>
              <w:right w:w="28" w:type="dxa"/>
            </w:tcMar>
          </w:tcPr>
          <w:p w14:paraId="7964AF09" w14:textId="77777777" w:rsidR="00A9298F" w:rsidRPr="009C100D" w:rsidRDefault="00A9298F" w:rsidP="00C9494F">
            <w:pPr>
              <w:spacing w:after="0" w:line="240" w:lineRule="auto"/>
              <w:jc w:val="center"/>
              <w:rPr>
                <w:rFonts w:ascii="Times New Roman" w:eastAsia="Times New Roman" w:hAnsi="Times New Roman"/>
                <w:sz w:val="24"/>
                <w:szCs w:val="24"/>
                <w:lang w:eastAsia="ru-RU"/>
              </w:rPr>
            </w:pPr>
          </w:p>
        </w:tc>
      </w:tr>
    </w:tbl>
    <w:p w14:paraId="25F14292" w14:textId="2BA2AF83" w:rsidR="00A9298F" w:rsidRDefault="00A9298F" w:rsidP="00E5242C">
      <w:pPr>
        <w:tabs>
          <w:tab w:val="left" w:pos="6044"/>
        </w:tabs>
        <w:spacing w:line="240" w:lineRule="auto"/>
        <w:jc w:val="right"/>
        <w:rPr>
          <w:rFonts w:ascii="Times New Roman" w:hAnsi="Times New Roman"/>
          <w:sz w:val="24"/>
          <w:szCs w:val="24"/>
        </w:rPr>
      </w:pPr>
    </w:p>
    <w:p w14:paraId="1B33FF98" w14:textId="7D038A63" w:rsidR="00A9298F" w:rsidRDefault="00A9298F" w:rsidP="00E5242C">
      <w:pPr>
        <w:tabs>
          <w:tab w:val="left" w:pos="6044"/>
        </w:tabs>
        <w:spacing w:line="240" w:lineRule="auto"/>
        <w:jc w:val="right"/>
        <w:rPr>
          <w:rFonts w:ascii="Times New Roman" w:hAnsi="Times New Roman"/>
          <w:sz w:val="24"/>
          <w:szCs w:val="24"/>
        </w:rPr>
      </w:pPr>
    </w:p>
    <w:p w14:paraId="0BE0E716" w14:textId="2CDAEA14" w:rsidR="00A9298F" w:rsidRDefault="00A9298F" w:rsidP="00E5242C">
      <w:pPr>
        <w:tabs>
          <w:tab w:val="left" w:pos="6044"/>
        </w:tabs>
        <w:spacing w:line="240" w:lineRule="auto"/>
        <w:jc w:val="right"/>
        <w:rPr>
          <w:rFonts w:ascii="Times New Roman" w:hAnsi="Times New Roman"/>
          <w:sz w:val="24"/>
          <w:szCs w:val="24"/>
        </w:rPr>
      </w:pPr>
    </w:p>
    <w:p w14:paraId="6552DDF3" w14:textId="34896E29" w:rsidR="00A9298F" w:rsidRDefault="00A9298F" w:rsidP="00E5242C">
      <w:pPr>
        <w:tabs>
          <w:tab w:val="left" w:pos="6044"/>
        </w:tabs>
        <w:spacing w:line="240" w:lineRule="auto"/>
        <w:jc w:val="right"/>
        <w:rPr>
          <w:rFonts w:ascii="Times New Roman" w:hAnsi="Times New Roman"/>
          <w:sz w:val="24"/>
          <w:szCs w:val="24"/>
        </w:rPr>
      </w:pPr>
    </w:p>
    <w:p w14:paraId="2914A810" w14:textId="02BAE401" w:rsidR="00A9298F" w:rsidRDefault="00A9298F" w:rsidP="00E5242C">
      <w:pPr>
        <w:tabs>
          <w:tab w:val="left" w:pos="6044"/>
        </w:tabs>
        <w:spacing w:line="240" w:lineRule="auto"/>
        <w:jc w:val="right"/>
        <w:rPr>
          <w:rFonts w:ascii="Times New Roman" w:hAnsi="Times New Roman"/>
          <w:sz w:val="24"/>
          <w:szCs w:val="24"/>
        </w:rPr>
      </w:pPr>
    </w:p>
    <w:p w14:paraId="56C9AB11" w14:textId="77777777" w:rsidR="00A9298F" w:rsidRDefault="00A9298F" w:rsidP="00E5242C">
      <w:pPr>
        <w:tabs>
          <w:tab w:val="left" w:pos="6044"/>
        </w:tabs>
        <w:spacing w:line="240" w:lineRule="auto"/>
        <w:jc w:val="right"/>
        <w:rPr>
          <w:rFonts w:ascii="Times New Roman" w:hAnsi="Times New Roman"/>
          <w:sz w:val="24"/>
          <w:szCs w:val="24"/>
        </w:rPr>
        <w:sectPr w:rsidR="00A9298F" w:rsidSect="00A9298F">
          <w:pgSz w:w="16838" w:h="11906" w:orient="landscape"/>
          <w:pgMar w:top="1701" w:right="1134" w:bottom="851" w:left="1134" w:header="709" w:footer="709" w:gutter="0"/>
          <w:cols w:space="708"/>
          <w:docGrid w:linePitch="360"/>
        </w:sectPr>
      </w:pPr>
    </w:p>
    <w:p w14:paraId="4A39CBC7" w14:textId="6D10509B" w:rsidR="00E5242C" w:rsidRPr="00E5242C" w:rsidRDefault="00E5242C" w:rsidP="00E5242C">
      <w:pPr>
        <w:tabs>
          <w:tab w:val="left" w:pos="6044"/>
        </w:tabs>
        <w:spacing w:line="240" w:lineRule="auto"/>
        <w:jc w:val="right"/>
        <w:rPr>
          <w:rFonts w:ascii="Times New Roman" w:hAnsi="Times New Roman"/>
          <w:sz w:val="24"/>
          <w:szCs w:val="24"/>
        </w:rPr>
      </w:pPr>
      <w:r w:rsidRPr="00E5242C">
        <w:rPr>
          <w:rFonts w:ascii="Times New Roman" w:hAnsi="Times New Roman"/>
          <w:sz w:val="24"/>
          <w:szCs w:val="24"/>
        </w:rPr>
        <w:lastRenderedPageBreak/>
        <w:t xml:space="preserve">Приложение № </w:t>
      </w:r>
      <w:r w:rsidR="00204344">
        <w:rPr>
          <w:rFonts w:ascii="Times New Roman" w:hAnsi="Times New Roman"/>
          <w:sz w:val="24"/>
          <w:szCs w:val="24"/>
        </w:rPr>
        <w:t>2</w:t>
      </w:r>
      <w:r w:rsidRPr="00E5242C">
        <w:rPr>
          <w:rFonts w:ascii="Times New Roman" w:hAnsi="Times New Roman"/>
          <w:sz w:val="24"/>
          <w:szCs w:val="24"/>
        </w:rPr>
        <w:t xml:space="preserve"> к ТЗ</w:t>
      </w:r>
    </w:p>
    <w:p w14:paraId="48D52A0E" w14:textId="77777777" w:rsidR="00204344" w:rsidRPr="00C81D3F" w:rsidRDefault="00204344" w:rsidP="00204344">
      <w:pPr>
        <w:suppressAutoHyphens/>
        <w:spacing w:before="100" w:after="0" w:line="240" w:lineRule="auto"/>
        <w:jc w:val="both"/>
        <w:rPr>
          <w:rFonts w:ascii="Times New Roman" w:eastAsia="Times New Roman" w:hAnsi="Times New Roman"/>
          <w:sz w:val="28"/>
          <w:szCs w:val="28"/>
          <w:lang w:eastAsia="ar-SA"/>
        </w:rPr>
      </w:pPr>
    </w:p>
    <w:p w14:paraId="4F7FC9DC" w14:textId="77777777" w:rsidR="005F31BA" w:rsidRPr="002067BF" w:rsidRDefault="00204344" w:rsidP="005F31BA">
      <w:pPr>
        <w:tabs>
          <w:tab w:val="left" w:pos="284"/>
        </w:tabs>
        <w:suppressAutoHyphens/>
        <w:autoSpaceDE w:val="0"/>
        <w:autoSpaceDN w:val="0"/>
        <w:adjustRightInd w:val="0"/>
        <w:spacing w:after="0" w:line="240" w:lineRule="auto"/>
        <w:ind w:firstLine="709"/>
        <w:jc w:val="center"/>
        <w:rPr>
          <w:rFonts w:ascii="Times New Roman" w:eastAsia="Arial" w:hAnsi="Times New Roman"/>
          <w:sz w:val="24"/>
          <w:szCs w:val="24"/>
          <w:lang w:val="ru" w:eastAsia="ar-SA"/>
        </w:rPr>
      </w:pPr>
      <w:r w:rsidRPr="00204344">
        <w:t> </w:t>
      </w:r>
      <w:r w:rsidR="005F31BA" w:rsidRPr="002067BF">
        <w:rPr>
          <w:rFonts w:ascii="Times New Roman" w:eastAsia="Arial" w:hAnsi="Times New Roman"/>
          <w:sz w:val="24"/>
          <w:szCs w:val="24"/>
          <w:lang w:val="ru" w:eastAsia="ar-SA"/>
        </w:rPr>
        <w:t>Адреса Филиалов Покупателя</w:t>
      </w:r>
    </w:p>
    <w:p w14:paraId="746FD70F" w14:textId="77777777" w:rsidR="005F31BA" w:rsidRPr="002067BF" w:rsidRDefault="005F31BA" w:rsidP="005F31BA">
      <w:pPr>
        <w:tabs>
          <w:tab w:val="left" w:pos="284"/>
        </w:tabs>
        <w:suppressAutoHyphens/>
        <w:autoSpaceDE w:val="0"/>
        <w:autoSpaceDN w:val="0"/>
        <w:adjustRightInd w:val="0"/>
        <w:spacing w:after="0" w:line="240" w:lineRule="auto"/>
        <w:ind w:firstLine="709"/>
        <w:jc w:val="both"/>
        <w:rPr>
          <w:rFonts w:ascii="Times New Roman" w:eastAsia="Arial" w:hAnsi="Times New Roman"/>
          <w:sz w:val="24"/>
          <w:szCs w:val="24"/>
          <w:lang w:val="ru" w:eastAsia="ar-SA"/>
        </w:rPr>
      </w:pPr>
    </w:p>
    <w:tbl>
      <w:tblPr>
        <w:tblW w:w="48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1715"/>
        <w:gridCol w:w="2755"/>
        <w:gridCol w:w="4002"/>
      </w:tblGrid>
      <w:tr w:rsidR="00282A12" w:rsidRPr="00C27EC0" w14:paraId="5BC22B27" w14:textId="77777777" w:rsidTr="00282A12">
        <w:trPr>
          <w:trHeight w:val="1230"/>
          <w:jc w:val="center"/>
        </w:trPr>
        <w:tc>
          <w:tcPr>
            <w:tcW w:w="345" w:type="pct"/>
            <w:vAlign w:val="center"/>
          </w:tcPr>
          <w:p w14:paraId="19A7B90E"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 пп</w:t>
            </w:r>
          </w:p>
        </w:tc>
        <w:tc>
          <w:tcPr>
            <w:tcW w:w="942" w:type="pct"/>
            <w:shd w:val="clear" w:color="auto" w:fill="auto"/>
            <w:vAlign w:val="center"/>
            <w:hideMark/>
          </w:tcPr>
          <w:p w14:paraId="5273103F"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Наименование Филиала Покупателя</w:t>
            </w:r>
          </w:p>
        </w:tc>
        <w:tc>
          <w:tcPr>
            <w:tcW w:w="1514" w:type="pct"/>
            <w:shd w:val="clear" w:color="auto" w:fill="auto"/>
            <w:vAlign w:val="center"/>
            <w:hideMark/>
          </w:tcPr>
          <w:p w14:paraId="234329A3"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Адрес склада в филиале</w:t>
            </w:r>
          </w:p>
        </w:tc>
        <w:tc>
          <w:tcPr>
            <w:tcW w:w="2199" w:type="pct"/>
            <w:shd w:val="clear" w:color="auto" w:fill="auto"/>
            <w:vAlign w:val="center"/>
            <w:hideMark/>
          </w:tcPr>
          <w:p w14:paraId="62A12981" w14:textId="77777777" w:rsidR="00282A12" w:rsidRPr="00C27EC0" w:rsidRDefault="00282A12" w:rsidP="00C9494F">
            <w:pPr>
              <w:spacing w:after="0" w:line="240" w:lineRule="auto"/>
              <w:jc w:val="center"/>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Контактное лицо (ответственное лицо за приемку товара), телефон и контактные данные для направления Уведомления</w:t>
            </w:r>
          </w:p>
        </w:tc>
      </w:tr>
      <w:tr w:rsidR="00282A12" w:rsidRPr="00C27EC0" w14:paraId="7CCCA00C" w14:textId="77777777" w:rsidTr="00282A12">
        <w:trPr>
          <w:trHeight w:val="265"/>
          <w:jc w:val="center"/>
        </w:trPr>
        <w:tc>
          <w:tcPr>
            <w:tcW w:w="345" w:type="pct"/>
            <w:vAlign w:val="center"/>
          </w:tcPr>
          <w:p w14:paraId="42FE6995" w14:textId="77777777" w:rsidR="00282A12" w:rsidRPr="00C27EC0" w:rsidRDefault="00282A12" w:rsidP="00C9494F">
            <w:pPr>
              <w:spacing w:after="0" w:line="240" w:lineRule="auto"/>
              <w:rPr>
                <w:rFonts w:ascii="Times New Roman" w:eastAsia="Times New Roman" w:hAnsi="Times New Roman"/>
                <w:bCs/>
                <w:color w:val="000000"/>
                <w:sz w:val="24"/>
                <w:szCs w:val="24"/>
                <w:lang w:eastAsia="ru-RU"/>
              </w:rPr>
            </w:pPr>
            <w:r w:rsidRPr="00C27EC0">
              <w:rPr>
                <w:rFonts w:ascii="Times New Roman" w:eastAsia="Times New Roman" w:hAnsi="Times New Roman"/>
                <w:bCs/>
                <w:color w:val="000000"/>
                <w:sz w:val="24"/>
                <w:szCs w:val="24"/>
                <w:lang w:eastAsia="ru-RU"/>
              </w:rPr>
              <w:t>1</w:t>
            </w:r>
          </w:p>
        </w:tc>
        <w:tc>
          <w:tcPr>
            <w:tcW w:w="942" w:type="pct"/>
            <w:shd w:val="clear" w:color="auto" w:fill="auto"/>
          </w:tcPr>
          <w:p w14:paraId="352560FB" w14:textId="77777777" w:rsidR="00282A12" w:rsidRPr="00C27EC0" w:rsidRDefault="00282A12" w:rsidP="00C9494F">
            <w:pPr>
              <w:rPr>
                <w:rFonts w:ascii="Times New Roman" w:hAnsi="Times New Roman"/>
                <w:sz w:val="24"/>
                <w:szCs w:val="24"/>
              </w:rPr>
            </w:pPr>
          </w:p>
          <w:p w14:paraId="76064D94" w14:textId="77777777" w:rsidR="00282A12" w:rsidRPr="00C27EC0" w:rsidRDefault="00282A12" w:rsidP="00C9494F">
            <w:pPr>
              <w:rPr>
                <w:rFonts w:ascii="Times New Roman" w:hAnsi="Times New Roman"/>
                <w:sz w:val="24"/>
                <w:szCs w:val="24"/>
              </w:rPr>
            </w:pPr>
            <w:r w:rsidRPr="00C27EC0">
              <w:rPr>
                <w:rFonts w:ascii="Times New Roman" w:hAnsi="Times New Roman"/>
                <w:sz w:val="24"/>
                <w:szCs w:val="24"/>
              </w:rPr>
              <w:t>УФПС г. Москвы</w:t>
            </w:r>
          </w:p>
        </w:tc>
        <w:tc>
          <w:tcPr>
            <w:tcW w:w="1514" w:type="pct"/>
            <w:shd w:val="clear" w:color="auto" w:fill="auto"/>
            <w:vAlign w:val="center"/>
          </w:tcPr>
          <w:p w14:paraId="6ADB2325"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iCs/>
                <w:color w:val="000000"/>
                <w:sz w:val="24"/>
                <w:szCs w:val="24"/>
                <w:lang w:eastAsia="ru-RU"/>
              </w:rPr>
              <w:t>108809, г. Москва, пос. Марушкинское, квартал №63, домовладение №1, строение 36, корпус 4</w:t>
            </w:r>
          </w:p>
        </w:tc>
        <w:tc>
          <w:tcPr>
            <w:tcW w:w="2199" w:type="pct"/>
            <w:shd w:val="clear" w:color="auto" w:fill="auto"/>
            <w:vAlign w:val="center"/>
          </w:tcPr>
          <w:p w14:paraId="73E0305C"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Козлов Виктор Анатольевич:</w:t>
            </w:r>
          </w:p>
          <w:p w14:paraId="7AAC253E" w14:textId="77777777" w:rsidR="00282A12" w:rsidRPr="00C27EC0" w:rsidRDefault="00F1627F" w:rsidP="00C9494F">
            <w:pPr>
              <w:spacing w:after="0" w:line="240" w:lineRule="auto"/>
              <w:rPr>
                <w:rFonts w:ascii="Times New Roman" w:hAnsi="Times New Roman"/>
                <w:sz w:val="24"/>
                <w:szCs w:val="24"/>
              </w:rPr>
            </w:pPr>
            <w:hyperlink r:id="rId16" w:history="1">
              <w:r w:rsidR="00282A12" w:rsidRPr="00C27EC0">
                <w:rPr>
                  <w:rFonts w:ascii="Times New Roman" w:hAnsi="Times New Roman"/>
                  <w:color w:val="0563C1"/>
                  <w:sz w:val="24"/>
                  <w:szCs w:val="24"/>
                  <w:u w:val="single"/>
                </w:rPr>
                <w:t>Kozlov.Viktor@russianpost.ru</w:t>
              </w:r>
            </w:hyperlink>
            <w:r w:rsidR="00282A12" w:rsidRPr="00C27EC0">
              <w:rPr>
                <w:rFonts w:ascii="Times New Roman" w:hAnsi="Times New Roman"/>
                <w:sz w:val="24"/>
                <w:szCs w:val="24"/>
              </w:rPr>
              <w:t xml:space="preserve"> </w:t>
            </w:r>
          </w:p>
          <w:p w14:paraId="391DA40D"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Тел. раб. +7 (499) 400-22-62, 2694</w:t>
            </w:r>
          </w:p>
          <w:p w14:paraId="412B492F" w14:textId="77777777" w:rsidR="00282A12" w:rsidRPr="00C27EC0" w:rsidRDefault="00282A12" w:rsidP="00C9494F">
            <w:pPr>
              <w:spacing w:after="0" w:line="240" w:lineRule="auto"/>
              <w:rPr>
                <w:rFonts w:ascii="Times New Roman" w:hAnsi="Times New Roman"/>
                <w:sz w:val="24"/>
                <w:szCs w:val="24"/>
              </w:rPr>
            </w:pPr>
            <w:r w:rsidRPr="00C27EC0">
              <w:rPr>
                <w:rFonts w:ascii="Times New Roman" w:hAnsi="Times New Roman"/>
                <w:sz w:val="24"/>
                <w:szCs w:val="24"/>
              </w:rPr>
              <w:t>Тел. моб. +7 (925)010-56-71</w:t>
            </w:r>
          </w:p>
          <w:p w14:paraId="34A36E5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hAnsi="Times New Roman"/>
                <w:sz w:val="24"/>
                <w:szCs w:val="24"/>
              </w:rPr>
              <w:t>Заведующий центральным складом</w:t>
            </w:r>
          </w:p>
        </w:tc>
      </w:tr>
      <w:tr w:rsidR="00282A12" w:rsidRPr="00C27EC0" w14:paraId="423249CA" w14:textId="77777777" w:rsidTr="00282A12">
        <w:trPr>
          <w:trHeight w:val="245"/>
          <w:jc w:val="center"/>
        </w:trPr>
        <w:tc>
          <w:tcPr>
            <w:tcW w:w="345" w:type="pct"/>
            <w:vAlign w:val="center"/>
          </w:tcPr>
          <w:p w14:paraId="5124DF2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2</w:t>
            </w:r>
          </w:p>
        </w:tc>
        <w:tc>
          <w:tcPr>
            <w:tcW w:w="942" w:type="pct"/>
            <w:shd w:val="clear" w:color="auto" w:fill="auto"/>
          </w:tcPr>
          <w:p w14:paraId="0E919923" w14:textId="77777777" w:rsidR="00282A12" w:rsidRPr="00C27EC0" w:rsidRDefault="00282A12" w:rsidP="00C9494F">
            <w:pPr>
              <w:rPr>
                <w:rFonts w:ascii="Times New Roman" w:hAnsi="Times New Roman"/>
                <w:sz w:val="24"/>
                <w:szCs w:val="24"/>
              </w:rPr>
            </w:pPr>
          </w:p>
          <w:p w14:paraId="02AC8F83" w14:textId="77777777" w:rsidR="00282A12" w:rsidRPr="00C27EC0" w:rsidRDefault="00282A12" w:rsidP="00C9494F">
            <w:pPr>
              <w:rPr>
                <w:rFonts w:ascii="Times New Roman" w:hAnsi="Times New Roman"/>
                <w:sz w:val="24"/>
                <w:szCs w:val="24"/>
              </w:rPr>
            </w:pPr>
            <w:r w:rsidRPr="00C27EC0">
              <w:rPr>
                <w:rFonts w:ascii="Times New Roman" w:hAnsi="Times New Roman"/>
                <w:sz w:val="24"/>
                <w:szCs w:val="24"/>
              </w:rPr>
              <w:t>УФПС Московской области</w:t>
            </w:r>
          </w:p>
        </w:tc>
        <w:tc>
          <w:tcPr>
            <w:tcW w:w="1514" w:type="pct"/>
            <w:shd w:val="clear" w:color="auto" w:fill="auto"/>
            <w:vAlign w:val="center"/>
          </w:tcPr>
          <w:p w14:paraId="310A461E" w14:textId="77777777" w:rsidR="00282A12" w:rsidRPr="00C27EC0" w:rsidRDefault="00282A12" w:rsidP="00C9494F">
            <w:pPr>
              <w:spacing w:after="0" w:line="240" w:lineRule="auto"/>
              <w:rPr>
                <w:rFonts w:ascii="Times New Roman" w:eastAsia="Times New Roman" w:hAnsi="Times New Roman"/>
                <w:iCs/>
                <w:color w:val="000000"/>
                <w:sz w:val="24"/>
                <w:szCs w:val="24"/>
                <w:lang w:eastAsia="ru-RU"/>
              </w:rPr>
            </w:pPr>
            <w:r w:rsidRPr="00C27EC0">
              <w:rPr>
                <w:rFonts w:ascii="Times New Roman" w:eastAsia="Times New Roman" w:hAnsi="Times New Roman"/>
                <w:iCs/>
                <w:color w:val="000000"/>
                <w:sz w:val="24"/>
                <w:szCs w:val="24"/>
                <w:lang w:eastAsia="ru-RU"/>
              </w:rPr>
              <w:t>127411, г. Москва, ул. Вагоноремонтная, д. 23</w:t>
            </w:r>
          </w:p>
          <w:p w14:paraId="7230C936"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p>
        </w:tc>
        <w:tc>
          <w:tcPr>
            <w:tcW w:w="2199" w:type="pct"/>
            <w:shd w:val="clear" w:color="auto" w:fill="auto"/>
            <w:vAlign w:val="center"/>
          </w:tcPr>
          <w:p w14:paraId="54A40511"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Фомичева Татьяна Владимировна:</w:t>
            </w:r>
          </w:p>
          <w:p w14:paraId="33633F1C" w14:textId="77777777" w:rsidR="00282A12" w:rsidRPr="00C27EC0" w:rsidRDefault="00F1627F" w:rsidP="00C9494F">
            <w:pPr>
              <w:spacing w:after="0" w:line="240" w:lineRule="auto"/>
              <w:rPr>
                <w:rFonts w:ascii="Times New Roman" w:eastAsia="Times New Roman" w:hAnsi="Times New Roman"/>
                <w:color w:val="000000"/>
                <w:sz w:val="24"/>
                <w:szCs w:val="24"/>
                <w:lang w:eastAsia="ru-RU"/>
              </w:rPr>
            </w:pPr>
            <w:hyperlink r:id="rId17" w:history="1">
              <w:r w:rsidR="00282A12" w:rsidRPr="00C27EC0">
                <w:rPr>
                  <w:rStyle w:val="afd"/>
                  <w:rFonts w:eastAsia="Times New Roman"/>
                  <w:sz w:val="24"/>
                  <w:szCs w:val="24"/>
                  <w:lang w:eastAsia="ru-RU"/>
                </w:rPr>
                <w:t>Tatyana.Fomicheva@russianpost.ru</w:t>
              </w:r>
            </w:hyperlink>
            <w:r w:rsidR="00282A12" w:rsidRPr="00C27EC0">
              <w:rPr>
                <w:rFonts w:ascii="Times New Roman" w:eastAsia="Times New Roman" w:hAnsi="Times New Roman"/>
                <w:color w:val="000000"/>
                <w:sz w:val="24"/>
                <w:szCs w:val="24"/>
                <w:lang w:eastAsia="ru-RU"/>
              </w:rPr>
              <w:t xml:space="preserve"> </w:t>
            </w:r>
          </w:p>
          <w:p w14:paraId="0178D829"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Тел. +7 926 296 17 48</w:t>
            </w:r>
          </w:p>
          <w:p w14:paraId="46964494"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r w:rsidRPr="00C27EC0">
              <w:rPr>
                <w:rFonts w:ascii="Times New Roman" w:eastAsia="Times New Roman" w:hAnsi="Times New Roman"/>
                <w:color w:val="000000"/>
                <w:sz w:val="24"/>
                <w:szCs w:val="24"/>
                <w:lang w:eastAsia="ru-RU"/>
              </w:rPr>
              <w:t>Главный специалист группы по организации производства</w:t>
            </w:r>
          </w:p>
          <w:p w14:paraId="0DD1BC52" w14:textId="77777777" w:rsidR="00282A12" w:rsidRPr="00C27EC0" w:rsidRDefault="00282A12" w:rsidP="00C9494F">
            <w:pPr>
              <w:spacing w:after="0" w:line="240" w:lineRule="auto"/>
              <w:rPr>
                <w:rFonts w:ascii="Times New Roman" w:eastAsia="Times New Roman" w:hAnsi="Times New Roman"/>
                <w:color w:val="000000"/>
                <w:sz w:val="24"/>
                <w:szCs w:val="24"/>
                <w:lang w:eastAsia="ru-RU"/>
              </w:rPr>
            </w:pPr>
          </w:p>
        </w:tc>
      </w:tr>
    </w:tbl>
    <w:p w14:paraId="7E95C9A7" w14:textId="77777777" w:rsidR="00204344" w:rsidRPr="00204344" w:rsidRDefault="00204344" w:rsidP="00204344">
      <w:pPr>
        <w:pStyle w:val="aff6"/>
        <w:spacing w:before="0" w:beforeAutospacing="0" w:after="0" w:afterAutospacing="0" w:line="180" w:lineRule="atLeast"/>
        <w:ind w:firstLine="540"/>
        <w:jc w:val="both"/>
        <w:rPr>
          <w:color w:val="auto"/>
        </w:rPr>
      </w:pPr>
    </w:p>
    <w:p w14:paraId="0E94484F" w14:textId="31F08206" w:rsidR="00204344" w:rsidRPr="00204344" w:rsidRDefault="00204344" w:rsidP="00204344">
      <w:pPr>
        <w:spacing w:after="0" w:line="180" w:lineRule="atLeast"/>
        <w:jc w:val="both"/>
        <w:rPr>
          <w:rFonts w:ascii="Times New Roman" w:eastAsia="Times New Roman" w:hAnsi="Times New Roman" w:cs="Times New Roman"/>
          <w:sz w:val="24"/>
          <w:szCs w:val="24"/>
          <w:lang w:eastAsia="ru-RU"/>
        </w:rPr>
      </w:pPr>
    </w:p>
    <w:p w14:paraId="1176D04C" w14:textId="1621BC98" w:rsidR="00075686" w:rsidRDefault="00075686" w:rsidP="008E0372">
      <w:pPr>
        <w:jc w:val="both"/>
        <w:rPr>
          <w:rFonts w:ascii="Times New Roman" w:eastAsia="Calibri" w:hAnsi="Times New Roman" w:cs="Times New Roman"/>
          <w:sz w:val="24"/>
          <w:szCs w:val="24"/>
        </w:rPr>
      </w:pPr>
    </w:p>
    <w:p w14:paraId="274CC38D" w14:textId="46F6B1C4" w:rsidR="00075686" w:rsidRDefault="00075686" w:rsidP="008E0372">
      <w:pPr>
        <w:jc w:val="both"/>
        <w:rPr>
          <w:rFonts w:ascii="Times New Roman" w:eastAsia="Calibri" w:hAnsi="Times New Roman" w:cs="Times New Roman"/>
          <w:sz w:val="24"/>
          <w:szCs w:val="24"/>
        </w:rPr>
      </w:pPr>
    </w:p>
    <w:p w14:paraId="010E993A" w14:textId="28190490" w:rsidR="00075686" w:rsidRDefault="00075686" w:rsidP="008E0372">
      <w:pPr>
        <w:jc w:val="both"/>
        <w:rPr>
          <w:rFonts w:ascii="Times New Roman" w:eastAsia="Calibri" w:hAnsi="Times New Roman" w:cs="Times New Roman"/>
          <w:sz w:val="24"/>
          <w:szCs w:val="24"/>
        </w:rPr>
      </w:pPr>
    </w:p>
    <w:p w14:paraId="62D0CE85" w14:textId="7F8FB139" w:rsidR="00075686" w:rsidRDefault="00075686" w:rsidP="008E0372">
      <w:pPr>
        <w:jc w:val="both"/>
        <w:rPr>
          <w:rFonts w:ascii="Times New Roman" w:eastAsia="Calibri" w:hAnsi="Times New Roman" w:cs="Times New Roman"/>
          <w:sz w:val="24"/>
          <w:szCs w:val="24"/>
        </w:rPr>
      </w:pPr>
    </w:p>
    <w:p w14:paraId="468EC541" w14:textId="6E3217AA" w:rsidR="00075686" w:rsidRDefault="00075686" w:rsidP="008E0372">
      <w:pPr>
        <w:jc w:val="both"/>
        <w:rPr>
          <w:rFonts w:ascii="Times New Roman" w:eastAsia="Calibri" w:hAnsi="Times New Roman" w:cs="Times New Roman"/>
          <w:sz w:val="24"/>
          <w:szCs w:val="24"/>
        </w:rPr>
      </w:pPr>
    </w:p>
    <w:p w14:paraId="12C2D8C9" w14:textId="58034C98" w:rsidR="00075686" w:rsidRDefault="00075686" w:rsidP="008E0372">
      <w:pPr>
        <w:jc w:val="both"/>
        <w:rPr>
          <w:rFonts w:ascii="Times New Roman" w:eastAsia="Calibri" w:hAnsi="Times New Roman" w:cs="Times New Roman"/>
          <w:sz w:val="24"/>
          <w:szCs w:val="24"/>
        </w:rPr>
      </w:pPr>
    </w:p>
    <w:p w14:paraId="119E3831" w14:textId="7DDE6286" w:rsidR="00075686" w:rsidRDefault="00075686" w:rsidP="008E0372">
      <w:pPr>
        <w:jc w:val="both"/>
        <w:rPr>
          <w:rFonts w:ascii="Times New Roman" w:eastAsia="Calibri" w:hAnsi="Times New Roman" w:cs="Times New Roman"/>
          <w:sz w:val="24"/>
          <w:szCs w:val="24"/>
        </w:rPr>
      </w:pPr>
    </w:p>
    <w:p w14:paraId="5776ADC2" w14:textId="7EF4C7B6" w:rsidR="00075686" w:rsidRDefault="00075686" w:rsidP="008E0372">
      <w:pPr>
        <w:jc w:val="both"/>
        <w:rPr>
          <w:rFonts w:ascii="Times New Roman" w:eastAsia="Calibri" w:hAnsi="Times New Roman" w:cs="Times New Roman"/>
          <w:sz w:val="24"/>
          <w:szCs w:val="24"/>
        </w:rPr>
      </w:pPr>
    </w:p>
    <w:p w14:paraId="0F9E81F6" w14:textId="4EEC831F" w:rsidR="00075686" w:rsidRDefault="00075686" w:rsidP="008E0372">
      <w:pPr>
        <w:jc w:val="both"/>
        <w:rPr>
          <w:rFonts w:ascii="Times New Roman" w:eastAsia="Calibri" w:hAnsi="Times New Roman" w:cs="Times New Roman"/>
          <w:sz w:val="24"/>
          <w:szCs w:val="24"/>
        </w:rPr>
      </w:pPr>
    </w:p>
    <w:p w14:paraId="684D1A67" w14:textId="70FAD0D5" w:rsidR="00075686" w:rsidRDefault="00075686" w:rsidP="008E0372">
      <w:pPr>
        <w:jc w:val="both"/>
        <w:rPr>
          <w:rFonts w:ascii="Times New Roman" w:eastAsia="Calibri" w:hAnsi="Times New Roman" w:cs="Times New Roman"/>
          <w:sz w:val="24"/>
          <w:szCs w:val="24"/>
        </w:rPr>
      </w:pPr>
    </w:p>
    <w:p w14:paraId="612A7F67" w14:textId="77777777" w:rsidR="00075686" w:rsidRDefault="00075686" w:rsidP="008E0372">
      <w:pPr>
        <w:jc w:val="both"/>
        <w:rPr>
          <w:rFonts w:ascii="Times New Roman" w:eastAsia="Calibri" w:hAnsi="Times New Roman" w:cs="Times New Roman"/>
          <w:sz w:val="24"/>
          <w:szCs w:val="24"/>
        </w:rPr>
      </w:pPr>
    </w:p>
    <w:p w14:paraId="0DAF3160" w14:textId="11EF7216" w:rsidR="00E5242C" w:rsidRDefault="00E5242C" w:rsidP="008E0372">
      <w:pPr>
        <w:jc w:val="both"/>
        <w:rPr>
          <w:rFonts w:ascii="Times New Roman" w:eastAsia="Calibri" w:hAnsi="Times New Roman" w:cs="Times New Roman"/>
          <w:sz w:val="24"/>
          <w:szCs w:val="24"/>
        </w:rPr>
      </w:pPr>
    </w:p>
    <w:p w14:paraId="29F8772E" w14:textId="234D34A9" w:rsidR="00E5242C" w:rsidRDefault="00E5242C" w:rsidP="008E0372">
      <w:pPr>
        <w:jc w:val="both"/>
        <w:rPr>
          <w:rFonts w:ascii="Times New Roman" w:eastAsia="Calibri" w:hAnsi="Times New Roman" w:cs="Times New Roman"/>
          <w:sz w:val="24"/>
          <w:szCs w:val="24"/>
        </w:rPr>
      </w:pPr>
    </w:p>
    <w:p w14:paraId="63E9F9A1" w14:textId="19F1E6BF" w:rsidR="00E5242C" w:rsidRDefault="00E5242C" w:rsidP="008E0372">
      <w:pPr>
        <w:jc w:val="both"/>
        <w:rPr>
          <w:rFonts w:ascii="Times New Roman" w:eastAsia="Calibri" w:hAnsi="Times New Roman" w:cs="Times New Roman"/>
          <w:sz w:val="24"/>
          <w:szCs w:val="24"/>
        </w:rPr>
      </w:pPr>
    </w:p>
    <w:p w14:paraId="702DEB20" w14:textId="52618632" w:rsidR="002067BF" w:rsidRDefault="002067BF" w:rsidP="008E0372">
      <w:pPr>
        <w:jc w:val="both"/>
        <w:rPr>
          <w:rFonts w:ascii="Times New Roman" w:eastAsia="Calibri" w:hAnsi="Times New Roman" w:cs="Times New Roman"/>
          <w:sz w:val="24"/>
          <w:szCs w:val="24"/>
        </w:rPr>
      </w:pPr>
    </w:p>
    <w:p w14:paraId="02660C60" w14:textId="54830EDB" w:rsidR="00282A12" w:rsidRDefault="00282A12" w:rsidP="008E0372">
      <w:pPr>
        <w:jc w:val="both"/>
        <w:rPr>
          <w:rFonts w:ascii="Times New Roman" w:eastAsia="Calibri" w:hAnsi="Times New Roman" w:cs="Times New Roman"/>
          <w:sz w:val="24"/>
          <w:szCs w:val="24"/>
        </w:rPr>
      </w:pPr>
    </w:p>
    <w:p w14:paraId="42DDD8DA" w14:textId="77777777" w:rsidR="00282A12" w:rsidRDefault="00282A12" w:rsidP="008E0372">
      <w:pPr>
        <w:jc w:val="both"/>
        <w:rPr>
          <w:rFonts w:ascii="Times New Roman" w:eastAsia="Calibri" w:hAnsi="Times New Roman" w:cs="Times New Roman"/>
          <w:sz w:val="24"/>
          <w:szCs w:val="24"/>
        </w:rPr>
      </w:pPr>
    </w:p>
    <w:p w14:paraId="523E433D" w14:textId="77777777" w:rsidR="002067BF" w:rsidRDefault="002067BF" w:rsidP="008E0372">
      <w:pPr>
        <w:jc w:val="both"/>
        <w:rPr>
          <w:rFonts w:ascii="Times New Roman" w:eastAsia="Calibri" w:hAnsi="Times New Roman" w:cs="Times New Roman"/>
          <w:sz w:val="24"/>
          <w:szCs w:val="24"/>
        </w:rPr>
      </w:pPr>
    </w:p>
    <w:p w14:paraId="2070CAED" w14:textId="7AE10E13" w:rsidR="005F31BA" w:rsidRDefault="004C4FE0" w:rsidP="004C4FE0">
      <w:pPr>
        <w:tabs>
          <w:tab w:val="left" w:pos="6044"/>
        </w:tabs>
        <w:spacing w:line="240" w:lineRule="auto"/>
        <w:rPr>
          <w:rFonts w:ascii="Times New Roman" w:hAnsi="Times New Roman"/>
          <w:sz w:val="24"/>
          <w:szCs w:val="24"/>
        </w:rPr>
      </w:pPr>
      <w:r>
        <w:rPr>
          <w:rFonts w:ascii="Times New Roman" w:hAnsi="Times New Roman"/>
          <w:sz w:val="24"/>
          <w:szCs w:val="24"/>
        </w:rPr>
        <w:t xml:space="preserve">                                                                                                               </w:t>
      </w:r>
      <w:r w:rsidR="005F31BA" w:rsidRPr="003038D1">
        <w:rPr>
          <w:rFonts w:ascii="Times New Roman" w:hAnsi="Times New Roman"/>
          <w:color w:val="002846" w:themeColor="text1"/>
          <w:sz w:val="24"/>
          <w:szCs w:val="24"/>
        </w:rPr>
        <w:t>Приложение № 3 к ТЗ</w:t>
      </w:r>
      <w:r w:rsidRPr="003038D1">
        <w:rPr>
          <w:rFonts w:ascii="Times New Roman" w:hAnsi="Times New Roman"/>
          <w:color w:val="002846" w:themeColor="text1"/>
          <w:sz w:val="24"/>
          <w:szCs w:val="24"/>
        </w:rPr>
        <w:t xml:space="preserve">      </w:t>
      </w:r>
    </w:p>
    <w:p w14:paraId="66A60950" w14:textId="77777777" w:rsidR="00F96448" w:rsidRPr="000537D1" w:rsidRDefault="00F96448" w:rsidP="00F96448">
      <w:pPr>
        <w:tabs>
          <w:tab w:val="left" w:pos="6044"/>
        </w:tabs>
        <w:spacing w:after="0" w:line="240" w:lineRule="auto"/>
        <w:jc w:val="center"/>
        <w:rPr>
          <w:rFonts w:ascii="Times New Roman" w:hAnsi="Times New Roman"/>
          <w:b/>
          <w:bCs/>
          <w:sz w:val="28"/>
          <w:szCs w:val="28"/>
        </w:rPr>
      </w:pPr>
      <w:r w:rsidRPr="000537D1">
        <w:rPr>
          <w:rFonts w:ascii="Times New Roman" w:hAnsi="Times New Roman"/>
          <w:b/>
          <w:bCs/>
          <w:sz w:val="28"/>
          <w:szCs w:val="28"/>
        </w:rPr>
        <w:t>Технические характеристики Товара</w:t>
      </w:r>
    </w:p>
    <w:p w14:paraId="0AC02B57" w14:textId="77777777" w:rsidR="00F96448" w:rsidRPr="000537D1" w:rsidRDefault="00F96448" w:rsidP="00F96448">
      <w:pPr>
        <w:tabs>
          <w:tab w:val="left" w:pos="6044"/>
        </w:tabs>
        <w:spacing w:after="0" w:line="240" w:lineRule="auto"/>
        <w:ind w:firstLine="709"/>
        <w:jc w:val="center"/>
        <w:rPr>
          <w:rFonts w:ascii="Times New Roman" w:hAnsi="Times New Roman"/>
          <w:sz w:val="28"/>
          <w:szCs w:val="28"/>
        </w:rPr>
      </w:pPr>
    </w:p>
    <w:p w14:paraId="094B63F4" w14:textId="77777777" w:rsidR="00F96448" w:rsidRPr="00F96448" w:rsidRDefault="00F96448" w:rsidP="00F96448">
      <w:pPr>
        <w:keepNext/>
        <w:numPr>
          <w:ilvl w:val="1"/>
          <w:numId w:val="0"/>
        </w:numPr>
        <w:tabs>
          <w:tab w:val="left" w:pos="142"/>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Pr>
          <w:rFonts w:ascii="Times New Roman" w:eastAsia="Times New Roman" w:hAnsi="Times New Roman"/>
          <w:b/>
          <w:bCs/>
          <w:sz w:val="28"/>
          <w:szCs w:val="28"/>
          <w:lang w:eastAsia="ru-RU"/>
        </w:rPr>
        <w:t>1</w:t>
      </w:r>
      <w:r w:rsidRPr="000537D1">
        <w:rPr>
          <w:rFonts w:ascii="Times New Roman" w:eastAsia="Times New Roman" w:hAnsi="Times New Roman"/>
          <w:b/>
          <w:bCs/>
          <w:sz w:val="28"/>
          <w:szCs w:val="28"/>
          <w:lang w:eastAsia="ru-RU"/>
        </w:rPr>
        <w:t xml:space="preserve">. </w:t>
      </w:r>
      <w:r w:rsidRPr="00F96448">
        <w:rPr>
          <w:rFonts w:ascii="Times New Roman" w:eastAsia="Times New Roman" w:hAnsi="Times New Roman"/>
          <w:b/>
          <w:bCs/>
          <w:sz w:val="24"/>
          <w:szCs w:val="24"/>
          <w:lang w:eastAsia="ru-RU"/>
        </w:rPr>
        <w:t>Белье нательное</w:t>
      </w:r>
    </w:p>
    <w:p w14:paraId="2C4635B9" w14:textId="77777777" w:rsidR="00F96448" w:rsidRPr="00F96448" w:rsidRDefault="00F96448" w:rsidP="00F96448">
      <w:pPr>
        <w:tabs>
          <w:tab w:val="left" w:pos="142"/>
          <w:tab w:val="left" w:pos="1304"/>
          <w:tab w:val="left" w:pos="1418"/>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Белье состоит из кальсон и фуфайки с длинным рукавом.</w:t>
      </w:r>
    </w:p>
    <w:p w14:paraId="1C87C8E2"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F96448">
        <w:rPr>
          <w:rFonts w:ascii="Times New Roman" w:eastAsia="Times New Roman" w:hAnsi="Times New Roman"/>
          <w:bCs/>
          <w:sz w:val="24"/>
          <w:szCs w:val="24"/>
          <w:lang w:eastAsia="ru-RU"/>
        </w:rPr>
        <w:t>Назначение: для защиты от термических рисков электрической дуги, тепла и пламени.</w:t>
      </w:r>
    </w:p>
    <w:p w14:paraId="2032554E"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45FF4496"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F96448">
        <w:rPr>
          <w:rFonts w:ascii="Times New Roman" w:eastAsia="Times New Roman" w:hAnsi="Times New Roman"/>
          <w:i/>
          <w:sz w:val="24"/>
          <w:szCs w:val="24"/>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664"/>
        <w:gridCol w:w="1755"/>
        <w:gridCol w:w="1961"/>
        <w:gridCol w:w="1964"/>
      </w:tblGrid>
      <w:tr w:rsidR="00F96448" w:rsidRPr="00EB2572" w14:paraId="39F174A1" w14:textId="77777777" w:rsidTr="00C9494F">
        <w:trPr>
          <w:cantSplit/>
        </w:trPr>
        <w:tc>
          <w:tcPr>
            <w:tcW w:w="1982" w:type="pct"/>
            <w:vMerge w:val="restart"/>
          </w:tcPr>
          <w:p w14:paraId="6CF7119F" w14:textId="216BFB7D"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7B7A35">
              <w:rPr>
                <w:rFonts w:ascii="Times New Roman" w:hAnsi="Times New Roman"/>
                <w:noProof/>
                <w:sz w:val="24"/>
                <w:szCs w:val="24"/>
                <w:lang w:eastAsia="ru-RU"/>
              </w:rPr>
              <w:drawing>
                <wp:inline distT="0" distB="0" distL="0" distR="0" wp14:anchorId="65F087B2" wp14:editId="76BF3BF4">
                  <wp:extent cx="2034540" cy="2103120"/>
                  <wp:effectExtent l="0" t="0" r="381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6"/>
                          <pic:cNvPicPr>
                            <a:picLocks noChangeAspect="1" noChangeArrowheads="1"/>
                          </pic:cNvPicPr>
                        </pic:nvPicPr>
                        <pic:blipFill>
                          <a:blip r:embed="rId18">
                            <a:grayscl/>
                            <a:biLevel thresh="50000"/>
                            <a:extLst>
                              <a:ext uri="{28A0092B-C50C-407E-A947-70E740481C1C}">
                                <a14:useLocalDpi xmlns:a14="http://schemas.microsoft.com/office/drawing/2010/main" val="0"/>
                              </a:ext>
                            </a:extLst>
                          </a:blip>
                          <a:srcRect/>
                          <a:stretch>
                            <a:fillRect/>
                          </a:stretch>
                        </pic:blipFill>
                        <pic:spPr bwMode="auto">
                          <a:xfrm>
                            <a:off x="0" y="0"/>
                            <a:ext cx="2034540" cy="2103120"/>
                          </a:xfrm>
                          <a:prstGeom prst="rect">
                            <a:avLst/>
                          </a:prstGeom>
                          <a:noFill/>
                          <a:ln>
                            <a:noFill/>
                          </a:ln>
                        </pic:spPr>
                      </pic:pic>
                    </a:graphicData>
                  </a:graphic>
                </wp:inline>
              </w:drawing>
            </w:r>
          </w:p>
        </w:tc>
        <w:tc>
          <w:tcPr>
            <w:tcW w:w="875" w:type="pct"/>
          </w:tcPr>
          <w:p w14:paraId="5D6BE683"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1071" w:type="pct"/>
          </w:tcPr>
          <w:p w14:paraId="0F772335"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1072" w:type="pct"/>
          </w:tcPr>
          <w:p w14:paraId="688E6624" w14:textId="77777777" w:rsidR="00F96448" w:rsidRPr="00EB2572"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EB2572" w14:paraId="713B9D42" w14:textId="77777777" w:rsidTr="00C9494F">
        <w:trPr>
          <w:cantSplit/>
          <w:trHeight w:val="1853"/>
        </w:trPr>
        <w:tc>
          <w:tcPr>
            <w:tcW w:w="1982" w:type="pct"/>
            <w:vMerge/>
          </w:tcPr>
          <w:p w14:paraId="7F14207F"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Pr>
          <w:p w14:paraId="422FAA70" w14:textId="77777777" w:rsidR="00F96448" w:rsidRDefault="00F96448" w:rsidP="00C9494F">
            <w:pPr>
              <w:rPr>
                <w:rFonts w:ascii="Times New Roman" w:hAnsi="Times New Roman"/>
              </w:rPr>
            </w:pPr>
          </w:p>
          <w:p w14:paraId="39AA5FBB" w14:textId="77777777" w:rsidR="00F96448" w:rsidRPr="00703A3A" w:rsidRDefault="00F96448" w:rsidP="00C9494F">
            <w:pPr>
              <w:rPr>
                <w:rFonts w:ascii="Times New Roman" w:hAnsi="Times New Roman"/>
              </w:rPr>
            </w:pPr>
            <w:r>
              <w:rPr>
                <w:rFonts w:ascii="Times New Roman" w:hAnsi="Times New Roman"/>
              </w:rPr>
              <w:t>Материал:</w:t>
            </w:r>
          </w:p>
        </w:tc>
        <w:tc>
          <w:tcPr>
            <w:tcW w:w="1071" w:type="pct"/>
          </w:tcPr>
          <w:p w14:paraId="582768FE"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2" w:type="pct"/>
          </w:tcPr>
          <w:p w14:paraId="7AF3ACDD"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995831">
              <w:rPr>
                <w:rFonts w:ascii="Times New Roman" w:eastAsia="Times New Roman" w:hAnsi="Times New Roman"/>
                <w:lang w:eastAsia="ru-RU"/>
              </w:rPr>
              <w:t>трикотажное огнестойкое полотно из арамидных, огнестойких искусственных и антистатических волокон</w:t>
            </w:r>
          </w:p>
        </w:tc>
      </w:tr>
      <w:tr w:rsidR="00F96448" w:rsidRPr="00EB2572" w14:paraId="2F07C278" w14:textId="77777777" w:rsidTr="00C9494F">
        <w:trPr>
          <w:cantSplit/>
          <w:trHeight w:val="678"/>
        </w:trPr>
        <w:tc>
          <w:tcPr>
            <w:tcW w:w="1982" w:type="pct"/>
            <w:vMerge/>
          </w:tcPr>
          <w:p w14:paraId="170CDA4D"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Borders>
              <w:bottom w:val="single" w:sz="4" w:space="0" w:color="auto"/>
            </w:tcBorders>
          </w:tcPr>
          <w:p w14:paraId="631F700C" w14:textId="77777777" w:rsidR="00F96448" w:rsidRPr="00703A3A" w:rsidRDefault="00F96448" w:rsidP="00C9494F">
            <w:pPr>
              <w:rPr>
                <w:rFonts w:ascii="Times New Roman" w:hAnsi="Times New Roman"/>
              </w:rPr>
            </w:pPr>
            <w:r w:rsidRPr="00703A3A">
              <w:rPr>
                <w:rFonts w:ascii="Times New Roman" w:hAnsi="Times New Roman"/>
              </w:rPr>
              <w:t>Поверхностная плотность,  г/м²</w:t>
            </w:r>
            <w:r>
              <w:rPr>
                <w:rFonts w:ascii="Times New Roman" w:hAnsi="Times New Roman"/>
              </w:rPr>
              <w:t>:</w:t>
            </w:r>
          </w:p>
        </w:tc>
        <w:tc>
          <w:tcPr>
            <w:tcW w:w="1071" w:type="pct"/>
            <w:tcBorders>
              <w:bottom w:val="single" w:sz="4" w:space="0" w:color="auto"/>
            </w:tcBorders>
          </w:tcPr>
          <w:p w14:paraId="481A5F6A" w14:textId="62B49BEB"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150</w:t>
            </w:r>
            <w:r w:rsidR="00C95D6D">
              <w:rPr>
                <w:rFonts w:ascii="Times New Roman" w:eastAsia="Times New Roman" w:hAnsi="Times New Roman"/>
                <w:lang w:eastAsia="ru-RU"/>
              </w:rPr>
              <w:t xml:space="preserve"> </w:t>
            </w:r>
            <w:r w:rsidR="00C95D6D" w:rsidRPr="00703A3A">
              <w:rPr>
                <w:rFonts w:ascii="Times New Roman" w:hAnsi="Times New Roman"/>
              </w:rPr>
              <w:t>г/м²</w:t>
            </w:r>
            <w:r w:rsidR="00C95D6D">
              <w:rPr>
                <w:rFonts w:ascii="Times New Roman" w:hAnsi="Times New Roman"/>
              </w:rPr>
              <w:t>:</w:t>
            </w:r>
          </w:p>
        </w:tc>
        <w:tc>
          <w:tcPr>
            <w:tcW w:w="1072" w:type="pct"/>
            <w:tcBorders>
              <w:bottom w:val="single" w:sz="4" w:space="0" w:color="auto"/>
            </w:tcBorders>
          </w:tcPr>
          <w:p w14:paraId="36CB444B"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EB2572" w14:paraId="39BDF201" w14:textId="77777777" w:rsidTr="00C9494F">
        <w:trPr>
          <w:cantSplit/>
          <w:trHeight w:val="306"/>
        </w:trPr>
        <w:tc>
          <w:tcPr>
            <w:tcW w:w="1982" w:type="pct"/>
            <w:vMerge/>
          </w:tcPr>
          <w:p w14:paraId="57BC4B89" w14:textId="77777777" w:rsidR="00F96448" w:rsidRPr="00EB2572"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75" w:type="pct"/>
            <w:tcBorders>
              <w:top w:val="single" w:sz="4" w:space="0" w:color="auto"/>
            </w:tcBorders>
          </w:tcPr>
          <w:p w14:paraId="6DAAADB8" w14:textId="77777777" w:rsidR="00F96448" w:rsidRPr="00703A3A" w:rsidRDefault="00F96448" w:rsidP="00C9494F">
            <w:pPr>
              <w:rPr>
                <w:rFonts w:ascii="Times New Roman" w:hAnsi="Times New Roman"/>
              </w:rPr>
            </w:pPr>
            <w:r w:rsidRPr="00703A3A">
              <w:rPr>
                <w:rFonts w:ascii="Times New Roman" w:hAnsi="Times New Roman"/>
              </w:rPr>
              <w:t>Цвет:</w:t>
            </w:r>
          </w:p>
        </w:tc>
        <w:tc>
          <w:tcPr>
            <w:tcW w:w="1071" w:type="pct"/>
            <w:tcBorders>
              <w:top w:val="single" w:sz="4" w:space="0" w:color="auto"/>
            </w:tcBorders>
          </w:tcPr>
          <w:p w14:paraId="47D75BB6" w14:textId="2B800ACB" w:rsidR="00F96448" w:rsidRPr="00703A3A" w:rsidRDefault="00F96448" w:rsidP="00C95D6D">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Ч</w:t>
            </w:r>
            <w:r w:rsidRPr="00186919">
              <w:rPr>
                <w:rFonts w:ascii="Times New Roman" w:eastAsia="Times New Roman" w:hAnsi="Times New Roman"/>
                <w:lang w:eastAsia="ru-RU"/>
              </w:rPr>
              <w:t>ерный</w:t>
            </w:r>
            <w:r>
              <w:rPr>
                <w:rFonts w:ascii="Times New Roman" w:eastAsia="Times New Roman" w:hAnsi="Times New Roman"/>
                <w:lang w:eastAsia="ru-RU"/>
              </w:rPr>
              <w:t xml:space="preserve"> </w:t>
            </w:r>
          </w:p>
        </w:tc>
        <w:tc>
          <w:tcPr>
            <w:tcW w:w="1072" w:type="pct"/>
            <w:tcBorders>
              <w:top w:val="single" w:sz="4" w:space="0" w:color="auto"/>
            </w:tcBorders>
          </w:tcPr>
          <w:p w14:paraId="2BE6364D" w14:textId="77777777" w:rsidR="00F96448" w:rsidRPr="00703A3A"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0A00CF4B" w14:textId="77777777" w:rsidR="000A7BBC" w:rsidRDefault="000A7BBC"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6F9D586" w14:textId="08784BCE"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Защитные свойства: То, Тт, Ти, Тп400, Тв.</w:t>
      </w:r>
    </w:p>
    <w:p w14:paraId="79814241"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p>
    <w:p w14:paraId="6ED7A9E0"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Обязательное соответствие: ГОСТ 31408-2009 «Межгосударственный стандарт. Изделия трикотажные бельевые для мужчин и мальчиков. Общие технические условия». ГОСТ 31405-2009                             «Межгосударственный стандарт. Изделия трикотажные бельевые для женщин и девочек. Общие технические условия».</w:t>
      </w:r>
      <w:r w:rsidRPr="00F96448">
        <w:rPr>
          <w:sz w:val="24"/>
          <w:szCs w:val="24"/>
        </w:rPr>
        <w:t xml:space="preserve"> </w:t>
      </w:r>
      <w:r w:rsidRPr="00F96448">
        <w:rPr>
          <w:rFonts w:ascii="Times New Roman" w:eastAsia="Times New Roman" w:hAnsi="Times New Roman"/>
          <w:bCs/>
          <w:sz w:val="24"/>
          <w:szCs w:val="24"/>
          <w:lang w:eastAsia="ru-RU"/>
        </w:rPr>
        <w:t>ГОСТ Р 12.4.234-2012. Национальный стандарт Российской Федерации. Система стандартов безопасности труда. Одежда специальная для защиты от термических рисков электрической дуги. Общие технические требования и методы испытаний».</w:t>
      </w:r>
    </w:p>
    <w:p w14:paraId="629CF6B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w:t>
      </w:r>
    </w:p>
    <w:p w14:paraId="5E191EB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trike/>
          <w:sz w:val="24"/>
          <w:szCs w:val="24"/>
          <w:lang w:eastAsia="ru-RU"/>
        </w:rPr>
      </w:pPr>
    </w:p>
    <w:p w14:paraId="04BCB6CA"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56BD2877" w14:textId="77777777" w:rsidR="00F96448" w:rsidRPr="00F96448" w:rsidRDefault="00F96448" w:rsidP="00F96448">
      <w:pPr>
        <w:keepNext/>
        <w:numPr>
          <w:ilvl w:val="1"/>
          <w:numId w:val="0"/>
        </w:numPr>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bookmarkStart w:id="0" w:name="_Toc467842620"/>
      <w:r w:rsidRPr="00F96448">
        <w:rPr>
          <w:rFonts w:ascii="Times New Roman" w:eastAsia="Times New Roman" w:hAnsi="Times New Roman"/>
          <w:b/>
          <w:bCs/>
          <w:sz w:val="24"/>
          <w:szCs w:val="24"/>
          <w:lang w:eastAsia="ru-RU"/>
        </w:rPr>
        <w:t>2. Костюм для защиты от искр и брызг расплавленного металла</w:t>
      </w:r>
    </w:p>
    <w:p w14:paraId="31C64934" w14:textId="77777777" w:rsidR="00F96448" w:rsidRPr="00F96448" w:rsidRDefault="00F96448" w:rsidP="00F96448">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Костюм состоит из куртки и брюк.</w:t>
      </w:r>
    </w:p>
    <w:p w14:paraId="1EF31FEB"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выполнение технологических операций с инструментом</w:t>
      </w:r>
      <w:r w:rsidRPr="00F96448">
        <w:rPr>
          <w:rFonts w:ascii="Times New Roman" w:eastAsia="Times New Roman" w:hAnsi="Times New Roman"/>
          <w:bCs/>
          <w:sz w:val="24"/>
          <w:szCs w:val="24"/>
          <w:lang w:eastAsia="ru-RU"/>
        </w:rPr>
        <w:br/>
        <w:t>и оборудованием в условиях воздействия повышенных температур, искр</w:t>
      </w:r>
      <w:r w:rsidRPr="00F96448">
        <w:rPr>
          <w:rFonts w:ascii="Times New Roman" w:eastAsia="Times New Roman" w:hAnsi="Times New Roman"/>
          <w:bCs/>
          <w:sz w:val="24"/>
          <w:szCs w:val="24"/>
          <w:lang w:eastAsia="ru-RU"/>
        </w:rPr>
        <w:br/>
        <w:t>и брызг расплавленного металла при сварке и аналогичных работах.</w:t>
      </w:r>
    </w:p>
    <w:p w14:paraId="701C2D8B" w14:textId="2FE935CF" w:rsidR="00F96448" w:rsidRDefault="00F96448" w:rsidP="00F96448">
      <w:pPr>
        <w:keepNext/>
        <w:spacing w:after="0" w:line="240" w:lineRule="auto"/>
        <w:jc w:val="center"/>
        <w:rPr>
          <w:rFonts w:ascii="Times New Roman" w:eastAsia="Times New Roman" w:hAnsi="Times New Roman"/>
          <w:b/>
          <w:sz w:val="28"/>
          <w:szCs w:val="28"/>
          <w:lang w:eastAsia="ru-RU"/>
        </w:rPr>
      </w:pPr>
    </w:p>
    <w:p w14:paraId="20C201B2" w14:textId="77777777" w:rsidR="000A7BBC" w:rsidRDefault="000A7BBC" w:rsidP="00F96448">
      <w:pPr>
        <w:keepNext/>
        <w:spacing w:after="0" w:line="240" w:lineRule="auto"/>
        <w:jc w:val="center"/>
        <w:rPr>
          <w:rFonts w:ascii="Times New Roman" w:eastAsia="Times New Roman" w:hAnsi="Times New Roman"/>
          <w:b/>
          <w:sz w:val="28"/>
          <w:szCs w:val="28"/>
          <w:lang w:eastAsia="ru-RU"/>
        </w:rPr>
      </w:pPr>
    </w:p>
    <w:p w14:paraId="040C3006"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629B19D7" w14:textId="77777777" w:rsidR="00F96448" w:rsidRPr="000537D1"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8"/>
          <w:szCs w:val="28"/>
          <w:lang w:eastAsia="ru-RU"/>
        </w:rPr>
      </w:pPr>
      <w:r>
        <w:rPr>
          <w:rFonts w:ascii="Times New Roman" w:eastAsia="Times New Roman" w:hAnsi="Times New Roman"/>
          <w:i/>
          <w:sz w:val="28"/>
          <w:szCs w:val="28"/>
          <w:lang w:eastAsia="ru-RU"/>
        </w:rPr>
        <w:t>Таблица 2</w:t>
      </w:r>
    </w:p>
    <w:p w14:paraId="733B27C4" w14:textId="77777777" w:rsid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8"/>
        <w:gridCol w:w="2667"/>
        <w:gridCol w:w="1704"/>
        <w:gridCol w:w="1575"/>
      </w:tblGrid>
      <w:tr w:rsidR="00F96448" w:rsidRPr="00133CF0" w14:paraId="62355B28" w14:textId="77777777" w:rsidTr="000A7BBC">
        <w:trPr>
          <w:tblHeader/>
        </w:trPr>
        <w:tc>
          <w:tcPr>
            <w:tcW w:w="1818" w:type="pct"/>
            <w:vMerge w:val="restart"/>
          </w:tcPr>
          <w:p w14:paraId="009B57C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"https://masterokvvl.ru/wp-content/uploads/2023/04/kostyum-svarshhika-czelnospilkovyj-ks30-800x1837.jpeg" \* MERGEFORMATINET </w:instrText>
            </w:r>
            <w:r>
              <w:fldChar w:fldCharType="separate"/>
            </w:r>
            <w:r w:rsidR="008D641E">
              <w:fldChar w:fldCharType="begin"/>
            </w:r>
            <w:r w:rsidR="008D641E">
              <w:instrText xml:space="preserve"> INCLUDEPICTURE  "https://masterokvvl.ru/wp-content/uploads/2023/04/kostyum-svarshhika-czelnospilkovyj-ks30-800x1837.jpeg" \* MERGEFORMATINET </w:instrText>
            </w:r>
            <w:r w:rsidR="008D641E">
              <w:fldChar w:fldCharType="separate"/>
            </w:r>
            <w:r w:rsidR="008A5501">
              <w:fldChar w:fldCharType="begin"/>
            </w:r>
            <w:r w:rsidR="008A5501">
              <w:instrText xml:space="preserve"> INCLUDEPICTURE  "https://masterokvvl.ru/wp-content/uploads/2023/04/kostyum-svarshhika-czelnospilkovyj-ks30-800x1837.jpeg" \* MERGEFORMATINET </w:instrText>
            </w:r>
            <w:r w:rsidR="008A5501">
              <w:fldChar w:fldCharType="separate"/>
            </w:r>
            <w:r w:rsidR="00A0428D">
              <w:fldChar w:fldCharType="begin"/>
            </w:r>
            <w:r w:rsidR="00A0428D">
              <w:instrText xml:space="preserve"> INCLUDEPICTURE  "https://masterokvvl.ru/wp-content/uploads/2023/04/kostyum-svarshhika-czelnospilkovyj-ks30-800x1837.jpeg" \* MERGEFORMATINET </w:instrText>
            </w:r>
            <w:r w:rsidR="00A0428D">
              <w:fldChar w:fldCharType="separate"/>
            </w:r>
            <w:r w:rsidR="00073DA2">
              <w:fldChar w:fldCharType="begin"/>
            </w:r>
            <w:r w:rsidR="00073DA2">
              <w:instrText xml:space="preserve"> INCLUDEPICTURE  "https://masterokvvl.ru/wp-content/uploads/2023/04/kostyum-svarshhika-czelnospilkovyj-ks30-800x1837.jpeg" \* MERGEFORMATINET </w:instrText>
            </w:r>
            <w:r w:rsidR="00073DA2">
              <w:fldChar w:fldCharType="separate"/>
            </w:r>
            <w:r w:rsidR="006F3178">
              <w:fldChar w:fldCharType="begin"/>
            </w:r>
            <w:r w:rsidR="006F3178">
              <w:instrText xml:space="preserve"> INCLUDEPICTURE  "https://masterokvvl.ru/wp-content/uploads/2023/04/kostyum-svarshhika-czelnospilkovyj-ks30-800x1837.jpeg" \* MERGEFORMATINET </w:instrText>
            </w:r>
            <w:r w:rsidR="006F3178">
              <w:fldChar w:fldCharType="separate"/>
            </w:r>
            <w:r w:rsidR="00150220">
              <w:fldChar w:fldCharType="begin"/>
            </w:r>
            <w:r w:rsidR="00150220">
              <w:instrText xml:space="preserve"> INCLUDEPICTURE  "https://masterokvvl.ru/wp-content/uploads/2023/04/kostyum-svarshhika-czelnospilkovyj-ks30-800x1837.jpeg" \* MERGEFORMATINET </w:instrText>
            </w:r>
            <w:r w:rsidR="00150220">
              <w:fldChar w:fldCharType="separate"/>
            </w:r>
            <w:r w:rsidR="00C102B3">
              <w:fldChar w:fldCharType="begin"/>
            </w:r>
            <w:r w:rsidR="00C102B3">
              <w:instrText xml:space="preserve"> INCLUDEPICTURE  "https://masterokvvl.ru/wp-content/uploads/2023/04/kostyum-svarshhika-czelnospilkovyj-ks30-800x1837.jpeg" \* MERGEFORMATINET </w:instrText>
            </w:r>
            <w:r w:rsidR="00C102B3">
              <w:fldChar w:fldCharType="separate"/>
            </w:r>
            <w:r w:rsidR="00F518AD">
              <w:fldChar w:fldCharType="begin"/>
            </w:r>
            <w:r w:rsidR="00F518AD">
              <w:instrText xml:space="preserve"> INCLUDEPICTURE  "https://masterokvvl.ru/wp-content/uploads/2023/04/kostyum-svarshhika-czelnospilkovyj-ks30-800x1837.jpeg" \* MERGEFORMATINET </w:instrText>
            </w:r>
            <w:r w:rsidR="00F518AD">
              <w:fldChar w:fldCharType="separate"/>
            </w:r>
            <w:r w:rsidR="00301DF0">
              <w:fldChar w:fldCharType="begin"/>
            </w:r>
            <w:r w:rsidR="00301DF0">
              <w:instrText xml:space="preserve"> INCLUDEPICTURE  "https://masterokvvl.ru/wp-content/uploads/2023/04/kostyum-svarshhika-czelnospilkovyj-ks30-800x1837.jpeg" \* MERGEFORMATINET </w:instrText>
            </w:r>
            <w:r w:rsidR="00301DF0">
              <w:fldChar w:fldCharType="separate"/>
            </w:r>
            <w:r w:rsidR="00F1627F">
              <w:fldChar w:fldCharType="begin"/>
            </w:r>
            <w:r w:rsidR="00F1627F">
              <w:instrText xml:space="preserve"> </w:instrText>
            </w:r>
            <w:r w:rsidR="00F1627F">
              <w:instrText>INCLUDEPICTURE  "https://masterokvvl.ru/wp-content/uploads/2023/04/kostyum-svarshhika-czelnospilkovyj-ks30-800x1837.</w:instrText>
            </w:r>
            <w:r w:rsidR="00F1627F">
              <w:instrText>jpeg" \* MERGEFORMATINET</w:instrText>
            </w:r>
            <w:r w:rsidR="00F1627F">
              <w:instrText xml:space="preserve"> </w:instrText>
            </w:r>
            <w:r w:rsidR="00F1627F">
              <w:fldChar w:fldCharType="separate"/>
            </w:r>
            <w:r w:rsidR="00F1627F">
              <w:pict w14:anchorId="5792B0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icture background" style="width:153pt;height:350.25pt">
                  <v:imagedata r:id="rId19" r:href="rId20"/>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427" w:type="pct"/>
          </w:tcPr>
          <w:p w14:paraId="6282606D"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12" w:type="pct"/>
          </w:tcPr>
          <w:p w14:paraId="3EBA2338"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843" w:type="pct"/>
          </w:tcPr>
          <w:p w14:paraId="05E5F6AF"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CF0B53" w14:paraId="09882CEE" w14:textId="77777777" w:rsidTr="000A7BBC">
        <w:trPr>
          <w:cantSplit/>
        </w:trPr>
        <w:tc>
          <w:tcPr>
            <w:tcW w:w="1818" w:type="pct"/>
            <w:vMerge/>
          </w:tcPr>
          <w:p w14:paraId="33F70797"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26EB0193" w14:textId="77777777" w:rsidR="00F96448" w:rsidRPr="00CF0B53" w:rsidRDefault="00F96448" w:rsidP="00C9494F">
            <w:pPr>
              <w:rPr>
                <w:rFonts w:ascii="Times New Roman" w:hAnsi="Times New Roman"/>
                <w:sz w:val="24"/>
                <w:szCs w:val="24"/>
              </w:rPr>
            </w:pPr>
            <w:r w:rsidRPr="00CF0B53">
              <w:rPr>
                <w:rFonts w:ascii="Times New Roman" w:hAnsi="Times New Roman"/>
                <w:sz w:val="24"/>
                <w:szCs w:val="24"/>
              </w:rPr>
              <w:t>Цвет</w:t>
            </w:r>
          </w:p>
        </w:tc>
        <w:tc>
          <w:tcPr>
            <w:tcW w:w="912" w:type="pct"/>
          </w:tcPr>
          <w:p w14:paraId="20A83673" w14:textId="00FAECA8" w:rsidR="00F96448" w:rsidRPr="00CF0B53" w:rsidRDefault="001861D7"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w:t>
            </w:r>
            <w:r w:rsidR="00F96448" w:rsidRPr="00CF0B53">
              <w:rPr>
                <w:rFonts w:ascii="Times New Roman" w:eastAsia="Times New Roman" w:hAnsi="Times New Roman"/>
                <w:sz w:val="24"/>
                <w:szCs w:val="24"/>
                <w:lang w:eastAsia="ru-RU"/>
              </w:rPr>
              <w:t>иний</w:t>
            </w:r>
          </w:p>
        </w:tc>
        <w:tc>
          <w:tcPr>
            <w:tcW w:w="843" w:type="pct"/>
          </w:tcPr>
          <w:p w14:paraId="703DAFA4" w14:textId="77777777" w:rsidR="00F96448" w:rsidRPr="00CF0B53"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r>
      <w:tr w:rsidR="00F96448" w:rsidRPr="00CF0B53" w14:paraId="12F9578F" w14:textId="77777777" w:rsidTr="000A7BBC">
        <w:trPr>
          <w:cantSplit/>
        </w:trPr>
        <w:tc>
          <w:tcPr>
            <w:tcW w:w="1818" w:type="pct"/>
            <w:vMerge/>
          </w:tcPr>
          <w:p w14:paraId="48304DCC"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02572D0" w14:textId="77777777" w:rsidR="00F96448" w:rsidRPr="000A7BBC" w:rsidRDefault="00F96448" w:rsidP="00C9494F">
            <w:pPr>
              <w:rPr>
                <w:rFonts w:ascii="Times New Roman" w:hAnsi="Times New Roman"/>
              </w:rPr>
            </w:pPr>
            <w:r w:rsidRPr="000A7BBC">
              <w:rPr>
                <w:rFonts w:ascii="Times New Roman" w:hAnsi="Times New Roman"/>
              </w:rPr>
              <w:t>Состав ткани</w:t>
            </w:r>
          </w:p>
        </w:tc>
        <w:tc>
          <w:tcPr>
            <w:tcW w:w="912" w:type="pct"/>
          </w:tcPr>
          <w:p w14:paraId="37B2580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Брезент </w:t>
            </w:r>
          </w:p>
          <w:p w14:paraId="4FE7BC71" w14:textId="004B9F7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50 %² </w:t>
            </w:r>
          </w:p>
          <w:p w14:paraId="0835103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хлопок (лен)</w:t>
            </w:r>
          </w:p>
          <w:p w14:paraId="76BD0884" w14:textId="7C181341"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50 %² </w:t>
            </w:r>
          </w:p>
        </w:tc>
        <w:tc>
          <w:tcPr>
            <w:tcW w:w="843" w:type="pct"/>
          </w:tcPr>
          <w:p w14:paraId="4CFCA2AB" w14:textId="77777777" w:rsidR="00F96448" w:rsidRPr="000A7BBC" w:rsidRDefault="00F96448" w:rsidP="00C9494F">
            <w:pPr>
              <w:rPr>
                <w:rFonts w:ascii="Times New Roman" w:hAnsi="Times New Roman"/>
              </w:rPr>
            </w:pPr>
          </w:p>
        </w:tc>
      </w:tr>
      <w:tr w:rsidR="00F96448" w:rsidRPr="00CF0B53" w14:paraId="25AD3B6D" w14:textId="77777777" w:rsidTr="000A7BBC">
        <w:trPr>
          <w:cantSplit/>
        </w:trPr>
        <w:tc>
          <w:tcPr>
            <w:tcW w:w="1818" w:type="pct"/>
            <w:vMerge/>
          </w:tcPr>
          <w:p w14:paraId="02A0CFD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6E51F1C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Поверхностная плотность ткани, не менее:</w:t>
            </w:r>
          </w:p>
        </w:tc>
        <w:tc>
          <w:tcPr>
            <w:tcW w:w="912" w:type="pct"/>
          </w:tcPr>
          <w:p w14:paraId="58B5192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36924D53" w14:textId="53C82716"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490</w:t>
            </w:r>
            <w:r w:rsidR="00F96448" w:rsidRPr="000A7BBC">
              <w:rPr>
                <w:rFonts w:ascii="Times New Roman" w:eastAsia="Times New Roman" w:hAnsi="Times New Roman"/>
                <w:lang w:eastAsia="ru-RU"/>
              </w:rPr>
              <w:t xml:space="preserve"> г/м²</w:t>
            </w:r>
          </w:p>
        </w:tc>
      </w:tr>
      <w:tr w:rsidR="00F96448" w:rsidRPr="00CF0B53" w14:paraId="75B394E6" w14:textId="77777777" w:rsidTr="000A7BBC">
        <w:trPr>
          <w:cantSplit/>
        </w:trPr>
        <w:tc>
          <w:tcPr>
            <w:tcW w:w="1818" w:type="pct"/>
            <w:vMerge/>
          </w:tcPr>
          <w:p w14:paraId="01CD890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450DE5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Отделка ткани:</w:t>
            </w:r>
          </w:p>
        </w:tc>
        <w:tc>
          <w:tcPr>
            <w:tcW w:w="912" w:type="pct"/>
          </w:tcPr>
          <w:p w14:paraId="4124561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2A0750CD" w14:textId="786E1842"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Огнестойкая, МВО</w:t>
            </w:r>
            <w:r w:rsidRPr="00F60B62">
              <w:rPr>
                <w:rFonts w:ascii="Times New Roman" w:eastAsia="Times New Roman" w:hAnsi="Times New Roman"/>
                <w:lang w:eastAsia="ru-RU"/>
              </w:rPr>
              <w:t>, К50</w:t>
            </w:r>
          </w:p>
        </w:tc>
      </w:tr>
      <w:tr w:rsidR="00F96448" w:rsidRPr="00CF0B53" w14:paraId="3314B2BD" w14:textId="77777777" w:rsidTr="00F96448">
        <w:trPr>
          <w:cantSplit/>
          <w:trHeight w:val="335"/>
        </w:trPr>
        <w:tc>
          <w:tcPr>
            <w:tcW w:w="1818" w:type="pct"/>
            <w:vMerge/>
          </w:tcPr>
          <w:p w14:paraId="05641FE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tcPr>
          <w:p w14:paraId="6D28035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ткани к разрывным нагрузкам, Н:</w:t>
            </w:r>
          </w:p>
        </w:tc>
      </w:tr>
      <w:tr w:rsidR="00F96448" w:rsidRPr="00CF0B53" w14:paraId="1DD04F61" w14:textId="77777777" w:rsidTr="000A7BBC">
        <w:trPr>
          <w:cantSplit/>
          <w:trHeight w:val="321"/>
        </w:trPr>
        <w:tc>
          <w:tcPr>
            <w:tcW w:w="1818" w:type="pct"/>
            <w:vMerge/>
          </w:tcPr>
          <w:p w14:paraId="3C19D50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57A3191" w14:textId="5B2B08D1"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2" w:type="pct"/>
          </w:tcPr>
          <w:p w14:paraId="3BCC280C" w14:textId="2318EC4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843" w:type="pct"/>
          </w:tcPr>
          <w:p w14:paraId="222919D2" w14:textId="77777777" w:rsidR="00F96448" w:rsidRPr="00CF0B53" w:rsidRDefault="00F96448" w:rsidP="00C9494F">
            <w:pPr>
              <w:rPr>
                <w:rFonts w:ascii="Times New Roman" w:eastAsia="Times New Roman" w:hAnsi="Times New Roman"/>
                <w:lang w:eastAsia="ru-RU"/>
              </w:rPr>
            </w:pPr>
          </w:p>
        </w:tc>
      </w:tr>
      <w:tr w:rsidR="00F96448" w:rsidRPr="00CF0B53" w14:paraId="55D4D136" w14:textId="77777777" w:rsidTr="000A7BBC">
        <w:trPr>
          <w:cantSplit/>
        </w:trPr>
        <w:tc>
          <w:tcPr>
            <w:tcW w:w="1818" w:type="pct"/>
            <w:vMerge/>
          </w:tcPr>
          <w:p w14:paraId="5B81F7A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2406C37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2" w:type="pct"/>
          </w:tcPr>
          <w:p w14:paraId="3284B6F8" w14:textId="5474C14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843" w:type="pct"/>
          </w:tcPr>
          <w:p w14:paraId="286C17AB" w14:textId="77777777" w:rsidR="00F96448" w:rsidRPr="00CF0B53" w:rsidRDefault="00F96448" w:rsidP="00C9494F">
            <w:pPr>
              <w:rPr>
                <w:rFonts w:ascii="Times New Roman" w:eastAsia="Times New Roman" w:hAnsi="Times New Roman"/>
                <w:lang w:eastAsia="ru-RU"/>
              </w:rPr>
            </w:pPr>
          </w:p>
        </w:tc>
      </w:tr>
      <w:tr w:rsidR="00F96448" w:rsidRPr="00CF0B53" w14:paraId="338FEA45" w14:textId="77777777" w:rsidTr="00F96448">
        <w:trPr>
          <w:cantSplit/>
          <w:trHeight w:val="355"/>
        </w:trPr>
        <w:tc>
          <w:tcPr>
            <w:tcW w:w="1818" w:type="pct"/>
            <w:vMerge/>
          </w:tcPr>
          <w:p w14:paraId="606AF981"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tcPr>
          <w:p w14:paraId="02F2B17E"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Раздирающая нагрузка,  Н:</w:t>
            </w:r>
          </w:p>
        </w:tc>
      </w:tr>
      <w:tr w:rsidR="00F96448" w:rsidRPr="00CF0B53" w14:paraId="02798F7F" w14:textId="77777777" w:rsidTr="000A7BBC">
        <w:trPr>
          <w:cantSplit/>
          <w:trHeight w:val="391"/>
        </w:trPr>
        <w:tc>
          <w:tcPr>
            <w:tcW w:w="1818" w:type="pct"/>
            <w:vMerge/>
          </w:tcPr>
          <w:p w14:paraId="331B151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3104CA6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2" w:type="pct"/>
          </w:tcPr>
          <w:p w14:paraId="1FD6A4D8" w14:textId="296525A1"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w:t>
            </w:r>
          </w:p>
        </w:tc>
        <w:tc>
          <w:tcPr>
            <w:tcW w:w="843" w:type="pct"/>
          </w:tcPr>
          <w:p w14:paraId="087EC5DE" w14:textId="77777777" w:rsidR="00F96448" w:rsidRPr="00CF0B53" w:rsidRDefault="00F96448" w:rsidP="00C9494F">
            <w:pPr>
              <w:rPr>
                <w:rFonts w:ascii="Times New Roman" w:eastAsia="Times New Roman" w:hAnsi="Times New Roman"/>
                <w:lang w:eastAsia="ru-RU"/>
              </w:rPr>
            </w:pPr>
          </w:p>
        </w:tc>
      </w:tr>
      <w:tr w:rsidR="00F96448" w:rsidRPr="00CF0B53" w14:paraId="76F029E5" w14:textId="77777777" w:rsidTr="000A7BBC">
        <w:trPr>
          <w:cantSplit/>
          <w:trHeight w:val="250"/>
        </w:trPr>
        <w:tc>
          <w:tcPr>
            <w:tcW w:w="1818" w:type="pct"/>
            <w:vMerge/>
          </w:tcPr>
          <w:p w14:paraId="0C82B74F"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0DBEFFB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2" w:type="pct"/>
          </w:tcPr>
          <w:p w14:paraId="7364A173" w14:textId="45B7578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60</w:t>
            </w:r>
          </w:p>
        </w:tc>
        <w:tc>
          <w:tcPr>
            <w:tcW w:w="843" w:type="pct"/>
          </w:tcPr>
          <w:p w14:paraId="7692C082" w14:textId="77777777" w:rsidR="00F96448" w:rsidRPr="00CF0B53" w:rsidRDefault="00F96448" w:rsidP="00C9494F">
            <w:pPr>
              <w:rPr>
                <w:rFonts w:ascii="Times New Roman" w:eastAsia="Times New Roman" w:hAnsi="Times New Roman"/>
                <w:lang w:eastAsia="ru-RU"/>
              </w:rPr>
            </w:pPr>
          </w:p>
        </w:tc>
      </w:tr>
      <w:tr w:rsidR="00F96448" w:rsidRPr="00CF0B53" w14:paraId="02E62B33" w14:textId="77777777" w:rsidTr="000A7BBC">
        <w:trPr>
          <w:cantSplit/>
        </w:trPr>
        <w:tc>
          <w:tcPr>
            <w:tcW w:w="1818" w:type="pct"/>
            <w:vMerge/>
          </w:tcPr>
          <w:p w14:paraId="76841AF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450B81C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Стойкость к прожиганию основного материала, с, </w:t>
            </w:r>
          </w:p>
        </w:tc>
        <w:tc>
          <w:tcPr>
            <w:tcW w:w="912" w:type="pct"/>
            <w:vAlign w:val="center"/>
          </w:tcPr>
          <w:p w14:paraId="657E4F23" w14:textId="49D9FA8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50</w:t>
            </w:r>
          </w:p>
        </w:tc>
        <w:tc>
          <w:tcPr>
            <w:tcW w:w="843" w:type="pct"/>
          </w:tcPr>
          <w:p w14:paraId="39AED31F" w14:textId="77777777" w:rsidR="00F96448" w:rsidRPr="00CF0B53" w:rsidRDefault="00F96448" w:rsidP="00C9494F">
            <w:pPr>
              <w:rPr>
                <w:rFonts w:ascii="Times New Roman" w:eastAsia="Times New Roman" w:hAnsi="Times New Roman"/>
                <w:lang w:eastAsia="ru-RU"/>
              </w:rPr>
            </w:pPr>
          </w:p>
        </w:tc>
      </w:tr>
      <w:tr w:rsidR="00F96448" w:rsidRPr="00CF0B53" w14:paraId="1CCB198A" w14:textId="77777777" w:rsidTr="000A7BBC">
        <w:trPr>
          <w:cantSplit/>
          <w:trHeight w:val="729"/>
        </w:trPr>
        <w:tc>
          <w:tcPr>
            <w:tcW w:w="1818" w:type="pct"/>
            <w:vMerge/>
          </w:tcPr>
          <w:p w14:paraId="5313FC5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tcPr>
          <w:p w14:paraId="40C3C9D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к истиранию, циклов:</w:t>
            </w:r>
          </w:p>
        </w:tc>
        <w:tc>
          <w:tcPr>
            <w:tcW w:w="912" w:type="pct"/>
          </w:tcPr>
          <w:p w14:paraId="3223AEE6" w14:textId="3120DE26"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3000  </w:t>
            </w:r>
          </w:p>
          <w:p w14:paraId="1DF98D5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843" w:type="pct"/>
          </w:tcPr>
          <w:p w14:paraId="09AF1526" w14:textId="77777777" w:rsidR="00F96448" w:rsidRPr="00CF0B53" w:rsidRDefault="00F96448" w:rsidP="00C9494F">
            <w:pPr>
              <w:rPr>
                <w:rFonts w:ascii="Times New Roman" w:eastAsia="Times New Roman" w:hAnsi="Times New Roman"/>
                <w:lang w:eastAsia="ru-RU"/>
              </w:rPr>
            </w:pPr>
          </w:p>
        </w:tc>
      </w:tr>
      <w:tr w:rsidR="00F96448" w:rsidRPr="00CF0B53" w14:paraId="60011F1E" w14:textId="77777777" w:rsidTr="00F96448">
        <w:trPr>
          <w:cantSplit/>
          <w:trHeight w:val="413"/>
        </w:trPr>
        <w:tc>
          <w:tcPr>
            <w:tcW w:w="1818" w:type="pct"/>
            <w:vMerge/>
          </w:tcPr>
          <w:p w14:paraId="369F889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82" w:type="pct"/>
            <w:gridSpan w:val="3"/>
            <w:vAlign w:val="center"/>
          </w:tcPr>
          <w:p w14:paraId="2147F14F"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Огнестойкость, сек,:</w:t>
            </w:r>
          </w:p>
        </w:tc>
      </w:tr>
      <w:tr w:rsidR="00F96448" w:rsidRPr="00CF0B53" w14:paraId="4BBB6C03" w14:textId="77777777" w:rsidTr="000A7BBC">
        <w:trPr>
          <w:cantSplit/>
          <w:trHeight w:val="597"/>
        </w:trPr>
        <w:tc>
          <w:tcPr>
            <w:tcW w:w="1818" w:type="pct"/>
            <w:vMerge/>
          </w:tcPr>
          <w:p w14:paraId="26139D5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5986D09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w:t>
            </w:r>
          </w:p>
        </w:tc>
        <w:tc>
          <w:tcPr>
            <w:tcW w:w="912" w:type="pct"/>
          </w:tcPr>
          <w:p w14:paraId="6444828C" w14:textId="3C51D645"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w:t>
            </w:r>
          </w:p>
        </w:tc>
        <w:tc>
          <w:tcPr>
            <w:tcW w:w="843" w:type="pct"/>
          </w:tcPr>
          <w:p w14:paraId="335129C0" w14:textId="77777777" w:rsidR="00F96448" w:rsidRPr="00CF0B53" w:rsidRDefault="00F96448" w:rsidP="00C9494F">
            <w:pPr>
              <w:rPr>
                <w:rFonts w:ascii="Times New Roman" w:eastAsia="Times New Roman" w:hAnsi="Times New Roman"/>
                <w:lang w:eastAsia="ru-RU"/>
              </w:rPr>
            </w:pPr>
          </w:p>
        </w:tc>
      </w:tr>
      <w:tr w:rsidR="00F96448" w:rsidRPr="00CF0B53" w14:paraId="50374960" w14:textId="77777777" w:rsidTr="000A7BBC">
        <w:trPr>
          <w:cantSplit/>
        </w:trPr>
        <w:tc>
          <w:tcPr>
            <w:tcW w:w="1818" w:type="pct"/>
            <w:vMerge/>
          </w:tcPr>
          <w:p w14:paraId="702B90F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27" w:type="pct"/>
            <w:vAlign w:val="center"/>
          </w:tcPr>
          <w:p w14:paraId="5264764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 30</w:t>
            </w:r>
          </w:p>
        </w:tc>
        <w:tc>
          <w:tcPr>
            <w:tcW w:w="912" w:type="pct"/>
          </w:tcPr>
          <w:p w14:paraId="731B081D" w14:textId="00277112"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w:t>
            </w:r>
          </w:p>
        </w:tc>
        <w:tc>
          <w:tcPr>
            <w:tcW w:w="843" w:type="pct"/>
          </w:tcPr>
          <w:p w14:paraId="6F133DD0" w14:textId="77777777" w:rsidR="00F96448" w:rsidRPr="00CF0B53" w:rsidRDefault="00F96448" w:rsidP="00C9494F">
            <w:pPr>
              <w:rPr>
                <w:rFonts w:ascii="Times New Roman" w:eastAsia="Times New Roman" w:hAnsi="Times New Roman"/>
                <w:lang w:eastAsia="ru-RU"/>
              </w:rPr>
            </w:pPr>
          </w:p>
        </w:tc>
      </w:tr>
    </w:tbl>
    <w:p w14:paraId="7406C89B"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r w:rsidRPr="00F96448">
        <w:rPr>
          <w:sz w:val="24"/>
          <w:szCs w:val="24"/>
        </w:rPr>
        <w:t xml:space="preserve"> </w:t>
      </w:r>
      <w:r w:rsidRPr="00F96448">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434ACF41"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7FDCEA6" w14:textId="77777777" w:rsidR="00F96448" w:rsidRPr="00F96448" w:rsidRDefault="00F96448" w:rsidP="00F96448">
      <w:pPr>
        <w:spacing w:after="0" w:line="240" w:lineRule="auto"/>
        <w:ind w:firstLine="709"/>
        <w:jc w:val="both"/>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Обязательное соответствие: ГОСТ Р 12.4.297-2013,  ГОСТ 12.4.250-2019 </w:t>
      </w:r>
      <w:r w:rsidRPr="00F96448">
        <w:rPr>
          <w:rFonts w:ascii="Times New Roman" w:eastAsia="Times New Roman" w:hAnsi="Times New Roman"/>
          <w:b/>
          <w:sz w:val="24"/>
          <w:szCs w:val="24"/>
          <w:lang w:eastAsia="ru-RU"/>
        </w:rPr>
        <w:t>«</w:t>
      </w:r>
      <w:r w:rsidRPr="00F96448">
        <w:rPr>
          <w:rFonts w:ascii="Times New Roman" w:eastAsia="Times New Roman" w:hAnsi="Times New Roman"/>
          <w:bCs/>
          <w:sz w:val="24"/>
          <w:szCs w:val="24"/>
          <w:lang w:eastAsia="ru-RU"/>
        </w:rPr>
        <w:t>Межгосударственный стандарт. Система стандартов безопасности труда. Одежда специальная для защиты от искр и брызг расплавленного металла. Технические требования».</w:t>
      </w:r>
    </w:p>
    <w:p w14:paraId="4EED8E92"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lastRenderedPageBreak/>
        <w:t>ГОСТ 12.4.280-2014. Система стандартов безопасности труда. Одежда специальная для защиты от общих производственных загрязнений и механических воздействий.</w:t>
      </w:r>
    </w:p>
    <w:p w14:paraId="0A834FD5"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p>
    <w:p w14:paraId="6A9A5B38"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F96448">
        <w:rPr>
          <w:rFonts w:ascii="Times New Roman" w:eastAsia="Times New Roman" w:hAnsi="Times New Roman"/>
          <w:b/>
          <w:bCs/>
          <w:sz w:val="24"/>
          <w:szCs w:val="24"/>
          <w:lang w:eastAsia="ru-RU"/>
        </w:rPr>
        <w:t>3. </w:t>
      </w:r>
      <w:bookmarkEnd w:id="0"/>
      <w:r w:rsidRPr="00F96448">
        <w:rPr>
          <w:rFonts w:ascii="Times New Roman" w:eastAsia="Times New Roman" w:hAnsi="Times New Roman"/>
          <w:b/>
          <w:bCs/>
          <w:sz w:val="24"/>
          <w:szCs w:val="24"/>
          <w:lang w:eastAsia="ru-RU"/>
        </w:rPr>
        <w:t xml:space="preserve">Костюм для защиты от искр и брызг расплавленного металла на утепляющей прокладке </w:t>
      </w:r>
    </w:p>
    <w:p w14:paraId="3EAA6011" w14:textId="77777777" w:rsidR="00F96448" w:rsidRPr="00F96448"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Костюм состоит из утепленных куртки и брюк.</w:t>
      </w:r>
    </w:p>
    <w:p w14:paraId="29343528" w14:textId="77777777" w:rsidR="00F96448" w:rsidRPr="00F96448"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выполнение технологических операций с инструментом</w:t>
      </w:r>
      <w:r w:rsidRPr="00F96448">
        <w:rPr>
          <w:rFonts w:ascii="Times New Roman" w:eastAsia="Times New Roman" w:hAnsi="Times New Roman"/>
          <w:bCs/>
          <w:sz w:val="24"/>
          <w:szCs w:val="24"/>
          <w:lang w:eastAsia="ru-RU"/>
        </w:rPr>
        <w:br/>
        <w:t>и оборудованием в условиях воздействия повышенных температур, искр</w:t>
      </w:r>
      <w:r w:rsidRPr="00F96448">
        <w:rPr>
          <w:rFonts w:ascii="Times New Roman" w:eastAsia="Times New Roman" w:hAnsi="Times New Roman"/>
          <w:bCs/>
          <w:sz w:val="24"/>
          <w:szCs w:val="24"/>
          <w:lang w:eastAsia="ru-RU"/>
        </w:rPr>
        <w:br/>
        <w:t>и брызг расплавленного металла при сварке и аналогичных работах</w:t>
      </w:r>
      <w:r w:rsidRPr="00F96448">
        <w:rPr>
          <w:rFonts w:ascii="Times New Roman" w:eastAsia="Times New Roman" w:hAnsi="Times New Roman"/>
          <w:bCs/>
          <w:sz w:val="24"/>
          <w:szCs w:val="24"/>
          <w:lang w:eastAsia="ru-RU"/>
        </w:rPr>
        <w:br/>
        <w:t>в холодный период года. Костюм состоит из утепленных куртки и брюк.</w:t>
      </w:r>
    </w:p>
    <w:p w14:paraId="52E81639" w14:textId="77777777" w:rsidR="00F96448" w:rsidRPr="000537D1"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8"/>
          <w:szCs w:val="28"/>
          <w:lang w:eastAsia="ru-RU"/>
        </w:rPr>
      </w:pPr>
    </w:p>
    <w:p w14:paraId="2CA9689E"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7A1F3C0D"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F96448">
        <w:rPr>
          <w:rFonts w:ascii="Times New Roman" w:eastAsia="Times New Roman" w:hAnsi="Times New Roman"/>
          <w:i/>
          <w:sz w:val="24"/>
          <w:szCs w:val="24"/>
          <w:lang w:eastAsia="ru-RU"/>
        </w:rPr>
        <w:t>Таблица 3</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2704"/>
        <w:gridCol w:w="1701"/>
        <w:gridCol w:w="1411"/>
      </w:tblGrid>
      <w:tr w:rsidR="00F96448" w:rsidRPr="00133CF0" w14:paraId="6354D4D5" w14:textId="77777777" w:rsidTr="00F96448">
        <w:trPr>
          <w:tblHeader/>
        </w:trPr>
        <w:tc>
          <w:tcPr>
            <w:tcW w:w="1888" w:type="pct"/>
            <w:vMerge w:val="restart"/>
          </w:tcPr>
          <w:p w14:paraId="1B4FC9F1" w14:textId="07EB5484"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"https://cdn.technoavia.ru/img/product_images/8322_3.png?sc=model_standart" \* MERGEFORMATINET </w:instrText>
            </w:r>
            <w:r>
              <w:fldChar w:fldCharType="separate"/>
            </w:r>
            <w:r w:rsidR="008D641E">
              <w:fldChar w:fldCharType="begin"/>
            </w:r>
            <w:r w:rsidR="008D641E">
              <w:instrText xml:space="preserve"> INCLUDEPICTURE  "https://cdn.technoavia.ru/img/product_images/8322_3.png?sc=model_standart" \* MERGEFORMATINET </w:instrText>
            </w:r>
            <w:r w:rsidR="008D641E">
              <w:fldChar w:fldCharType="separate"/>
            </w:r>
            <w:r w:rsidR="008A5501">
              <w:fldChar w:fldCharType="begin"/>
            </w:r>
            <w:r w:rsidR="008A5501">
              <w:instrText xml:space="preserve"> INCLUDEPICTURE  "https://cdn.technoavia.ru/img/product_images/8322_3.png?sc=model_standart" \* MERGEFORMATINET </w:instrText>
            </w:r>
            <w:r w:rsidR="008A5501">
              <w:fldChar w:fldCharType="separate"/>
            </w:r>
            <w:r w:rsidR="00A0428D">
              <w:fldChar w:fldCharType="begin"/>
            </w:r>
            <w:r w:rsidR="00A0428D">
              <w:instrText xml:space="preserve"> INCLUDEPICTURE  "https://cdn.technoavia.ru/img/product_images/8322_3.png?sc=model_standart" \* MERGEFORMATINET </w:instrText>
            </w:r>
            <w:r w:rsidR="00A0428D">
              <w:fldChar w:fldCharType="separate"/>
            </w:r>
            <w:r w:rsidR="00073DA2">
              <w:fldChar w:fldCharType="begin"/>
            </w:r>
            <w:r w:rsidR="00073DA2">
              <w:instrText xml:space="preserve"> INCLUDEPICTURE  "https://cdn.technoavia.ru/img/product_images/8322_3.png?sc=model_standart" \* MERGEFORMATINET </w:instrText>
            </w:r>
            <w:r w:rsidR="00073DA2">
              <w:fldChar w:fldCharType="separate"/>
            </w:r>
            <w:r w:rsidR="006F3178">
              <w:fldChar w:fldCharType="begin"/>
            </w:r>
            <w:r w:rsidR="006F3178">
              <w:instrText xml:space="preserve"> INCLUDEPICTURE  "https://cdn.technoavia.ru/img/product_images/8322_3.png?sc=model_standart" \* MERGEFORMATINET </w:instrText>
            </w:r>
            <w:r w:rsidR="006F3178">
              <w:fldChar w:fldCharType="separate"/>
            </w:r>
            <w:r w:rsidR="00150220">
              <w:fldChar w:fldCharType="begin"/>
            </w:r>
            <w:r w:rsidR="00150220">
              <w:instrText xml:space="preserve"> INCLUDEPICTURE  "https://cdn.technoavia.ru/img/product_images/8322_3.png?sc=model_standart" \* MERGEFORMATINET </w:instrText>
            </w:r>
            <w:r w:rsidR="00150220">
              <w:fldChar w:fldCharType="separate"/>
            </w:r>
            <w:r w:rsidR="00C102B3">
              <w:fldChar w:fldCharType="begin"/>
            </w:r>
            <w:r w:rsidR="00C102B3">
              <w:instrText xml:space="preserve"> INCLUDEPICTURE  "https://cdn.technoavia.ru/img/product_images/8322_3.png?sc=model_standart" \* MERGEFORMATINET </w:instrText>
            </w:r>
            <w:r w:rsidR="00C102B3">
              <w:fldChar w:fldCharType="separate"/>
            </w:r>
            <w:r w:rsidR="00F518AD">
              <w:fldChar w:fldCharType="begin"/>
            </w:r>
            <w:r w:rsidR="00F518AD">
              <w:instrText xml:space="preserve"> INCLUDEPICTURE  "https://cdn.technoavia.ru/img/product_images/8322_3.png?sc=model_standart" \* MERGEFORMATINET </w:instrText>
            </w:r>
            <w:r w:rsidR="00F518AD">
              <w:fldChar w:fldCharType="separate"/>
            </w:r>
            <w:r w:rsidR="00301DF0">
              <w:fldChar w:fldCharType="begin"/>
            </w:r>
            <w:r w:rsidR="00301DF0">
              <w:instrText xml:space="preserve"> INCLUDEPICTURE  "https://cdn.technoavia.ru/img/product_images/8322_3.png?sc=model_standart" \* MERGEFORMATINET </w:instrText>
            </w:r>
            <w:r w:rsidR="00301DF0">
              <w:fldChar w:fldCharType="separate"/>
            </w:r>
            <w:r w:rsidR="00F1627F">
              <w:fldChar w:fldCharType="begin"/>
            </w:r>
            <w:r w:rsidR="00F1627F">
              <w:instrText xml:space="preserve"> </w:instrText>
            </w:r>
            <w:r w:rsidR="00F1627F">
              <w:instrText xml:space="preserve">INCLUDEPICTURE </w:instrText>
            </w:r>
            <w:r w:rsidR="00F1627F">
              <w:instrText xml:space="preserve"> "https://cdn.technoavia.ru/img/product_images/8322_3.png?sc=model_standart" \* MERGEFORMATINET</w:instrText>
            </w:r>
            <w:r w:rsidR="00F1627F">
              <w:instrText xml:space="preserve"> </w:instrText>
            </w:r>
            <w:r w:rsidR="00F1627F">
              <w:fldChar w:fldCharType="separate"/>
            </w:r>
            <w:r w:rsidR="00F1627F">
              <w:pict w14:anchorId="317F5E83">
                <v:shape id="_x0000_i1026" type="#_x0000_t75" alt="Костюм сварщика зимний «Урал-Мастер», 2 класс защиты" style="width:152.25pt;height:228pt">
                  <v:imagedata r:id="rId21" r:href="rId22"/>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447" w:type="pct"/>
          </w:tcPr>
          <w:p w14:paraId="5F02E8E8"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10" w:type="pct"/>
          </w:tcPr>
          <w:p w14:paraId="0DADFBA1"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755" w:type="pct"/>
          </w:tcPr>
          <w:p w14:paraId="669AFFD1" w14:textId="77777777" w:rsidR="00F96448" w:rsidRPr="00133CF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Значения, которые не могут меняться</w:t>
            </w:r>
          </w:p>
        </w:tc>
      </w:tr>
      <w:tr w:rsidR="00F96448" w:rsidRPr="00133CF0" w14:paraId="504D5BC0" w14:textId="77777777" w:rsidTr="00F96448">
        <w:trPr>
          <w:cantSplit/>
        </w:trPr>
        <w:tc>
          <w:tcPr>
            <w:tcW w:w="1888" w:type="pct"/>
            <w:vMerge/>
          </w:tcPr>
          <w:p w14:paraId="4875DC6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6C9519E8"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10" w:type="pct"/>
          </w:tcPr>
          <w:p w14:paraId="2F0FC5DB" w14:textId="1B74BA3A" w:rsidR="00F96448" w:rsidRPr="000A7BBC" w:rsidRDefault="00243B55"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Синий</w:t>
            </w:r>
          </w:p>
        </w:tc>
        <w:tc>
          <w:tcPr>
            <w:tcW w:w="755" w:type="pct"/>
          </w:tcPr>
          <w:p w14:paraId="0B261D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33CF0" w14:paraId="0082E791" w14:textId="77777777" w:rsidTr="00F96448">
        <w:trPr>
          <w:cantSplit/>
        </w:trPr>
        <w:tc>
          <w:tcPr>
            <w:tcW w:w="1888" w:type="pct"/>
            <w:vMerge/>
          </w:tcPr>
          <w:p w14:paraId="42C5AFCA"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34F5A676" w14:textId="77777777" w:rsidR="00F96448" w:rsidRPr="000A7BBC" w:rsidRDefault="00F96448" w:rsidP="00C9494F">
            <w:pPr>
              <w:rPr>
                <w:rFonts w:ascii="Times New Roman" w:hAnsi="Times New Roman"/>
              </w:rPr>
            </w:pPr>
            <w:r w:rsidRPr="000A7BBC">
              <w:rPr>
                <w:rFonts w:ascii="Times New Roman" w:hAnsi="Times New Roman"/>
              </w:rPr>
              <w:t>Состав ткани</w:t>
            </w:r>
          </w:p>
        </w:tc>
        <w:tc>
          <w:tcPr>
            <w:tcW w:w="910" w:type="pct"/>
          </w:tcPr>
          <w:p w14:paraId="4EFFBAA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Брезент </w:t>
            </w:r>
          </w:p>
          <w:p w14:paraId="43A99FCB" w14:textId="46B56BE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50 %² </w:t>
            </w:r>
          </w:p>
          <w:p w14:paraId="5D640EE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хлопок (лен)</w:t>
            </w:r>
          </w:p>
          <w:p w14:paraId="629BA94D" w14:textId="04FDE1DF"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50 %² </w:t>
            </w:r>
          </w:p>
        </w:tc>
        <w:tc>
          <w:tcPr>
            <w:tcW w:w="755" w:type="pct"/>
          </w:tcPr>
          <w:p w14:paraId="08BAC777" w14:textId="77777777" w:rsidR="00F96448" w:rsidRPr="000A7BBC" w:rsidRDefault="00F96448" w:rsidP="00C9494F">
            <w:pPr>
              <w:rPr>
                <w:rFonts w:ascii="Times New Roman" w:hAnsi="Times New Roman"/>
              </w:rPr>
            </w:pPr>
          </w:p>
        </w:tc>
      </w:tr>
      <w:tr w:rsidR="00F96448" w:rsidRPr="00133CF0" w14:paraId="1DEF2ADE" w14:textId="77777777" w:rsidTr="00F96448">
        <w:trPr>
          <w:cantSplit/>
        </w:trPr>
        <w:tc>
          <w:tcPr>
            <w:tcW w:w="1888" w:type="pct"/>
            <w:vMerge/>
          </w:tcPr>
          <w:p w14:paraId="38FA562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76C8040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Поверхностная плотность ткани, не менее:</w:t>
            </w:r>
          </w:p>
        </w:tc>
        <w:tc>
          <w:tcPr>
            <w:tcW w:w="910" w:type="pct"/>
          </w:tcPr>
          <w:p w14:paraId="724ED75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55A7B59D" w14:textId="41DA3DCC" w:rsidR="00F96448" w:rsidRPr="000A7BBC" w:rsidRDefault="00243B55" w:rsidP="00243B55">
            <w:pPr>
              <w:rPr>
                <w:rFonts w:ascii="Times New Roman" w:eastAsia="Times New Roman" w:hAnsi="Times New Roman"/>
                <w:lang w:eastAsia="ru-RU"/>
              </w:rPr>
            </w:pPr>
            <w:r>
              <w:rPr>
                <w:rFonts w:ascii="Times New Roman" w:eastAsia="Times New Roman" w:hAnsi="Times New Roman"/>
                <w:lang w:eastAsia="ru-RU"/>
              </w:rPr>
              <w:t>490</w:t>
            </w:r>
            <w:r w:rsidR="00F96448" w:rsidRPr="000A7BBC">
              <w:rPr>
                <w:rFonts w:ascii="Times New Roman" w:eastAsia="Times New Roman" w:hAnsi="Times New Roman"/>
                <w:lang w:eastAsia="ru-RU"/>
              </w:rPr>
              <w:t xml:space="preserve"> г/м²</w:t>
            </w:r>
          </w:p>
        </w:tc>
      </w:tr>
      <w:tr w:rsidR="00F96448" w:rsidRPr="00A33FFA" w14:paraId="7514980A" w14:textId="77777777" w:rsidTr="000A7BBC">
        <w:trPr>
          <w:cantSplit/>
          <w:trHeight w:val="523"/>
        </w:trPr>
        <w:tc>
          <w:tcPr>
            <w:tcW w:w="1888" w:type="pct"/>
            <w:vMerge/>
          </w:tcPr>
          <w:p w14:paraId="7B4C5086"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39BA28A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Отделка ткани:</w:t>
            </w:r>
          </w:p>
        </w:tc>
        <w:tc>
          <w:tcPr>
            <w:tcW w:w="910" w:type="pct"/>
          </w:tcPr>
          <w:p w14:paraId="35B57D6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0E97EABA"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Огнестойкая, МВО, К50</w:t>
            </w:r>
          </w:p>
        </w:tc>
      </w:tr>
      <w:tr w:rsidR="00F96448" w:rsidRPr="00133CF0" w14:paraId="20DBCCB0" w14:textId="77777777" w:rsidTr="00F96448">
        <w:trPr>
          <w:cantSplit/>
          <w:trHeight w:val="335"/>
        </w:trPr>
        <w:tc>
          <w:tcPr>
            <w:tcW w:w="1888" w:type="pct"/>
            <w:vMerge/>
          </w:tcPr>
          <w:p w14:paraId="3219B9DC"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tcPr>
          <w:p w14:paraId="1FFBFB1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ткани к разрывным нагрузкам, Н:</w:t>
            </w:r>
          </w:p>
        </w:tc>
      </w:tr>
      <w:tr w:rsidR="00F96448" w:rsidRPr="00133CF0" w14:paraId="1EA58866" w14:textId="77777777" w:rsidTr="00F96448">
        <w:trPr>
          <w:cantSplit/>
        </w:trPr>
        <w:tc>
          <w:tcPr>
            <w:tcW w:w="1888" w:type="pct"/>
            <w:vMerge/>
          </w:tcPr>
          <w:p w14:paraId="2B484C0A"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1BAB0B56" w14:textId="78422CB7"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0" w:type="pct"/>
          </w:tcPr>
          <w:p w14:paraId="0BDEA621" w14:textId="2413518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755" w:type="pct"/>
          </w:tcPr>
          <w:p w14:paraId="77980931" w14:textId="77777777" w:rsidR="00F96448" w:rsidRPr="000A7BBC" w:rsidRDefault="00F96448" w:rsidP="00C9494F">
            <w:pPr>
              <w:rPr>
                <w:rFonts w:ascii="Times New Roman" w:eastAsia="Times New Roman" w:hAnsi="Times New Roman"/>
                <w:lang w:eastAsia="ru-RU"/>
              </w:rPr>
            </w:pPr>
          </w:p>
        </w:tc>
      </w:tr>
      <w:tr w:rsidR="00F96448" w:rsidRPr="00133CF0" w14:paraId="0DCF2BAA" w14:textId="77777777" w:rsidTr="00F96448">
        <w:trPr>
          <w:cantSplit/>
          <w:trHeight w:val="321"/>
        </w:trPr>
        <w:tc>
          <w:tcPr>
            <w:tcW w:w="1888" w:type="pct"/>
            <w:vMerge/>
          </w:tcPr>
          <w:p w14:paraId="4F6E8499"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5DE1CFB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0" w:type="pct"/>
          </w:tcPr>
          <w:p w14:paraId="3AEAECDC" w14:textId="5A02BEC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800</w:t>
            </w:r>
          </w:p>
        </w:tc>
        <w:tc>
          <w:tcPr>
            <w:tcW w:w="755" w:type="pct"/>
          </w:tcPr>
          <w:p w14:paraId="618D890A" w14:textId="77777777" w:rsidR="00F96448" w:rsidRPr="000A7BBC" w:rsidRDefault="00F96448" w:rsidP="00C9494F">
            <w:pPr>
              <w:rPr>
                <w:rFonts w:ascii="Times New Roman" w:eastAsia="Times New Roman" w:hAnsi="Times New Roman"/>
                <w:lang w:eastAsia="ru-RU"/>
              </w:rPr>
            </w:pPr>
          </w:p>
        </w:tc>
      </w:tr>
      <w:tr w:rsidR="00F96448" w:rsidRPr="00133CF0" w14:paraId="79397FA6" w14:textId="77777777" w:rsidTr="00F96448">
        <w:trPr>
          <w:cantSplit/>
          <w:trHeight w:val="355"/>
        </w:trPr>
        <w:tc>
          <w:tcPr>
            <w:tcW w:w="1888" w:type="pct"/>
            <w:vMerge/>
          </w:tcPr>
          <w:p w14:paraId="5FCAC2DE"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tcPr>
          <w:p w14:paraId="00A29BA3"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Раздирающая нагрузка,  Н:</w:t>
            </w:r>
          </w:p>
        </w:tc>
      </w:tr>
      <w:tr w:rsidR="00F96448" w:rsidRPr="00133CF0" w14:paraId="5D26925E" w14:textId="77777777" w:rsidTr="00F96448">
        <w:trPr>
          <w:cantSplit/>
          <w:trHeight w:val="391"/>
        </w:trPr>
        <w:tc>
          <w:tcPr>
            <w:tcW w:w="1888" w:type="pct"/>
            <w:vMerge/>
          </w:tcPr>
          <w:p w14:paraId="2DE2EF6E"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7608122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основа</w:t>
            </w:r>
          </w:p>
        </w:tc>
        <w:tc>
          <w:tcPr>
            <w:tcW w:w="910" w:type="pct"/>
          </w:tcPr>
          <w:p w14:paraId="2EADF934" w14:textId="260B7DF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w:t>
            </w:r>
          </w:p>
        </w:tc>
        <w:tc>
          <w:tcPr>
            <w:tcW w:w="755" w:type="pct"/>
          </w:tcPr>
          <w:p w14:paraId="633E03D9" w14:textId="77777777" w:rsidR="00F96448" w:rsidRPr="000A7BBC" w:rsidRDefault="00F96448" w:rsidP="00C9494F">
            <w:pPr>
              <w:rPr>
                <w:rFonts w:ascii="Times New Roman" w:eastAsia="Times New Roman" w:hAnsi="Times New Roman"/>
                <w:lang w:eastAsia="ru-RU"/>
              </w:rPr>
            </w:pPr>
          </w:p>
        </w:tc>
      </w:tr>
      <w:tr w:rsidR="00F96448" w:rsidRPr="00133CF0" w14:paraId="504759E8" w14:textId="77777777" w:rsidTr="00F96448">
        <w:trPr>
          <w:cantSplit/>
          <w:trHeight w:val="256"/>
        </w:trPr>
        <w:tc>
          <w:tcPr>
            <w:tcW w:w="1888" w:type="pct"/>
            <w:vMerge/>
          </w:tcPr>
          <w:p w14:paraId="2BCA07A0"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0093590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уток</w:t>
            </w:r>
          </w:p>
        </w:tc>
        <w:tc>
          <w:tcPr>
            <w:tcW w:w="910" w:type="pct"/>
          </w:tcPr>
          <w:p w14:paraId="2FCBE59F" w14:textId="1A10EC6C"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60</w:t>
            </w:r>
          </w:p>
        </w:tc>
        <w:tc>
          <w:tcPr>
            <w:tcW w:w="755" w:type="pct"/>
          </w:tcPr>
          <w:p w14:paraId="3C34CA72" w14:textId="77777777" w:rsidR="00F96448" w:rsidRPr="000A7BBC" w:rsidRDefault="00F96448" w:rsidP="00C9494F">
            <w:pPr>
              <w:rPr>
                <w:rFonts w:ascii="Times New Roman" w:eastAsia="Times New Roman" w:hAnsi="Times New Roman"/>
                <w:lang w:eastAsia="ru-RU"/>
              </w:rPr>
            </w:pPr>
          </w:p>
        </w:tc>
      </w:tr>
      <w:tr w:rsidR="00F96448" w:rsidRPr="00133CF0" w14:paraId="77AF858E" w14:textId="77777777" w:rsidTr="00F96448">
        <w:trPr>
          <w:cantSplit/>
        </w:trPr>
        <w:tc>
          <w:tcPr>
            <w:tcW w:w="1888" w:type="pct"/>
            <w:vMerge/>
          </w:tcPr>
          <w:p w14:paraId="5C50FD62"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2A158C3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Стойкость к прожиганию основного материала, с, </w:t>
            </w:r>
          </w:p>
        </w:tc>
        <w:tc>
          <w:tcPr>
            <w:tcW w:w="910" w:type="pct"/>
            <w:vAlign w:val="center"/>
          </w:tcPr>
          <w:p w14:paraId="17B0FE3D" w14:textId="671537A2"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50</w:t>
            </w:r>
          </w:p>
        </w:tc>
        <w:tc>
          <w:tcPr>
            <w:tcW w:w="755" w:type="pct"/>
          </w:tcPr>
          <w:p w14:paraId="7C161EFB" w14:textId="77777777" w:rsidR="00F96448" w:rsidRPr="000A7BBC" w:rsidRDefault="00F96448" w:rsidP="00C9494F">
            <w:pPr>
              <w:rPr>
                <w:rFonts w:ascii="Times New Roman" w:eastAsia="Times New Roman" w:hAnsi="Times New Roman"/>
                <w:lang w:eastAsia="ru-RU"/>
              </w:rPr>
            </w:pPr>
          </w:p>
        </w:tc>
      </w:tr>
      <w:tr w:rsidR="00F96448" w:rsidRPr="00133CF0" w14:paraId="1520E8C4" w14:textId="77777777" w:rsidTr="00F96448">
        <w:trPr>
          <w:cantSplit/>
        </w:trPr>
        <w:tc>
          <w:tcPr>
            <w:tcW w:w="1888" w:type="pct"/>
            <w:vMerge/>
          </w:tcPr>
          <w:p w14:paraId="23A39AE3"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tcPr>
          <w:p w14:paraId="5679CB8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Стойкость к истиранию, циклов:</w:t>
            </w:r>
          </w:p>
        </w:tc>
        <w:tc>
          <w:tcPr>
            <w:tcW w:w="910" w:type="pct"/>
          </w:tcPr>
          <w:p w14:paraId="19811A4A" w14:textId="0F9E3750"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3000  </w:t>
            </w:r>
          </w:p>
          <w:p w14:paraId="08DA371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55" w:type="pct"/>
          </w:tcPr>
          <w:p w14:paraId="36813026" w14:textId="77777777" w:rsidR="00F96448" w:rsidRPr="000A7BBC" w:rsidRDefault="00F96448" w:rsidP="00C9494F">
            <w:pPr>
              <w:rPr>
                <w:rFonts w:ascii="Times New Roman" w:eastAsia="Times New Roman" w:hAnsi="Times New Roman"/>
                <w:lang w:eastAsia="ru-RU"/>
              </w:rPr>
            </w:pPr>
          </w:p>
        </w:tc>
      </w:tr>
      <w:tr w:rsidR="00F96448" w:rsidRPr="00133CF0" w14:paraId="6A4B1AB9" w14:textId="77777777" w:rsidTr="00F96448">
        <w:trPr>
          <w:cantSplit/>
          <w:trHeight w:val="240"/>
        </w:trPr>
        <w:tc>
          <w:tcPr>
            <w:tcW w:w="1888" w:type="pct"/>
            <w:vMerge/>
          </w:tcPr>
          <w:p w14:paraId="2A8E5B34"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3112" w:type="pct"/>
            <w:gridSpan w:val="3"/>
            <w:vAlign w:val="center"/>
          </w:tcPr>
          <w:p w14:paraId="324DB5FB" w14:textId="77777777" w:rsidR="00F96448" w:rsidRPr="000A7BBC" w:rsidRDefault="00F96448" w:rsidP="00C9494F">
            <w:pPr>
              <w:rPr>
                <w:rFonts w:ascii="Times New Roman" w:eastAsia="Times New Roman" w:hAnsi="Times New Roman"/>
                <w:lang w:eastAsia="ru-RU"/>
              </w:rPr>
            </w:pPr>
            <w:r w:rsidRPr="000A7BBC">
              <w:rPr>
                <w:rFonts w:ascii="Times New Roman" w:eastAsia="Times New Roman" w:hAnsi="Times New Roman"/>
                <w:lang w:eastAsia="ru-RU"/>
              </w:rPr>
              <w:t>Огнестойкость, сек,:</w:t>
            </w:r>
          </w:p>
        </w:tc>
      </w:tr>
      <w:tr w:rsidR="00F96448" w:rsidRPr="00133CF0" w14:paraId="111CE471" w14:textId="77777777" w:rsidTr="00F96448">
        <w:trPr>
          <w:cantSplit/>
          <w:trHeight w:val="487"/>
        </w:trPr>
        <w:tc>
          <w:tcPr>
            <w:tcW w:w="1888" w:type="pct"/>
            <w:vMerge/>
          </w:tcPr>
          <w:p w14:paraId="5E4D226B"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502E3C5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w:t>
            </w:r>
          </w:p>
        </w:tc>
        <w:tc>
          <w:tcPr>
            <w:tcW w:w="910" w:type="pct"/>
          </w:tcPr>
          <w:p w14:paraId="1F5E8452" w14:textId="0E164E7B" w:rsidR="00F96448" w:rsidRPr="000A7BBC" w:rsidRDefault="00F96448" w:rsidP="00F96448">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остаточное горение 0</w:t>
            </w:r>
          </w:p>
        </w:tc>
        <w:tc>
          <w:tcPr>
            <w:tcW w:w="755" w:type="pct"/>
          </w:tcPr>
          <w:p w14:paraId="08070A25" w14:textId="77777777" w:rsidR="00F96448" w:rsidRPr="000A7BBC" w:rsidRDefault="00F96448" w:rsidP="00C9494F">
            <w:pPr>
              <w:rPr>
                <w:rFonts w:ascii="Times New Roman" w:eastAsia="Times New Roman" w:hAnsi="Times New Roman"/>
                <w:lang w:eastAsia="ru-RU"/>
              </w:rPr>
            </w:pPr>
          </w:p>
        </w:tc>
      </w:tr>
      <w:tr w:rsidR="00F96448" w:rsidRPr="00133CF0" w14:paraId="3FC50B2B" w14:textId="77777777" w:rsidTr="00F96448">
        <w:trPr>
          <w:cantSplit/>
        </w:trPr>
        <w:tc>
          <w:tcPr>
            <w:tcW w:w="1888" w:type="pct"/>
            <w:vMerge/>
          </w:tcPr>
          <w:p w14:paraId="1C7482F8" w14:textId="77777777" w:rsidR="00F96448" w:rsidRPr="00133CF0"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47" w:type="pct"/>
            <w:vAlign w:val="center"/>
          </w:tcPr>
          <w:p w14:paraId="3CD1153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после стирок 5, 30</w:t>
            </w:r>
          </w:p>
        </w:tc>
        <w:tc>
          <w:tcPr>
            <w:tcW w:w="910" w:type="pct"/>
          </w:tcPr>
          <w:p w14:paraId="3C28F1B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остаточное тление 0</w:t>
            </w:r>
          </w:p>
        </w:tc>
        <w:tc>
          <w:tcPr>
            <w:tcW w:w="755" w:type="pct"/>
          </w:tcPr>
          <w:p w14:paraId="09CE05E6" w14:textId="77777777" w:rsidR="00F96448" w:rsidRPr="000A7BBC" w:rsidRDefault="00F96448" w:rsidP="00C9494F">
            <w:pPr>
              <w:rPr>
                <w:rFonts w:ascii="Times New Roman" w:eastAsia="Times New Roman" w:hAnsi="Times New Roman"/>
                <w:lang w:eastAsia="ru-RU"/>
              </w:rPr>
            </w:pPr>
          </w:p>
        </w:tc>
      </w:tr>
    </w:tbl>
    <w:p w14:paraId="054A3675"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Обязательная сертификация на соответствие: ТР ТС 019/2011.</w:t>
      </w:r>
      <w:r w:rsidRPr="00F96448">
        <w:rPr>
          <w:sz w:val="24"/>
          <w:szCs w:val="24"/>
        </w:rPr>
        <w:t xml:space="preserve"> </w:t>
      </w:r>
      <w:r w:rsidRPr="00F96448">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0B17E513"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w:t>
      </w:r>
      <w:r w:rsidRPr="00F96448">
        <w:rPr>
          <w:rFonts w:ascii="Times New Roman" w:eastAsia="Times New Roman" w:hAnsi="Times New Roman"/>
          <w:bCs/>
          <w:sz w:val="24"/>
          <w:szCs w:val="24"/>
          <w:lang w:eastAsia="ru-RU"/>
        </w:rPr>
        <w:lastRenderedPageBreak/>
        <w:t xml:space="preserve">промышленности и торговли Российской Федерации в отношении Товаров, изготовленных на территории Российской Федерации. </w:t>
      </w:r>
    </w:p>
    <w:p w14:paraId="2EBBB0B7"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Обязательное соответствие: ГОСТ 12.4.250-2019.</w:t>
      </w:r>
      <w:r w:rsidRPr="00F96448">
        <w:rPr>
          <w:sz w:val="24"/>
          <w:szCs w:val="24"/>
        </w:rPr>
        <w:t xml:space="preserve"> </w:t>
      </w:r>
      <w:r w:rsidRPr="00F96448">
        <w:rPr>
          <w:rFonts w:ascii="Times New Roman" w:eastAsia="Times New Roman" w:hAnsi="Times New Roman"/>
          <w:bCs/>
          <w:sz w:val="24"/>
          <w:szCs w:val="24"/>
          <w:lang w:eastAsia="ru-RU"/>
        </w:rPr>
        <w:t>Система стандартов безопасности труда. Одежда специальная для защиты от искр и брызг расплавленного металла. Технические требования.</w:t>
      </w:r>
    </w:p>
    <w:p w14:paraId="717739C3" w14:textId="77777777" w:rsidR="00F96448" w:rsidRPr="00F96448" w:rsidRDefault="00F96448" w:rsidP="00F96448">
      <w:pPr>
        <w:numPr>
          <w:ilvl w:val="2"/>
          <w:numId w:val="0"/>
        </w:numPr>
        <w:tabs>
          <w:tab w:val="left" w:pos="567"/>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 xml:space="preserve">Фурнитура должна соответствовать требованиям </w:t>
      </w:r>
      <w:hyperlink w:anchor="_Приложение_2._Требования" w:history="1">
        <w:r w:rsidRPr="00F96448">
          <w:rPr>
            <w:rFonts w:ascii="Times New Roman" w:eastAsia="Times New Roman" w:hAnsi="Times New Roman"/>
            <w:bCs/>
            <w:sz w:val="24"/>
            <w:szCs w:val="24"/>
            <w:lang w:eastAsia="ru-RU"/>
          </w:rPr>
          <w:t>ГОСТ 12.4.280-2014</w:t>
        </w:r>
      </w:hyperlink>
      <w:r w:rsidRPr="00F96448">
        <w:rPr>
          <w:rFonts w:ascii="Times New Roman" w:eastAsia="Times New Roman" w:hAnsi="Times New Roman"/>
          <w:bCs/>
          <w:sz w:val="24"/>
          <w:szCs w:val="24"/>
          <w:lang w:eastAsia="ru-RU"/>
        </w:rPr>
        <w:t>.</w:t>
      </w:r>
      <w:r w:rsidRPr="00F96448">
        <w:rPr>
          <w:sz w:val="24"/>
          <w:szCs w:val="24"/>
        </w:rPr>
        <w:t xml:space="preserve"> </w:t>
      </w:r>
      <w:r w:rsidRPr="00F96448">
        <w:rPr>
          <w:rFonts w:ascii="Times New Roman" w:eastAsia="Times New Roman" w:hAnsi="Times New Roman"/>
          <w:bCs/>
          <w:sz w:val="24"/>
          <w:szCs w:val="24"/>
          <w:lang w:eastAsia="ru-RU"/>
        </w:rPr>
        <w:t>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05EFF384" w14:textId="77777777" w:rsidR="00F96448" w:rsidRPr="00F96448" w:rsidRDefault="00F96448" w:rsidP="00F96448">
      <w:pPr>
        <w:numPr>
          <w:ilvl w:val="2"/>
          <w:numId w:val="0"/>
        </w:numPr>
        <w:tabs>
          <w:tab w:val="left" w:pos="567"/>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615DC43A" w14:textId="77777777" w:rsidR="00F96448" w:rsidRPr="00F96448" w:rsidRDefault="00F96448" w:rsidP="00F96448">
      <w:pPr>
        <w:keepNext/>
        <w:numPr>
          <w:ilvl w:val="1"/>
          <w:numId w:val="0"/>
        </w:numPr>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F96448">
        <w:rPr>
          <w:rFonts w:ascii="Times New Roman" w:eastAsia="Times New Roman" w:hAnsi="Times New Roman"/>
          <w:b/>
          <w:bCs/>
          <w:sz w:val="24"/>
          <w:szCs w:val="24"/>
          <w:lang w:eastAsia="ru-RU"/>
        </w:rPr>
        <w:t>4. Фартук для защиты от повышенных температур.</w:t>
      </w:r>
    </w:p>
    <w:p w14:paraId="653DC487"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bookmarkStart w:id="1" w:name="_Toc467842625"/>
      <w:r w:rsidRPr="00F96448">
        <w:rPr>
          <w:rFonts w:ascii="Times New Roman" w:eastAsia="Times New Roman" w:hAnsi="Times New Roman"/>
          <w:bCs/>
          <w:sz w:val="24"/>
          <w:szCs w:val="24"/>
          <w:lang w:eastAsia="ru-RU"/>
        </w:rPr>
        <w:t xml:space="preserve"> Изготовлен из брезента с огнеупорной пропиткой. Бретель на поясе регулируется завязками. </w:t>
      </w:r>
    </w:p>
    <w:p w14:paraId="0DA9589F"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F96448">
        <w:rPr>
          <w:rFonts w:ascii="Times New Roman" w:eastAsia="Times New Roman" w:hAnsi="Times New Roman"/>
          <w:bCs/>
          <w:sz w:val="24"/>
          <w:szCs w:val="24"/>
          <w:lang w:eastAsia="ru-RU"/>
        </w:rPr>
        <w:t>Назначение: применяется для дополнительной защиты рабочего костюма от загрязнений, воздействия повышенных температур, от искр и брызг расплавленного металла, металлической окалины.</w:t>
      </w:r>
    </w:p>
    <w:p w14:paraId="34B97C9E"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4AEE7D5C" w14:textId="77777777" w:rsidR="00F96448" w:rsidRP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3A4C0299" w14:textId="77777777" w:rsidR="00F96448" w:rsidRPr="00F96448" w:rsidRDefault="00F96448" w:rsidP="00F96448">
      <w:pPr>
        <w:keepNext/>
        <w:spacing w:after="0" w:line="240" w:lineRule="auto"/>
        <w:jc w:val="center"/>
        <w:rPr>
          <w:rFonts w:ascii="Times New Roman" w:eastAsia="Times New Roman" w:hAnsi="Times New Roman"/>
          <w:b/>
          <w:sz w:val="24"/>
          <w:szCs w:val="24"/>
          <w:lang w:eastAsia="ru-RU"/>
        </w:rPr>
      </w:pPr>
      <w:r w:rsidRPr="00F96448">
        <w:rPr>
          <w:rFonts w:ascii="Times New Roman" w:eastAsia="Times New Roman" w:hAnsi="Times New Roman"/>
          <w:b/>
          <w:sz w:val="24"/>
          <w:szCs w:val="24"/>
          <w:lang w:eastAsia="ru-RU"/>
        </w:rPr>
        <w:t>Характеристики изделия</w:t>
      </w:r>
    </w:p>
    <w:p w14:paraId="110C68B3" w14:textId="77777777" w:rsidR="00F96448" w:rsidRPr="000537D1" w:rsidRDefault="00F96448" w:rsidP="00F96448">
      <w:pPr>
        <w:keepNext/>
        <w:spacing w:after="0" w:line="240" w:lineRule="auto"/>
        <w:rPr>
          <w:rFonts w:ascii="Times New Roman" w:eastAsia="Times New Roman" w:hAnsi="Times New Roman"/>
          <w:b/>
          <w:sz w:val="28"/>
          <w:szCs w:val="28"/>
          <w:lang w:eastAsia="ru-RU"/>
        </w:rPr>
      </w:pPr>
    </w:p>
    <w:p w14:paraId="24194896"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86"/>
        <w:gridCol w:w="1855"/>
        <w:gridCol w:w="1851"/>
        <w:gridCol w:w="1852"/>
      </w:tblGrid>
      <w:tr w:rsidR="00F96448" w:rsidRPr="00211ADF" w14:paraId="001F6C7A" w14:textId="77777777" w:rsidTr="00C9494F">
        <w:trPr>
          <w:trHeight w:val="70"/>
          <w:tblHeader/>
        </w:trPr>
        <w:tc>
          <w:tcPr>
            <w:tcW w:w="2001" w:type="pct"/>
            <w:vMerge w:val="restart"/>
          </w:tcPr>
          <w:p w14:paraId="790266C0" w14:textId="7BCA302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1E3B0D">
              <w:rPr>
                <w:rFonts w:ascii="Times New Roman" w:eastAsia="Times New Roman" w:hAnsi="Times New Roman"/>
                <w:b/>
                <w:noProof/>
                <w:sz w:val="24"/>
                <w:szCs w:val="24"/>
                <w:lang w:eastAsia="ru-RU"/>
              </w:rPr>
              <w:drawing>
                <wp:inline distT="0" distB="0" distL="0" distR="0" wp14:anchorId="7E599F54" wp14:editId="3CB4B680">
                  <wp:extent cx="2263140" cy="2270760"/>
                  <wp:effectExtent l="0" t="0" r="3810" b="0"/>
                  <wp:docPr id="14" name="Рисунок 14" descr="90ee28a2_ae87_11eb_8948_affecc5f7e4a_64862b41_36bd_11ee_8b4f_b977a7ad38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90ee28a2_ae87_11eb_8948_affecc5f7e4a_64862b41_36bd_11ee_8b4f_b977a7ad388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63140" cy="2270760"/>
                          </a:xfrm>
                          <a:prstGeom prst="rect">
                            <a:avLst/>
                          </a:prstGeom>
                          <a:noFill/>
                          <a:ln>
                            <a:noFill/>
                          </a:ln>
                        </pic:spPr>
                      </pic:pic>
                    </a:graphicData>
                  </a:graphic>
                </wp:inline>
              </w:drawing>
            </w:r>
          </w:p>
        </w:tc>
        <w:tc>
          <w:tcPr>
            <w:tcW w:w="1001" w:type="pct"/>
          </w:tcPr>
          <w:p w14:paraId="6C2CBFCB"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999" w:type="pct"/>
          </w:tcPr>
          <w:p w14:paraId="0BC6CC41"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999" w:type="pct"/>
          </w:tcPr>
          <w:p w14:paraId="649696AE"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 xml:space="preserve">Значения, которые не могут меняться </w:t>
            </w:r>
          </w:p>
        </w:tc>
      </w:tr>
      <w:tr w:rsidR="00F96448" w:rsidRPr="00211ADF" w14:paraId="314EDE37" w14:textId="77777777" w:rsidTr="00C9494F">
        <w:trPr>
          <w:cantSplit/>
          <w:trHeight w:val="70"/>
        </w:trPr>
        <w:tc>
          <w:tcPr>
            <w:tcW w:w="2001" w:type="pct"/>
            <w:vMerge/>
          </w:tcPr>
          <w:p w14:paraId="509140F0"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6F750F01"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999" w:type="pct"/>
          </w:tcPr>
          <w:p w14:paraId="78CD7D1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999" w:type="pct"/>
          </w:tcPr>
          <w:p w14:paraId="7E44D29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брезент</w:t>
            </w:r>
          </w:p>
        </w:tc>
      </w:tr>
      <w:tr w:rsidR="00F96448" w:rsidRPr="00211ADF" w14:paraId="37F94580" w14:textId="77777777" w:rsidTr="00C9494F">
        <w:trPr>
          <w:cantSplit/>
          <w:trHeight w:val="825"/>
        </w:trPr>
        <w:tc>
          <w:tcPr>
            <w:tcW w:w="2001" w:type="pct"/>
            <w:vMerge/>
          </w:tcPr>
          <w:p w14:paraId="39AFC038"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266DEED3" w14:textId="77777777" w:rsidR="00F96448" w:rsidRPr="000A7BBC" w:rsidRDefault="00F96448" w:rsidP="00C9494F">
            <w:pPr>
              <w:rPr>
                <w:rFonts w:ascii="Times New Roman" w:hAnsi="Times New Roman"/>
              </w:rPr>
            </w:pPr>
            <w:r w:rsidRPr="000A7BBC">
              <w:rPr>
                <w:rFonts w:ascii="Times New Roman" w:hAnsi="Times New Roman"/>
              </w:rPr>
              <w:t>Плотность ,</w:t>
            </w:r>
            <w:r w:rsidRPr="000A7BBC">
              <w:t xml:space="preserve"> </w:t>
            </w:r>
            <w:r w:rsidRPr="000A7BBC">
              <w:rPr>
                <w:rFonts w:ascii="Times New Roman" w:hAnsi="Times New Roman"/>
              </w:rPr>
              <w:t>г/м².</w:t>
            </w:r>
          </w:p>
        </w:tc>
        <w:tc>
          <w:tcPr>
            <w:tcW w:w="999" w:type="pct"/>
          </w:tcPr>
          <w:p w14:paraId="626FDD4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78880730" w14:textId="50F964B3" w:rsidR="00F96448" w:rsidRPr="000A7BBC" w:rsidRDefault="00243B55"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 xml:space="preserve">460 </w:t>
            </w:r>
            <w:r w:rsidRPr="000A7BBC">
              <w:rPr>
                <w:rFonts w:ascii="Times New Roman" w:hAnsi="Times New Roman"/>
              </w:rPr>
              <w:t>г/м².</w:t>
            </w:r>
          </w:p>
        </w:tc>
        <w:tc>
          <w:tcPr>
            <w:tcW w:w="999" w:type="pct"/>
          </w:tcPr>
          <w:p w14:paraId="1588B0F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F96448" w:rsidRPr="00211ADF" w14:paraId="46AE48F7" w14:textId="77777777" w:rsidTr="000A7BBC">
        <w:trPr>
          <w:cantSplit/>
          <w:trHeight w:val="1326"/>
        </w:trPr>
        <w:tc>
          <w:tcPr>
            <w:tcW w:w="2001" w:type="pct"/>
            <w:vMerge/>
          </w:tcPr>
          <w:p w14:paraId="70EC1690"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01" w:type="pct"/>
          </w:tcPr>
          <w:p w14:paraId="2C2A9510"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99" w:type="pct"/>
          </w:tcPr>
          <w:p w14:paraId="78A55F4D" w14:textId="4373F821" w:rsidR="00F96448" w:rsidRPr="000A7BBC" w:rsidRDefault="00F96448" w:rsidP="00243B55">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Син</w:t>
            </w:r>
            <w:r w:rsidR="00243B55">
              <w:rPr>
                <w:rFonts w:ascii="Times New Roman" w:eastAsia="Times New Roman" w:hAnsi="Times New Roman"/>
                <w:lang w:eastAsia="ru-RU"/>
              </w:rPr>
              <w:t>ий</w:t>
            </w:r>
          </w:p>
        </w:tc>
        <w:tc>
          <w:tcPr>
            <w:tcW w:w="999" w:type="pct"/>
          </w:tcPr>
          <w:p w14:paraId="7B45FAA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2731F34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424F234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Обязательное соответствие:  ГОСТ  12.4.297-2013 Система стандартов безопасности труда. Одежда специальная для защиты от повышенных температур теплового излучения, конвективной теплоты, выплесков расплавленного металла, контакта с нагретыми поверхностями, кратковременного воздействия пламени. Технические требования и методы испытаний</w:t>
      </w:r>
    </w:p>
    <w:p w14:paraId="7108C92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p>
    <w:p w14:paraId="791AF5F9"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
          <w:bCs/>
          <w:sz w:val="24"/>
          <w:szCs w:val="24"/>
          <w:lang w:eastAsia="ru-RU"/>
        </w:rPr>
        <w:t>5. Костюм для защиты от растворов кислот и щелочей</w:t>
      </w:r>
      <w:bookmarkEnd w:id="1"/>
    </w:p>
    <w:p w14:paraId="1A5B52DC"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Костюм состоит из куртки, брюк и берета.</w:t>
      </w:r>
    </w:p>
    <w:p w14:paraId="3C869013"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выполнение технологических операций с технологическим оборудованием и инструментом при работах с растворами кислот концентрацией до 80 % и щелочей до 20 %.</w:t>
      </w:r>
    </w:p>
    <w:p w14:paraId="1151EDB1" w14:textId="77777777" w:rsidR="00F96448" w:rsidRPr="00C9494F" w:rsidRDefault="00F96448" w:rsidP="00F96448">
      <w:pPr>
        <w:keepNext/>
        <w:spacing w:after="0" w:line="240" w:lineRule="auto"/>
        <w:jc w:val="center"/>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Характеристики изделия</w:t>
      </w:r>
    </w:p>
    <w:p w14:paraId="0F18490A"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6"/>
        <w:gridCol w:w="1835"/>
        <w:gridCol w:w="1831"/>
        <w:gridCol w:w="2372"/>
      </w:tblGrid>
      <w:tr w:rsidR="00F96448" w:rsidRPr="00211ADF" w14:paraId="7D4E3999" w14:textId="77777777" w:rsidTr="00C9494F">
        <w:trPr>
          <w:trHeight w:val="70"/>
          <w:tblHeader/>
        </w:trPr>
        <w:tc>
          <w:tcPr>
            <w:tcW w:w="1720" w:type="pct"/>
            <w:vMerge w:val="restart"/>
          </w:tcPr>
          <w:p w14:paraId="31B6BEC7"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kern w:val="2"/>
                <w:sz w:val="24"/>
                <w:szCs w:val="24"/>
                <w:lang w:eastAsia="zh-CN"/>
              </w:rPr>
            </w:pPr>
          </w:p>
          <w:p w14:paraId="4AC1B055" w14:textId="25EA23C0"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Pr>
                <w:rFonts w:ascii="Times New Roman" w:eastAsia="Times New Roman" w:hAnsi="Times New Roman"/>
                <w:b/>
                <w:noProof/>
                <w:kern w:val="2"/>
                <w:sz w:val="24"/>
                <w:szCs w:val="24"/>
                <w:lang w:eastAsia="ru-RU"/>
              </w:rPr>
              <w:drawing>
                <wp:inline distT="0" distB="0" distL="0" distR="0" wp14:anchorId="48326C9F" wp14:editId="32FCC3A3">
                  <wp:extent cx="1954530" cy="3349625"/>
                  <wp:effectExtent l="0" t="0" r="762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54530" cy="3349625"/>
                          </a:xfrm>
                          <a:prstGeom prst="rect">
                            <a:avLst/>
                          </a:prstGeom>
                          <a:noFill/>
                        </pic:spPr>
                      </pic:pic>
                    </a:graphicData>
                  </a:graphic>
                </wp:inline>
              </w:drawing>
            </w:r>
          </w:p>
        </w:tc>
        <w:tc>
          <w:tcPr>
            <w:tcW w:w="1021" w:type="pct"/>
          </w:tcPr>
          <w:p w14:paraId="03969722"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w:t>
            </w:r>
          </w:p>
        </w:tc>
        <w:tc>
          <w:tcPr>
            <w:tcW w:w="1019" w:type="pct"/>
          </w:tcPr>
          <w:p w14:paraId="43309631"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Параметры значения</w:t>
            </w:r>
          </w:p>
        </w:tc>
        <w:tc>
          <w:tcPr>
            <w:tcW w:w="1239" w:type="pct"/>
          </w:tcPr>
          <w:p w14:paraId="39FEC166" w14:textId="77777777" w:rsidR="00F96448" w:rsidRPr="00211AD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211ADF">
              <w:rPr>
                <w:rFonts w:ascii="Times New Roman" w:eastAsia="Times New Roman" w:hAnsi="Times New Roman"/>
                <w:b/>
                <w:sz w:val="24"/>
                <w:szCs w:val="24"/>
                <w:lang w:eastAsia="ru-RU"/>
              </w:rPr>
              <w:t>Требуемые значения параметра</w:t>
            </w:r>
          </w:p>
        </w:tc>
      </w:tr>
      <w:tr w:rsidR="00F96448" w:rsidRPr="00211ADF" w14:paraId="2D84E5DC" w14:textId="77777777" w:rsidTr="00C9494F">
        <w:trPr>
          <w:cantSplit/>
          <w:trHeight w:val="70"/>
        </w:trPr>
        <w:tc>
          <w:tcPr>
            <w:tcW w:w="1720" w:type="pct"/>
            <w:vMerge/>
          </w:tcPr>
          <w:p w14:paraId="3D0490BA"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73310A02" w14:textId="77777777" w:rsidR="00F96448" w:rsidRPr="000A7BBC" w:rsidRDefault="00F96448" w:rsidP="00C9494F">
            <w:pPr>
              <w:rPr>
                <w:rFonts w:ascii="Times New Roman" w:hAnsi="Times New Roman"/>
              </w:rPr>
            </w:pPr>
            <w:r w:rsidRPr="000A7BBC">
              <w:rPr>
                <w:rFonts w:ascii="Times New Roman" w:hAnsi="Times New Roman"/>
              </w:rPr>
              <w:t>Состав ткани:</w:t>
            </w:r>
          </w:p>
          <w:p w14:paraId="3B59D1C8" w14:textId="77777777" w:rsidR="00F96448" w:rsidRPr="000A7BBC" w:rsidRDefault="00F96448" w:rsidP="00C9494F">
            <w:pPr>
              <w:rPr>
                <w:rFonts w:ascii="Times New Roman" w:hAnsi="Times New Roman"/>
              </w:rPr>
            </w:pPr>
            <w:r w:rsidRPr="000A7BBC">
              <w:rPr>
                <w:rFonts w:ascii="Times New Roman" w:hAnsi="Times New Roman"/>
              </w:rPr>
              <w:t>с содержанием хлопка, %:</w:t>
            </w:r>
          </w:p>
          <w:p w14:paraId="7FD1C496" w14:textId="77777777" w:rsidR="00F96448" w:rsidRPr="000A7BBC" w:rsidRDefault="00F96448" w:rsidP="00C9494F">
            <w:pPr>
              <w:rPr>
                <w:rFonts w:ascii="Times New Roman" w:hAnsi="Times New Roman"/>
              </w:rPr>
            </w:pPr>
          </w:p>
        </w:tc>
        <w:tc>
          <w:tcPr>
            <w:tcW w:w="1019" w:type="pct"/>
          </w:tcPr>
          <w:p w14:paraId="2D6FB40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3159CB4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5CD93E9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543C742" w14:textId="327F9F2E"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35</w:t>
            </w:r>
          </w:p>
        </w:tc>
        <w:tc>
          <w:tcPr>
            <w:tcW w:w="1239" w:type="pct"/>
          </w:tcPr>
          <w:p w14:paraId="643FE79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 xml:space="preserve">Полиэфирнохлопковая </w:t>
            </w:r>
          </w:p>
          <w:p w14:paraId="02A5A4E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27B3886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211ADF" w14:paraId="2DB10576" w14:textId="77777777" w:rsidTr="00C9494F">
        <w:trPr>
          <w:cantSplit/>
          <w:trHeight w:val="221"/>
        </w:trPr>
        <w:tc>
          <w:tcPr>
            <w:tcW w:w="1720" w:type="pct"/>
            <w:vMerge/>
          </w:tcPr>
          <w:p w14:paraId="5E72FEDD"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7CA84B3C" w14:textId="77777777" w:rsidR="00F96448" w:rsidRPr="000A7BBC" w:rsidRDefault="00F96448" w:rsidP="00C9494F">
            <w:pPr>
              <w:rPr>
                <w:rFonts w:ascii="Times New Roman" w:hAnsi="Times New Roman"/>
              </w:rPr>
            </w:pPr>
            <w:r w:rsidRPr="000A7BBC">
              <w:rPr>
                <w:rFonts w:ascii="Times New Roman" w:hAnsi="Times New Roman"/>
              </w:rPr>
              <w:t>Поверхностная плотность ткани, г/м²</w:t>
            </w:r>
          </w:p>
        </w:tc>
        <w:tc>
          <w:tcPr>
            <w:tcW w:w="1019" w:type="pct"/>
          </w:tcPr>
          <w:p w14:paraId="5F5B2CA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47CD56F1" w14:textId="3B90B296" w:rsidR="00F96448" w:rsidRPr="000A7BBC" w:rsidRDefault="00F96448" w:rsidP="00F95090">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240 </w:t>
            </w:r>
            <w:r w:rsidR="00F95090" w:rsidRPr="00F95090">
              <w:rPr>
                <w:rFonts w:ascii="Times New Roman" w:eastAsia="Times New Roman" w:hAnsi="Times New Roman"/>
                <w:lang w:eastAsia="ru-RU"/>
              </w:rPr>
              <w:t>г/м²</w:t>
            </w:r>
          </w:p>
        </w:tc>
        <w:tc>
          <w:tcPr>
            <w:tcW w:w="1239" w:type="pct"/>
          </w:tcPr>
          <w:p w14:paraId="2B8D259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60E78A4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211ADF" w14:paraId="5813E3D5" w14:textId="77777777" w:rsidTr="00C9494F">
        <w:trPr>
          <w:cantSplit/>
          <w:trHeight w:val="221"/>
        </w:trPr>
        <w:tc>
          <w:tcPr>
            <w:tcW w:w="1720" w:type="pct"/>
            <w:vMerge/>
          </w:tcPr>
          <w:p w14:paraId="7B2B4BC4"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47069E7B" w14:textId="77777777" w:rsidR="00F96448" w:rsidRPr="000A7BBC" w:rsidRDefault="00F96448" w:rsidP="00C9494F">
            <w:pPr>
              <w:rPr>
                <w:rFonts w:ascii="Times New Roman" w:hAnsi="Times New Roman"/>
              </w:rPr>
            </w:pPr>
            <w:r w:rsidRPr="000A7BBC">
              <w:rPr>
                <w:rFonts w:ascii="Times New Roman" w:hAnsi="Times New Roman"/>
              </w:rPr>
              <w:t>Отделка ткани:</w:t>
            </w:r>
          </w:p>
        </w:tc>
        <w:tc>
          <w:tcPr>
            <w:tcW w:w="1019" w:type="pct"/>
          </w:tcPr>
          <w:p w14:paraId="63FAAD5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39" w:type="pct"/>
          </w:tcPr>
          <w:p w14:paraId="22D81E6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Кислотостойкая К80 и щелочестойкая Щ20</w:t>
            </w:r>
          </w:p>
        </w:tc>
      </w:tr>
      <w:tr w:rsidR="00F96448" w:rsidRPr="00211ADF" w14:paraId="32BB39EF" w14:textId="77777777" w:rsidTr="00C9494F">
        <w:trPr>
          <w:cantSplit/>
        </w:trPr>
        <w:tc>
          <w:tcPr>
            <w:tcW w:w="1720" w:type="pct"/>
            <w:vMerge/>
          </w:tcPr>
          <w:p w14:paraId="0E1850FA"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55E73E31" w14:textId="77777777" w:rsidR="00F96448" w:rsidRPr="000A7BBC" w:rsidRDefault="00F96448" w:rsidP="00C9494F">
            <w:pPr>
              <w:rPr>
                <w:rFonts w:ascii="Times New Roman" w:hAnsi="Times New Roman"/>
              </w:rPr>
            </w:pPr>
            <w:r w:rsidRPr="000A7BBC">
              <w:rPr>
                <w:rFonts w:ascii="Times New Roman" w:hAnsi="Times New Roman"/>
              </w:rPr>
              <w:t>Минимальная разрывная нагрузка, Н:</w:t>
            </w:r>
          </w:p>
        </w:tc>
        <w:tc>
          <w:tcPr>
            <w:tcW w:w="1019" w:type="pct"/>
          </w:tcPr>
          <w:p w14:paraId="2349C08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590</w:t>
            </w:r>
          </w:p>
        </w:tc>
        <w:tc>
          <w:tcPr>
            <w:tcW w:w="1239" w:type="pct"/>
          </w:tcPr>
          <w:p w14:paraId="5F6CF0D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716109A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tc>
      </w:tr>
      <w:tr w:rsidR="00F96448" w:rsidRPr="00211ADF" w14:paraId="62A5ED9F" w14:textId="77777777" w:rsidTr="00C9494F">
        <w:trPr>
          <w:cantSplit/>
          <w:trHeight w:val="227"/>
        </w:trPr>
        <w:tc>
          <w:tcPr>
            <w:tcW w:w="1720" w:type="pct"/>
            <w:vMerge/>
          </w:tcPr>
          <w:p w14:paraId="53AA5493" w14:textId="77777777" w:rsidR="00F96448" w:rsidRPr="00211AD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1" w:type="pct"/>
          </w:tcPr>
          <w:p w14:paraId="487B6192" w14:textId="77777777" w:rsidR="00F96448" w:rsidRPr="000A7BBC" w:rsidRDefault="00F96448" w:rsidP="00C9494F">
            <w:pPr>
              <w:rPr>
                <w:rFonts w:ascii="Times New Roman" w:hAnsi="Times New Roman"/>
              </w:rPr>
            </w:pPr>
            <w:r w:rsidRPr="000A7BBC">
              <w:rPr>
                <w:rFonts w:ascii="Times New Roman" w:hAnsi="Times New Roman"/>
              </w:rPr>
              <w:t>Стойкость к истиранию, циклов-</w:t>
            </w:r>
          </w:p>
        </w:tc>
        <w:tc>
          <w:tcPr>
            <w:tcW w:w="1019" w:type="pct"/>
          </w:tcPr>
          <w:p w14:paraId="405AF38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7C3D8BE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602D4BE0" w14:textId="222CEA6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7500</w:t>
            </w:r>
          </w:p>
        </w:tc>
        <w:tc>
          <w:tcPr>
            <w:tcW w:w="1239" w:type="pct"/>
            <w:hideMark/>
          </w:tcPr>
          <w:p w14:paraId="44C4AF4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p>
          <w:p w14:paraId="488648D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highlight w:val="yellow"/>
                <w:lang w:eastAsia="ru-RU"/>
              </w:rPr>
            </w:pPr>
            <w:r w:rsidRPr="000A7BBC">
              <w:rPr>
                <w:rFonts w:ascii="Times New Roman" w:eastAsia="Times New Roman" w:hAnsi="Times New Roman"/>
                <w:lang w:eastAsia="ru-RU"/>
              </w:rPr>
              <w:t xml:space="preserve"> </w:t>
            </w:r>
          </w:p>
        </w:tc>
      </w:tr>
    </w:tbl>
    <w:p w14:paraId="1299D47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Фурнитура должна соответствовать требованиям ГОСТ 12.4.280-2014. Система стандартов безопасности труда. Одежда специальная для защиты от общих производственных загрязнений и механических воздействий. Фурнитура должна быть устойчивой к химической чистке, стирке и влажно-тепловой обработке.</w:t>
      </w:r>
    </w:p>
    <w:p w14:paraId="32789BB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57F9B38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16A621F" w14:textId="77777777" w:rsidR="00F96448" w:rsidRPr="00C9494F" w:rsidRDefault="00F96448" w:rsidP="00F96448">
      <w:pPr>
        <w:spacing w:after="0" w:line="240" w:lineRule="auto"/>
        <w:ind w:firstLine="709"/>
        <w:jc w:val="both"/>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Обязательное соответствие: ГОСТ 12.4.251-2013 «Межгосударственный стандарт. Система стандартов безопасности труда. Одежда специальная для защиты от растворов кислот. Технические требования» (далее – ГОСТ 12.4.251-2013, ГОСТ 27653-88 «Костюмы мужские для защиты от механических воздействий, воды и щелочей. Технические условия» (далее – ГОСТ 27653-88), ГОСТ 27651-88 «Костюмы женские для защиты </w:t>
      </w:r>
      <w:r w:rsidRPr="00C9494F">
        <w:rPr>
          <w:rFonts w:ascii="Times New Roman" w:eastAsia="Times New Roman" w:hAnsi="Times New Roman"/>
          <w:sz w:val="24"/>
          <w:szCs w:val="24"/>
          <w:lang w:eastAsia="ru-RU"/>
        </w:rPr>
        <w:t>от механических воздействий, воды и щелочей. Технические условия» (</w:t>
      </w:r>
      <w:r w:rsidRPr="00C9494F">
        <w:rPr>
          <w:rFonts w:ascii="Times New Roman" w:eastAsia="Times New Roman" w:hAnsi="Times New Roman"/>
          <w:bCs/>
          <w:sz w:val="24"/>
          <w:szCs w:val="24"/>
          <w:lang w:eastAsia="ru-RU"/>
        </w:rPr>
        <w:t>далее – ГОСТ 27651-88).</w:t>
      </w:r>
    </w:p>
    <w:p w14:paraId="09430BB1" w14:textId="77777777" w:rsidR="00F96448"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8"/>
          <w:szCs w:val="28"/>
          <w:lang w:eastAsia="ru-RU"/>
        </w:rPr>
      </w:pPr>
    </w:p>
    <w:p w14:paraId="463569DC" w14:textId="0C074E16" w:rsidR="00F96448" w:rsidRPr="00C9494F" w:rsidRDefault="00F96448" w:rsidP="00C9494F">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8A6E1A">
        <w:rPr>
          <w:rFonts w:ascii="Times New Roman" w:eastAsia="Times New Roman" w:hAnsi="Times New Roman"/>
          <w:bCs/>
          <w:color w:val="000000"/>
          <w:sz w:val="28"/>
          <w:szCs w:val="28"/>
          <w:lang w:eastAsia="ru-RU"/>
        </w:rPr>
        <w:t xml:space="preserve">           </w:t>
      </w:r>
      <w:bookmarkStart w:id="2" w:name="_Toc454901438"/>
      <w:bookmarkStart w:id="3" w:name="_Toc467842631"/>
    </w:p>
    <w:bookmarkEnd w:id="2"/>
    <w:bookmarkEnd w:id="3"/>
    <w:p w14:paraId="0A2AF4F7" w14:textId="77777777" w:rsidR="00F96448" w:rsidRPr="00C9494F" w:rsidRDefault="00F96448" w:rsidP="00F96448">
      <w:pPr>
        <w:keepNext/>
        <w:tabs>
          <w:tab w:val="left" w:pos="567"/>
        </w:tabs>
        <w:overflowPunct w:val="0"/>
        <w:autoSpaceDE w:val="0"/>
        <w:autoSpaceDN w:val="0"/>
        <w:adjustRightInd w:val="0"/>
        <w:spacing w:after="0" w:line="240" w:lineRule="auto"/>
        <w:ind w:firstLine="709"/>
        <w:jc w:val="both"/>
        <w:textAlignment w:val="baseline"/>
        <w:outlineLvl w:val="0"/>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6. Бейсболка </w:t>
      </w:r>
    </w:p>
    <w:p w14:paraId="2D046B9E"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Кепка летняя. В надлобной части кепка должна иметь защитный козырек, в затылочной части – регулируемый ремешок. Бейсболка должна быть с вентиляцией. Отделка – водоотталкивающая.</w:t>
      </w:r>
    </w:p>
    <w:p w14:paraId="1DA1559B"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головной убор для защиты головы от механических воздействий (истирания) и от общих производственных загрязнений</w:t>
      </w:r>
    </w:p>
    <w:p w14:paraId="515DE08B" w14:textId="77777777" w:rsidR="00F96448" w:rsidRPr="00C9494F" w:rsidRDefault="00F96448" w:rsidP="00F96448">
      <w:pPr>
        <w:keepNext/>
        <w:spacing w:after="0" w:line="240" w:lineRule="auto"/>
        <w:jc w:val="center"/>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Характеристики изделия</w:t>
      </w:r>
    </w:p>
    <w:p w14:paraId="197C080B"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i/>
          <w:sz w:val="24"/>
          <w:szCs w:val="24"/>
          <w:lang w:eastAsia="ru-RU"/>
        </w:rPr>
      </w:pPr>
    </w:p>
    <w:p w14:paraId="464D55C7"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6</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152"/>
        <w:gridCol w:w="1466"/>
        <w:gridCol w:w="1719"/>
        <w:gridCol w:w="2007"/>
      </w:tblGrid>
      <w:tr w:rsidR="00F96448" w:rsidRPr="00141605" w14:paraId="0C7541AC" w14:textId="77777777" w:rsidTr="00C9494F">
        <w:tc>
          <w:tcPr>
            <w:tcW w:w="2170" w:type="pct"/>
            <w:vMerge w:val="restart"/>
          </w:tcPr>
          <w:p w14:paraId="1FE08D95" w14:textId="6464A676"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Pr>
                <w:rFonts w:ascii="Times New Roman" w:hAnsi="Times New Roman"/>
                <w:noProof/>
                <w:sz w:val="24"/>
                <w:szCs w:val="24"/>
                <w:lang w:eastAsia="ru-RU"/>
              </w:rPr>
              <w:drawing>
                <wp:inline distT="0" distB="0" distL="0" distR="0" wp14:anchorId="3DC0ED74" wp14:editId="71DDC893">
                  <wp:extent cx="2499360" cy="1584960"/>
                  <wp:effectExtent l="0" t="0" r="0" b="0"/>
                  <wp:docPr id="13" name="Рисунок 13" descr="kepka_blue-800x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kepka_blue-800x800"/>
                          <pic:cNvPicPr>
                            <a:picLocks noChangeAspect="1" noChangeArrowheads="1"/>
                          </pic:cNvPicPr>
                        </pic:nvPicPr>
                        <pic:blipFill>
                          <a:blip r:embed="rId25">
                            <a:extLst>
                              <a:ext uri="{28A0092B-C50C-407E-A947-70E740481C1C}">
                                <a14:useLocalDpi xmlns:a14="http://schemas.microsoft.com/office/drawing/2010/main" val="0"/>
                              </a:ext>
                            </a:extLst>
                          </a:blip>
                          <a:srcRect t="16400" b="20177"/>
                          <a:stretch>
                            <a:fillRect/>
                          </a:stretch>
                        </pic:blipFill>
                        <pic:spPr bwMode="auto">
                          <a:xfrm>
                            <a:off x="0" y="0"/>
                            <a:ext cx="2499360" cy="1584960"/>
                          </a:xfrm>
                          <a:prstGeom prst="rect">
                            <a:avLst/>
                          </a:prstGeom>
                          <a:noFill/>
                          <a:ln>
                            <a:noFill/>
                          </a:ln>
                        </pic:spPr>
                      </pic:pic>
                    </a:graphicData>
                  </a:graphic>
                </wp:inline>
              </w:drawing>
            </w:r>
          </w:p>
        </w:tc>
        <w:tc>
          <w:tcPr>
            <w:tcW w:w="766" w:type="pct"/>
          </w:tcPr>
          <w:p w14:paraId="04A46240"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955" w:type="pct"/>
          </w:tcPr>
          <w:p w14:paraId="3159F1EA"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110" w:type="pct"/>
          </w:tcPr>
          <w:p w14:paraId="62A26E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1B1889D2" w14:textId="77777777" w:rsidTr="00C9494F">
        <w:trPr>
          <w:trHeight w:val="351"/>
        </w:trPr>
        <w:tc>
          <w:tcPr>
            <w:tcW w:w="2170" w:type="pct"/>
            <w:vMerge/>
          </w:tcPr>
          <w:p w14:paraId="096526E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bottom w:val="single" w:sz="4" w:space="0" w:color="auto"/>
            </w:tcBorders>
          </w:tcPr>
          <w:p w14:paraId="0892F17F" w14:textId="77777777" w:rsidR="00F96448" w:rsidRPr="000A7BBC" w:rsidRDefault="00F96448" w:rsidP="00C9494F">
            <w:pPr>
              <w:rPr>
                <w:rFonts w:ascii="Times New Roman" w:hAnsi="Times New Roman"/>
              </w:rPr>
            </w:pPr>
            <w:r w:rsidRPr="000A7BBC">
              <w:rPr>
                <w:rFonts w:ascii="Times New Roman" w:hAnsi="Times New Roman"/>
              </w:rPr>
              <w:t xml:space="preserve">Ткань </w:t>
            </w:r>
          </w:p>
        </w:tc>
        <w:tc>
          <w:tcPr>
            <w:tcW w:w="955" w:type="pct"/>
            <w:tcBorders>
              <w:bottom w:val="single" w:sz="4" w:space="0" w:color="auto"/>
            </w:tcBorders>
          </w:tcPr>
          <w:p w14:paraId="08474CB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10" w:type="pct"/>
            <w:tcBorders>
              <w:bottom w:val="single" w:sz="4" w:space="0" w:color="auto"/>
            </w:tcBorders>
          </w:tcPr>
          <w:p w14:paraId="3257999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Полиэфир, хлопок </w:t>
            </w:r>
          </w:p>
          <w:p w14:paraId="65AC392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49C1EF7C" w14:textId="77777777" w:rsidTr="00C9494F">
        <w:trPr>
          <w:trHeight w:val="1005"/>
        </w:trPr>
        <w:tc>
          <w:tcPr>
            <w:tcW w:w="2170" w:type="pct"/>
            <w:vMerge/>
          </w:tcPr>
          <w:p w14:paraId="176C072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top w:val="single" w:sz="4" w:space="0" w:color="auto"/>
            </w:tcBorders>
          </w:tcPr>
          <w:p w14:paraId="265BDA35" w14:textId="77777777" w:rsidR="00F96448" w:rsidRPr="000A7BBC" w:rsidRDefault="00F96448" w:rsidP="00C9494F">
            <w:pPr>
              <w:rPr>
                <w:rFonts w:ascii="Times New Roman" w:hAnsi="Times New Roman"/>
              </w:rPr>
            </w:pPr>
            <w:r w:rsidRPr="000A7BBC">
              <w:rPr>
                <w:rFonts w:ascii="Times New Roman" w:hAnsi="Times New Roman"/>
              </w:rPr>
              <w:t>содержанием хлопка ,%</w:t>
            </w:r>
          </w:p>
        </w:tc>
        <w:tc>
          <w:tcPr>
            <w:tcW w:w="955" w:type="pct"/>
            <w:tcBorders>
              <w:top w:val="single" w:sz="4" w:space="0" w:color="auto"/>
            </w:tcBorders>
          </w:tcPr>
          <w:p w14:paraId="2CCEF81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B0FBC0F" w14:textId="12AF9F18"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35</w:t>
            </w:r>
          </w:p>
        </w:tc>
        <w:tc>
          <w:tcPr>
            <w:tcW w:w="1110" w:type="pct"/>
            <w:tcBorders>
              <w:top w:val="single" w:sz="4" w:space="0" w:color="auto"/>
            </w:tcBorders>
          </w:tcPr>
          <w:p w14:paraId="45AE460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2A9C18A1" w14:textId="77777777" w:rsidTr="00C9494F">
        <w:trPr>
          <w:trHeight w:val="585"/>
        </w:trPr>
        <w:tc>
          <w:tcPr>
            <w:tcW w:w="2170" w:type="pct"/>
            <w:vMerge/>
          </w:tcPr>
          <w:p w14:paraId="300D399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bottom w:val="single" w:sz="4" w:space="0" w:color="auto"/>
            </w:tcBorders>
          </w:tcPr>
          <w:p w14:paraId="0666617F" w14:textId="77777777" w:rsidR="00F96448" w:rsidRPr="000A7BBC" w:rsidRDefault="00F96448" w:rsidP="00C9494F">
            <w:pPr>
              <w:rPr>
                <w:rFonts w:ascii="Times New Roman" w:hAnsi="Times New Roman"/>
              </w:rPr>
            </w:pPr>
            <w:r w:rsidRPr="000A7BBC">
              <w:rPr>
                <w:rFonts w:ascii="Times New Roman" w:hAnsi="Times New Roman"/>
              </w:rPr>
              <w:t>Плотность ,</w:t>
            </w:r>
            <w:r w:rsidRPr="000A7BBC">
              <w:t xml:space="preserve"> </w:t>
            </w:r>
            <w:r w:rsidRPr="000A7BBC">
              <w:rPr>
                <w:rFonts w:ascii="Times New Roman" w:hAnsi="Times New Roman"/>
              </w:rPr>
              <w:t>г/м².</w:t>
            </w:r>
          </w:p>
        </w:tc>
        <w:tc>
          <w:tcPr>
            <w:tcW w:w="955" w:type="pct"/>
            <w:tcBorders>
              <w:bottom w:val="single" w:sz="4" w:space="0" w:color="auto"/>
            </w:tcBorders>
          </w:tcPr>
          <w:p w14:paraId="20B6F53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5EB1687" w14:textId="39FF26F0" w:rsidR="00F96448" w:rsidRPr="000A7BBC" w:rsidRDefault="00F95090"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260</w:t>
            </w:r>
          </w:p>
          <w:p w14:paraId="46CC0C1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CF7A58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10" w:type="pct"/>
            <w:tcBorders>
              <w:bottom w:val="single" w:sz="4" w:space="0" w:color="auto"/>
            </w:tcBorders>
          </w:tcPr>
          <w:p w14:paraId="6396964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30FA79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770E0DC3" w14:textId="77777777" w:rsidTr="00C9494F">
        <w:trPr>
          <w:trHeight w:val="240"/>
        </w:trPr>
        <w:tc>
          <w:tcPr>
            <w:tcW w:w="2170" w:type="pct"/>
            <w:vMerge/>
          </w:tcPr>
          <w:p w14:paraId="41699FB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766" w:type="pct"/>
            <w:tcBorders>
              <w:top w:val="single" w:sz="4" w:space="0" w:color="auto"/>
            </w:tcBorders>
          </w:tcPr>
          <w:p w14:paraId="0C223244"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955" w:type="pct"/>
            <w:tcBorders>
              <w:top w:val="single" w:sz="4" w:space="0" w:color="auto"/>
            </w:tcBorders>
          </w:tcPr>
          <w:p w14:paraId="16EEFFF2" w14:textId="3037EE14" w:rsidR="00F96448" w:rsidRPr="000A7BBC" w:rsidRDefault="00F60B62" w:rsidP="00F95090">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Т</w:t>
            </w:r>
            <w:r w:rsidR="00F96448" w:rsidRPr="000A7BBC">
              <w:rPr>
                <w:rFonts w:ascii="Times New Roman" w:eastAsia="Times New Roman" w:hAnsi="Times New Roman"/>
                <w:lang w:eastAsia="ru-RU"/>
              </w:rPr>
              <w:t>емно-синий</w:t>
            </w:r>
          </w:p>
        </w:tc>
        <w:tc>
          <w:tcPr>
            <w:tcW w:w="1110" w:type="pct"/>
            <w:tcBorders>
              <w:top w:val="single" w:sz="4" w:space="0" w:color="auto"/>
            </w:tcBorders>
          </w:tcPr>
          <w:p w14:paraId="69DDA4F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7132EBF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r w:rsidRPr="00C9494F">
        <w:rPr>
          <w:rFonts w:ascii="Times New Roman" w:eastAsia="Times New Roman" w:hAnsi="Times New Roman"/>
          <w:bCs/>
          <w:sz w:val="24"/>
          <w:szCs w:val="24"/>
          <w:lang w:eastAsia="ru-RU"/>
        </w:rPr>
        <w:t>Обязательное декларирование на соответствие: ТР ТС 017/2011 (ТР ТС 019/2011 Технический регламент Таможенного союза "О безопасности средств индивидуальной защиты».</w:t>
      </w:r>
    </w:p>
    <w:p w14:paraId="49938C4B"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Обязательное соответствие:</w:t>
      </w:r>
      <w:r w:rsidRPr="00C9494F">
        <w:rPr>
          <w:sz w:val="24"/>
          <w:szCs w:val="24"/>
        </w:rPr>
        <w:t xml:space="preserve"> </w:t>
      </w:r>
      <w:r w:rsidRPr="00C9494F">
        <w:rPr>
          <w:rFonts w:ascii="Times New Roman" w:eastAsia="Times New Roman" w:hAnsi="Times New Roman"/>
          <w:bCs/>
          <w:sz w:val="24"/>
          <w:szCs w:val="24"/>
          <w:lang w:eastAsia="ru-RU"/>
        </w:rPr>
        <w:t>ГОСТ 32118-2013 Головные уборы. Общие технические условия.</w:t>
      </w:r>
    </w:p>
    <w:p w14:paraId="3C79F52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p>
    <w:p w14:paraId="2DBFE10B" w14:textId="77777777" w:rsidR="00F96448" w:rsidRPr="00C9494F" w:rsidRDefault="00F96448" w:rsidP="00F96448">
      <w:pPr>
        <w:numPr>
          <w:ilvl w:val="0"/>
          <w:numId w:val="20"/>
        </w:numPr>
        <w:tabs>
          <w:tab w:val="left" w:pos="567"/>
          <w:tab w:val="left" w:pos="851"/>
          <w:tab w:val="left" w:pos="993"/>
          <w:tab w:val="left" w:pos="1134"/>
        </w:tabs>
        <w:overflowPunct w:val="0"/>
        <w:autoSpaceDE w:val="0"/>
        <w:autoSpaceDN w:val="0"/>
        <w:adjustRightInd w:val="0"/>
        <w:spacing w:after="0" w:line="240" w:lineRule="auto"/>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Косынка</w:t>
      </w:r>
    </w:p>
    <w:p w14:paraId="35293C16"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ind w:left="709"/>
        <w:textAlignment w:val="baseline"/>
        <w:outlineLvl w:val="2"/>
        <w:rPr>
          <w:rFonts w:ascii="Times New Roman" w:eastAsia="Times New Roman" w:hAnsi="Times New Roman"/>
          <w:bCs/>
          <w:sz w:val="24"/>
          <w:szCs w:val="24"/>
          <w:lang w:eastAsia="ru-RU"/>
        </w:rPr>
      </w:pPr>
    </w:p>
    <w:p w14:paraId="09F2F0B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защита от общих производственных загрязнений</w:t>
      </w:r>
    </w:p>
    <w:p w14:paraId="48092BFE"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22E979C1" w14:textId="77777777" w:rsidR="00F96448" w:rsidRPr="00C9494F" w:rsidRDefault="00F96448" w:rsidP="00F96448">
      <w:pPr>
        <w:keepNext/>
        <w:spacing w:after="0" w:line="240" w:lineRule="auto"/>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Характеристики изделия</w:t>
      </w:r>
    </w:p>
    <w:p w14:paraId="71F0A9B7" w14:textId="77777777" w:rsidR="00F96448" w:rsidRPr="00C9494F" w:rsidRDefault="00F96448" w:rsidP="00F96448">
      <w:pPr>
        <w:keepNext/>
        <w:numPr>
          <w:ilvl w:val="1"/>
          <w:numId w:val="0"/>
        </w:numPr>
        <w:tabs>
          <w:tab w:val="left" w:pos="567"/>
        </w:tabs>
        <w:overflowPunct w:val="0"/>
        <w:autoSpaceDE w:val="0"/>
        <w:autoSpaceDN w:val="0"/>
        <w:adjustRightInd w:val="0"/>
        <w:spacing w:after="0" w:line="240" w:lineRule="auto"/>
        <w:ind w:firstLine="709"/>
        <w:jc w:val="right"/>
        <w:textAlignment w:val="baseline"/>
        <w:outlineLvl w:val="1"/>
        <w:rPr>
          <w:rFonts w:ascii="Times New Roman" w:eastAsia="Times New Roman" w:hAnsi="Times New Roman"/>
          <w:b/>
          <w:bCs/>
          <w:i/>
          <w:sz w:val="24"/>
          <w:szCs w:val="24"/>
          <w:lang w:eastAsia="ru-RU"/>
        </w:rPr>
      </w:pPr>
      <w:r w:rsidRPr="00C9494F">
        <w:rPr>
          <w:rFonts w:ascii="Times New Roman" w:eastAsia="Times New Roman" w:hAnsi="Times New Roman"/>
          <w:i/>
          <w:sz w:val="24"/>
          <w:szCs w:val="24"/>
          <w:lang w:eastAsia="ru-RU"/>
        </w:rPr>
        <w:t>Таблица 7</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826"/>
        <w:gridCol w:w="1717"/>
        <w:gridCol w:w="2401"/>
        <w:gridCol w:w="2400"/>
      </w:tblGrid>
      <w:tr w:rsidR="00F96448" w:rsidRPr="00141605" w14:paraId="1C7C1C6B" w14:textId="77777777" w:rsidTr="00C9494F">
        <w:tc>
          <w:tcPr>
            <w:tcW w:w="1476" w:type="pct"/>
            <w:vMerge w:val="restart"/>
          </w:tcPr>
          <w:p w14:paraId="38ABD20F" w14:textId="1D236D8F" w:rsidR="00F96448" w:rsidRPr="00141605"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7B7A35">
              <w:rPr>
                <w:noProof/>
                <w:sz w:val="24"/>
                <w:szCs w:val="24"/>
                <w:lang w:eastAsia="ru-RU"/>
              </w:rPr>
              <w:drawing>
                <wp:inline distT="0" distB="0" distL="0" distR="0" wp14:anchorId="2D624CD0" wp14:editId="5F5D661E">
                  <wp:extent cx="1653540" cy="899160"/>
                  <wp:effectExtent l="0" t="0" r="381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653540" cy="899160"/>
                          </a:xfrm>
                          <a:prstGeom prst="rect">
                            <a:avLst/>
                          </a:prstGeom>
                          <a:noFill/>
                          <a:ln>
                            <a:noFill/>
                          </a:ln>
                        </pic:spPr>
                      </pic:pic>
                    </a:graphicData>
                  </a:graphic>
                </wp:inline>
              </w:drawing>
            </w:r>
          </w:p>
        </w:tc>
        <w:tc>
          <w:tcPr>
            <w:tcW w:w="931" w:type="pct"/>
          </w:tcPr>
          <w:p w14:paraId="32A6579A"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297" w:type="pct"/>
          </w:tcPr>
          <w:p w14:paraId="327B73B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297" w:type="pct"/>
          </w:tcPr>
          <w:p w14:paraId="45139D0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4E939D80" w14:textId="77777777" w:rsidTr="00C9494F">
        <w:tc>
          <w:tcPr>
            <w:tcW w:w="1476" w:type="pct"/>
            <w:vMerge/>
          </w:tcPr>
          <w:p w14:paraId="605AE68C"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1A4B731C" w14:textId="77777777" w:rsidR="00F96448" w:rsidRPr="000A7BBC" w:rsidRDefault="00F96448" w:rsidP="00C9494F">
            <w:pPr>
              <w:rPr>
                <w:rFonts w:ascii="Times New Roman" w:hAnsi="Times New Roman"/>
              </w:rPr>
            </w:pPr>
            <w:r w:rsidRPr="000A7BBC">
              <w:rPr>
                <w:rFonts w:ascii="Times New Roman" w:hAnsi="Times New Roman"/>
              </w:rPr>
              <w:t>Косынка треугольна, размер, см:</w:t>
            </w:r>
          </w:p>
        </w:tc>
        <w:tc>
          <w:tcPr>
            <w:tcW w:w="1297" w:type="pct"/>
          </w:tcPr>
          <w:p w14:paraId="5B8BC26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1BACC87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70х70х100</w:t>
            </w:r>
          </w:p>
        </w:tc>
      </w:tr>
      <w:tr w:rsidR="00F96448" w:rsidRPr="00141605" w14:paraId="676E74B9" w14:textId="77777777" w:rsidTr="00C9494F">
        <w:tc>
          <w:tcPr>
            <w:tcW w:w="1476" w:type="pct"/>
            <w:vMerge/>
          </w:tcPr>
          <w:p w14:paraId="100E25A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09C7053C" w14:textId="77777777" w:rsidR="00F96448" w:rsidRPr="000A7BBC" w:rsidRDefault="00F96448" w:rsidP="00C9494F">
            <w:pPr>
              <w:rPr>
                <w:rFonts w:ascii="Times New Roman" w:hAnsi="Times New Roman"/>
              </w:rPr>
            </w:pPr>
            <w:r w:rsidRPr="000A7BBC">
              <w:rPr>
                <w:rFonts w:ascii="Times New Roman" w:hAnsi="Times New Roman"/>
              </w:rPr>
              <w:t>Ткань</w:t>
            </w:r>
          </w:p>
        </w:tc>
        <w:tc>
          <w:tcPr>
            <w:tcW w:w="1297" w:type="pct"/>
          </w:tcPr>
          <w:p w14:paraId="33207D8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007D714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бязь</w:t>
            </w:r>
          </w:p>
        </w:tc>
      </w:tr>
      <w:tr w:rsidR="00F96448" w:rsidRPr="00141605" w14:paraId="6C8ED803" w14:textId="77777777" w:rsidTr="00C9494F">
        <w:tc>
          <w:tcPr>
            <w:tcW w:w="1476" w:type="pct"/>
            <w:vMerge/>
          </w:tcPr>
          <w:p w14:paraId="1380BA3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4C73DF10" w14:textId="77777777" w:rsidR="00F96448" w:rsidRPr="000A7BBC" w:rsidRDefault="00F96448" w:rsidP="00C9494F">
            <w:pPr>
              <w:rPr>
                <w:rFonts w:ascii="Times New Roman" w:hAnsi="Times New Roman"/>
              </w:rPr>
            </w:pPr>
            <w:r w:rsidRPr="000A7BBC">
              <w:rPr>
                <w:rFonts w:ascii="Times New Roman" w:hAnsi="Times New Roman"/>
              </w:rPr>
              <w:t>Состав: хлопок,%:</w:t>
            </w:r>
          </w:p>
        </w:tc>
        <w:tc>
          <w:tcPr>
            <w:tcW w:w="1297" w:type="pct"/>
          </w:tcPr>
          <w:p w14:paraId="14414CE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2830A0A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100</w:t>
            </w:r>
          </w:p>
        </w:tc>
      </w:tr>
      <w:tr w:rsidR="00F96448" w:rsidRPr="00141605" w14:paraId="42492226" w14:textId="77777777" w:rsidTr="00C9494F">
        <w:tc>
          <w:tcPr>
            <w:tcW w:w="1476" w:type="pct"/>
            <w:vMerge/>
          </w:tcPr>
          <w:p w14:paraId="3F01ECA4"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47E02BAA" w14:textId="77777777" w:rsidR="00F96448" w:rsidRPr="000A7BBC" w:rsidRDefault="00F96448" w:rsidP="00C9494F">
            <w:pPr>
              <w:rPr>
                <w:rFonts w:ascii="Times New Roman" w:hAnsi="Times New Roman"/>
              </w:rPr>
            </w:pPr>
            <w:r w:rsidRPr="000A7BBC">
              <w:rPr>
                <w:rFonts w:ascii="Times New Roman" w:hAnsi="Times New Roman"/>
              </w:rPr>
              <w:t>Плотность  г/м²:</w:t>
            </w:r>
          </w:p>
        </w:tc>
        <w:tc>
          <w:tcPr>
            <w:tcW w:w="1297" w:type="pct"/>
          </w:tcPr>
          <w:p w14:paraId="7DF7FBA9" w14:textId="3273D966"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140</w:t>
            </w:r>
          </w:p>
          <w:p w14:paraId="2D7E799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680C08D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30BC48F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F96448" w:rsidRPr="00141605" w14:paraId="1680F3D5" w14:textId="77777777" w:rsidTr="00C9494F">
        <w:tc>
          <w:tcPr>
            <w:tcW w:w="1476" w:type="pct"/>
            <w:vMerge/>
          </w:tcPr>
          <w:p w14:paraId="0AAFD889"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31" w:type="pct"/>
          </w:tcPr>
          <w:p w14:paraId="1712B340"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1297" w:type="pct"/>
          </w:tcPr>
          <w:p w14:paraId="4373498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297" w:type="pct"/>
          </w:tcPr>
          <w:p w14:paraId="38D9CC5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белый</w:t>
            </w:r>
          </w:p>
        </w:tc>
      </w:tr>
    </w:tbl>
    <w:p w14:paraId="6C16FE2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Обязательное декларирование на соответствие: ТР ТС 019/2011. Технический регламент Таможенного союза «О безопасности средств индивидуальной защиты». Обязательное соответствие: ГОСТ 12.4.280-2014. Межгосударственный стандарт. Система стандартов безопасности труда. Одежда специальная для защиты от общих производственных загрязнений и механических воздействий. Общие технические требования.</w:t>
      </w:r>
    </w:p>
    <w:p w14:paraId="49202A54" w14:textId="77777777" w:rsidR="00F96448" w:rsidRPr="00C9494F" w:rsidRDefault="00F96448" w:rsidP="00F96448">
      <w:pPr>
        <w:keepNext/>
        <w:tabs>
          <w:tab w:val="left" w:pos="567"/>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Cs/>
          <w:sz w:val="24"/>
          <w:szCs w:val="24"/>
          <w:lang w:eastAsia="ru-RU"/>
        </w:rPr>
      </w:pPr>
    </w:p>
    <w:p w14:paraId="7204B98C" w14:textId="77777777" w:rsidR="00F96448" w:rsidRPr="00C9494F" w:rsidRDefault="00F96448" w:rsidP="00F96448">
      <w:pPr>
        <w:keepNext/>
        <w:numPr>
          <w:ilvl w:val="0"/>
          <w:numId w:val="20"/>
        </w:numPr>
        <w:tabs>
          <w:tab w:val="left" w:pos="567"/>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Каска защитная</w:t>
      </w:r>
    </w:p>
    <w:p w14:paraId="3A4F1251" w14:textId="77777777" w:rsidR="00F96448" w:rsidRPr="00C9494F" w:rsidRDefault="00F96448" w:rsidP="00F96448">
      <w:pPr>
        <w:keepNext/>
        <w:tabs>
          <w:tab w:val="left" w:pos="567"/>
        </w:tabs>
        <w:overflowPunct w:val="0"/>
        <w:autoSpaceDE w:val="0"/>
        <w:autoSpaceDN w:val="0"/>
        <w:adjustRightInd w:val="0"/>
        <w:spacing w:after="0" w:line="240" w:lineRule="auto"/>
        <w:ind w:left="709"/>
        <w:jc w:val="both"/>
        <w:textAlignment w:val="baseline"/>
        <w:outlineLvl w:val="1"/>
        <w:rPr>
          <w:rFonts w:ascii="Times New Roman" w:eastAsia="Times New Roman" w:hAnsi="Times New Roman"/>
          <w:b/>
          <w:bCs/>
          <w:sz w:val="24"/>
          <w:szCs w:val="24"/>
          <w:lang w:eastAsia="ru-RU"/>
        </w:rPr>
      </w:pPr>
    </w:p>
    <w:p w14:paraId="067E7AFB" w14:textId="77777777" w:rsidR="00F96448" w:rsidRPr="00C9494F" w:rsidRDefault="00F96448" w:rsidP="00F96448">
      <w:pPr>
        <w:keepNext/>
        <w:numPr>
          <w:ilvl w:val="1"/>
          <w:numId w:val="0"/>
        </w:numPr>
        <w:tabs>
          <w:tab w:val="num" w:pos="340"/>
          <w:tab w:val="left" w:pos="709"/>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C9494F">
        <w:rPr>
          <w:rFonts w:ascii="Times New Roman" w:hAnsi="Times New Roman"/>
          <w:sz w:val="24"/>
          <w:szCs w:val="24"/>
        </w:rPr>
        <w:t>Головной убор, предназначенный для защиты верхней части головы от повреждений падающими предметами, воздействия влаги, электрического тока, брызг металла.</w:t>
      </w:r>
    </w:p>
    <w:p w14:paraId="3D40A29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w:t>
      </w:r>
    </w:p>
    <w:p w14:paraId="73AA1F31"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работы в зонах, обозначенных табличками «Обязательное ношение каски»;</w:t>
      </w:r>
    </w:p>
    <w:p w14:paraId="607B9EAC"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обслуживание технологического оборудования;</w:t>
      </w:r>
    </w:p>
    <w:p w14:paraId="018320B4"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грузоподъемные работы и перемещение грузов;</w:t>
      </w:r>
    </w:p>
    <w:p w14:paraId="1E8A424E"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ремонтные и строительные работы;</w:t>
      </w:r>
    </w:p>
    <w:p w14:paraId="391E648F"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при опасности контакта головы с низко расположенными элементами конструкций;</w:t>
      </w:r>
    </w:p>
    <w:p w14:paraId="5E048618" w14:textId="77777777" w:rsidR="00F96448" w:rsidRPr="00C9494F"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при нахождении в помещениях с действующим энергетическим оборудованием, в колодцах, камерах, каналах, туннелях.</w:t>
      </w:r>
    </w:p>
    <w:p w14:paraId="6E993B74" w14:textId="77777777" w:rsidR="00F96448" w:rsidRPr="00C9494F" w:rsidRDefault="00F96448" w:rsidP="00F96448">
      <w:pPr>
        <w:tabs>
          <w:tab w:val="left" w:pos="851"/>
        </w:tabs>
        <w:overflowPunct w:val="0"/>
        <w:autoSpaceDE w:val="0"/>
        <w:autoSpaceDN w:val="0"/>
        <w:adjustRightInd w:val="0"/>
        <w:spacing w:after="0" w:line="240" w:lineRule="auto"/>
        <w:ind w:left="567"/>
        <w:jc w:val="both"/>
        <w:textAlignment w:val="baseline"/>
        <w:rPr>
          <w:rFonts w:ascii="Times New Roman" w:eastAsia="Times New Roman" w:hAnsi="Times New Roman"/>
          <w:bCs/>
          <w:sz w:val="24"/>
          <w:szCs w:val="24"/>
          <w:lang w:eastAsia="ru-RU"/>
        </w:rPr>
      </w:pPr>
    </w:p>
    <w:p w14:paraId="078AD132" w14:textId="77777777" w:rsidR="00F96448" w:rsidRPr="00C9494F" w:rsidRDefault="00F96448" w:rsidP="00F96448">
      <w:pPr>
        <w:tabs>
          <w:tab w:val="left" w:pos="851"/>
        </w:tabs>
        <w:overflowPunct w:val="0"/>
        <w:autoSpaceDE w:val="0"/>
        <w:autoSpaceDN w:val="0"/>
        <w:adjustRightInd w:val="0"/>
        <w:spacing w:after="0" w:line="240" w:lineRule="auto"/>
        <w:ind w:left="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73882EF9" w14:textId="77777777" w:rsidR="00F96448" w:rsidRPr="002663DB" w:rsidRDefault="00F96448" w:rsidP="00F96448">
      <w:pPr>
        <w:tabs>
          <w:tab w:val="left" w:pos="851"/>
        </w:tabs>
        <w:overflowPunct w:val="0"/>
        <w:autoSpaceDE w:val="0"/>
        <w:autoSpaceDN w:val="0"/>
        <w:adjustRightInd w:val="0"/>
        <w:spacing w:after="0" w:line="240" w:lineRule="auto"/>
        <w:ind w:left="709"/>
        <w:jc w:val="both"/>
        <w:textAlignment w:val="baseline"/>
        <w:rPr>
          <w:rFonts w:ascii="Times New Roman" w:eastAsia="Times New Roman" w:hAnsi="Times New Roman"/>
          <w:b/>
          <w:bCs/>
          <w:sz w:val="28"/>
          <w:szCs w:val="28"/>
          <w:lang w:eastAsia="ru-RU"/>
        </w:rPr>
      </w:pPr>
    </w:p>
    <w:p w14:paraId="4A7EEF0E"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8</w:t>
      </w:r>
    </w:p>
    <w:tbl>
      <w:tblPr>
        <w:tblW w:w="5306" w:type="pct"/>
        <w:tblInd w:w="-57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185"/>
        <w:gridCol w:w="2765"/>
        <w:gridCol w:w="1485"/>
        <w:gridCol w:w="1481"/>
      </w:tblGrid>
      <w:tr w:rsidR="00C9494F" w:rsidRPr="002663DB" w14:paraId="05C3AC59" w14:textId="77777777" w:rsidTr="00C9494F">
        <w:tc>
          <w:tcPr>
            <w:tcW w:w="2110" w:type="pct"/>
            <w:vMerge w:val="restart"/>
          </w:tcPr>
          <w:p w14:paraId="02A5DBCF" w14:textId="77777777" w:rsidR="00F96448" w:rsidRDefault="00F96448" w:rsidP="00C9494F">
            <w:pPr>
              <w:overflowPunct w:val="0"/>
              <w:autoSpaceDE w:val="0"/>
              <w:autoSpaceDN w:val="0"/>
              <w:adjustRightInd w:val="0"/>
              <w:spacing w:after="0" w:line="240" w:lineRule="auto"/>
              <w:textAlignment w:val="baseline"/>
              <w:rPr>
                <w:rFonts w:ascii="Times New Roman" w:hAnsi="Times New Roman"/>
                <w:noProof/>
                <w:sz w:val="24"/>
                <w:szCs w:val="24"/>
                <w:lang w:eastAsia="ru-RU"/>
              </w:rPr>
            </w:pPr>
          </w:p>
          <w:p w14:paraId="2FEE4102" w14:textId="79C92F4F" w:rsidR="00F96448" w:rsidRDefault="00F96448" w:rsidP="00C9494F">
            <w:pPr>
              <w:overflowPunct w:val="0"/>
              <w:autoSpaceDE w:val="0"/>
              <w:autoSpaceDN w:val="0"/>
              <w:adjustRightInd w:val="0"/>
              <w:spacing w:after="0" w:line="240" w:lineRule="auto"/>
              <w:textAlignment w:val="baseline"/>
              <w:rPr>
                <w:rFonts w:ascii="Times New Roman" w:hAnsi="Times New Roman"/>
                <w:noProof/>
                <w:sz w:val="24"/>
                <w:szCs w:val="24"/>
                <w:lang w:eastAsia="ru-RU"/>
              </w:rPr>
            </w:pPr>
            <w:r w:rsidRPr="007B7A35">
              <w:rPr>
                <w:rFonts w:ascii="Times New Roman" w:hAnsi="Times New Roman"/>
                <w:noProof/>
                <w:sz w:val="24"/>
                <w:szCs w:val="24"/>
                <w:lang w:eastAsia="ru-RU"/>
              </w:rPr>
              <w:drawing>
                <wp:inline distT="0" distB="0" distL="0" distR="0" wp14:anchorId="2F29A0F4" wp14:editId="3BE921F9">
                  <wp:extent cx="1828800" cy="1379220"/>
                  <wp:effectExtent l="0" t="0" r="0" b="0"/>
                  <wp:docPr id="11" name="Рисунок 11" descr="Каска защитная «СОМЗ-55 Favori®T» оранжевая (75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1" descr="Каска защитная «СОМЗ-55 Favori®T» оранжевая (755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828800" cy="1379220"/>
                          </a:xfrm>
                          <a:prstGeom prst="rect">
                            <a:avLst/>
                          </a:prstGeom>
                          <a:noFill/>
                          <a:ln>
                            <a:noFill/>
                          </a:ln>
                        </pic:spPr>
                      </pic:pic>
                    </a:graphicData>
                  </a:graphic>
                </wp:inline>
              </w:drawing>
            </w:r>
          </w:p>
          <w:p w14:paraId="6240B508"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noProof/>
                <w:lang w:eastAsia="ru-RU"/>
              </w:rPr>
            </w:pPr>
          </w:p>
          <w:p w14:paraId="676DD370"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noProof/>
                <w:lang w:eastAsia="ru-RU"/>
              </w:rPr>
            </w:pPr>
            <w:r w:rsidRPr="000A7BBC">
              <w:rPr>
                <w:rFonts w:ascii="Times New Roman" w:hAnsi="Times New Roman"/>
                <w:noProof/>
                <w:lang w:eastAsia="ru-RU"/>
              </w:rPr>
              <w:t>Описание:</w:t>
            </w:r>
          </w:p>
          <w:p w14:paraId="7B55603A" w14:textId="335FEB76" w:rsidR="00F96448" w:rsidRPr="000A7BBC" w:rsidRDefault="00F96448" w:rsidP="00C9494F">
            <w:pPr>
              <w:tabs>
                <w:tab w:val="left" w:pos="1304"/>
                <w:tab w:val="left" w:pos="1418"/>
              </w:tabs>
              <w:overflowPunct w:val="0"/>
              <w:autoSpaceDE w:val="0"/>
              <w:autoSpaceDN w:val="0"/>
              <w:adjustRightInd w:val="0"/>
              <w:spacing w:after="0" w:line="240" w:lineRule="auto"/>
              <w:ind w:firstLine="709"/>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 xml:space="preserve">Корпус из высокопрочного материала. Оголовье из текстильных или пластиковых лент на </w:t>
            </w:r>
            <w:r w:rsidR="008669B8">
              <w:rPr>
                <w:rFonts w:ascii="Times New Roman" w:eastAsia="Times New Roman" w:hAnsi="Times New Roman"/>
                <w:bCs/>
                <w:lang w:eastAsia="ru-RU"/>
              </w:rPr>
              <w:t>6</w:t>
            </w:r>
            <w:r w:rsidRPr="000A7BBC">
              <w:rPr>
                <w:rFonts w:ascii="Times New Roman" w:eastAsia="Times New Roman" w:hAnsi="Times New Roman"/>
                <w:bCs/>
                <w:lang w:eastAsia="ru-RU"/>
              </w:rPr>
              <w:t xml:space="preserve"> точках крепления. Плавная (с шагом 5 мм) регулировка по голове от 54 до 62 размера.</w:t>
            </w:r>
          </w:p>
          <w:p w14:paraId="15598A88" w14:textId="281007AD" w:rsidR="00F96448" w:rsidRPr="000A7BBC" w:rsidRDefault="00F96448" w:rsidP="00C9494F">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lang w:eastAsia="ru-RU"/>
              </w:rPr>
            </w:pPr>
            <w:r w:rsidRPr="000A7BBC">
              <w:rPr>
                <w:rFonts w:ascii="Times New Roman" w:eastAsia="Times New Roman" w:hAnsi="Times New Roman"/>
                <w:bCs/>
                <w:lang w:eastAsia="ru-RU"/>
              </w:rPr>
              <w:t xml:space="preserve">Каска </w:t>
            </w:r>
            <w:r w:rsidR="006C3B73">
              <w:rPr>
                <w:rFonts w:ascii="Times New Roman" w:eastAsia="Times New Roman" w:hAnsi="Times New Roman"/>
                <w:bCs/>
                <w:lang w:eastAsia="ru-RU"/>
              </w:rPr>
              <w:t>имеет</w:t>
            </w:r>
            <w:r w:rsidRPr="000A7BBC">
              <w:rPr>
                <w:rFonts w:ascii="Times New Roman" w:eastAsia="Times New Roman" w:hAnsi="Times New Roman"/>
                <w:bCs/>
                <w:lang w:eastAsia="ru-RU"/>
              </w:rPr>
              <w:t>:</w:t>
            </w:r>
          </w:p>
          <w:p w14:paraId="272447D1" w14:textId="74A95E19"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регулируемый подбородочный ремешок шириной 10 мм для правильного крепления на голове;</w:t>
            </w:r>
          </w:p>
          <w:p w14:paraId="35E3F08C"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потовпитывающую вставку на лобовой части оголовья;</w:t>
            </w:r>
          </w:p>
          <w:p w14:paraId="048FF99D"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карманы для крепления наушников, щитков;</w:t>
            </w:r>
          </w:p>
          <w:p w14:paraId="2267ABD7" w14:textId="011C36C8"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достаточное для вентиляции пространство над головой (вертикальный безопасный зазор 25 мм);</w:t>
            </w:r>
          </w:p>
          <w:p w14:paraId="7E382C98" w14:textId="6F27BBC4"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вентиляционные отверстия, суммарная площадь 150 мм²;</w:t>
            </w:r>
          </w:p>
          <w:p w14:paraId="4C13CD16"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маркировку на каске согласно ТР ТС 019/2011.</w:t>
            </w:r>
          </w:p>
          <w:p w14:paraId="2EAFA739" w14:textId="77777777" w:rsidR="00F96448" w:rsidRPr="000A7BBC" w:rsidRDefault="00F96448" w:rsidP="00F96448">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t>Каска может иметь карманы для крепления очков.</w:t>
            </w:r>
          </w:p>
          <w:p w14:paraId="0EB4D6DF" w14:textId="2FF89273" w:rsidR="00F96448" w:rsidRPr="002470DE" w:rsidRDefault="00F96448" w:rsidP="006C3B73">
            <w:pPr>
              <w:numPr>
                <w:ilvl w:val="0"/>
                <w:numId w:val="40"/>
              </w:numPr>
              <w:tabs>
                <w:tab w:val="left" w:pos="851"/>
              </w:tabs>
              <w:overflowPunct w:val="0"/>
              <w:autoSpaceDE w:val="0"/>
              <w:autoSpaceDN w:val="0"/>
              <w:adjustRightInd w:val="0"/>
              <w:spacing w:after="0" w:line="240" w:lineRule="auto"/>
              <w:jc w:val="both"/>
              <w:textAlignment w:val="baseline"/>
              <w:rPr>
                <w:rFonts w:ascii="Times New Roman" w:eastAsia="Times New Roman" w:hAnsi="Times New Roman"/>
                <w:bCs/>
                <w:lang w:eastAsia="ru-RU"/>
              </w:rPr>
            </w:pPr>
            <w:r w:rsidRPr="000A7BBC">
              <w:rPr>
                <w:rFonts w:ascii="Times New Roman" w:eastAsia="Times New Roman" w:hAnsi="Times New Roman"/>
                <w:bCs/>
                <w:lang w:eastAsia="ru-RU"/>
              </w:rPr>
              <w:lastRenderedPageBreak/>
              <w:t>Конструкция каски не должна препятствовать ношению коррегирующих очков и средств индивидуальной защиты органов зрения.</w:t>
            </w:r>
          </w:p>
        </w:tc>
        <w:tc>
          <w:tcPr>
            <w:tcW w:w="1394" w:type="pct"/>
          </w:tcPr>
          <w:p w14:paraId="4AA3D47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lastRenderedPageBreak/>
              <w:t>Параметр</w:t>
            </w:r>
          </w:p>
        </w:tc>
        <w:tc>
          <w:tcPr>
            <w:tcW w:w="749" w:type="pct"/>
          </w:tcPr>
          <w:p w14:paraId="0A1AE6E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747" w:type="pct"/>
          </w:tcPr>
          <w:p w14:paraId="4519B1B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C9494F" w:rsidRPr="002663DB" w14:paraId="3CC2DAAC" w14:textId="77777777" w:rsidTr="00C9494F">
        <w:tc>
          <w:tcPr>
            <w:tcW w:w="2110" w:type="pct"/>
            <w:vMerge/>
          </w:tcPr>
          <w:p w14:paraId="3EB79744" w14:textId="77777777" w:rsidR="00F96448" w:rsidRPr="002663DB"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8"/>
                <w:szCs w:val="28"/>
                <w:lang w:eastAsia="ru-RU"/>
              </w:rPr>
            </w:pPr>
          </w:p>
        </w:tc>
        <w:tc>
          <w:tcPr>
            <w:tcW w:w="1394" w:type="pct"/>
          </w:tcPr>
          <w:p w14:paraId="2432E9BD" w14:textId="77777777" w:rsidR="00F96448" w:rsidRPr="000A7BBC" w:rsidRDefault="00F96448" w:rsidP="00C9494F">
            <w:pPr>
              <w:rPr>
                <w:rFonts w:ascii="Times New Roman" w:hAnsi="Times New Roman"/>
              </w:rPr>
            </w:pPr>
            <w:r w:rsidRPr="000A7BBC">
              <w:rPr>
                <w:rFonts w:ascii="Times New Roman" w:hAnsi="Times New Roman"/>
              </w:rPr>
              <w:t>Устойчивость, Дж</w:t>
            </w:r>
          </w:p>
        </w:tc>
        <w:tc>
          <w:tcPr>
            <w:tcW w:w="749" w:type="pct"/>
          </w:tcPr>
          <w:p w14:paraId="503DCFED" w14:textId="59832704"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30</w:t>
            </w:r>
          </w:p>
        </w:tc>
        <w:tc>
          <w:tcPr>
            <w:tcW w:w="747" w:type="pct"/>
          </w:tcPr>
          <w:p w14:paraId="6E5E8FE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6390B7C8" w14:textId="77777777" w:rsidTr="00C9494F">
        <w:trPr>
          <w:trHeight w:val="474"/>
        </w:trPr>
        <w:tc>
          <w:tcPr>
            <w:tcW w:w="2110" w:type="pct"/>
            <w:vMerge/>
          </w:tcPr>
          <w:p w14:paraId="1A4BBED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6E52D72" w14:textId="77777777" w:rsidR="00F96448" w:rsidRPr="000A7BBC" w:rsidRDefault="00F96448" w:rsidP="00C9494F">
            <w:pPr>
              <w:rPr>
                <w:rFonts w:ascii="Times New Roman" w:hAnsi="Times New Roman"/>
              </w:rPr>
            </w:pPr>
            <w:r w:rsidRPr="000A7BBC">
              <w:rPr>
                <w:rFonts w:ascii="Times New Roman" w:hAnsi="Times New Roman"/>
              </w:rPr>
              <w:t>Амортизационное усилие , кН</w:t>
            </w:r>
          </w:p>
        </w:tc>
        <w:tc>
          <w:tcPr>
            <w:tcW w:w="749" w:type="pct"/>
          </w:tcPr>
          <w:p w14:paraId="010D6B79" w14:textId="4039065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5</w:t>
            </w:r>
          </w:p>
        </w:tc>
        <w:tc>
          <w:tcPr>
            <w:tcW w:w="747" w:type="pct"/>
          </w:tcPr>
          <w:p w14:paraId="7AE0BA8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1A5FAD8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5A6D74C8" w14:textId="77777777" w:rsidTr="00C9494F">
        <w:tc>
          <w:tcPr>
            <w:tcW w:w="2110" w:type="pct"/>
            <w:vMerge/>
          </w:tcPr>
          <w:p w14:paraId="41E7662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5468842" w14:textId="521EC179" w:rsidR="00F96448" w:rsidRPr="000A7BBC" w:rsidRDefault="00F96448" w:rsidP="00C9494F">
            <w:pPr>
              <w:rPr>
                <w:rFonts w:ascii="Times New Roman" w:hAnsi="Times New Roman"/>
              </w:rPr>
            </w:pPr>
            <w:r w:rsidRPr="000A7BBC">
              <w:rPr>
                <w:rFonts w:ascii="Times New Roman" w:hAnsi="Times New Roman"/>
              </w:rPr>
              <w:t>Боковая деформация,</w:t>
            </w:r>
            <w:r w:rsidR="00C9494F" w:rsidRPr="000A7BBC">
              <w:rPr>
                <w:rFonts w:ascii="Times New Roman" w:hAnsi="Times New Roman"/>
              </w:rPr>
              <w:t xml:space="preserve"> </w:t>
            </w:r>
            <w:r w:rsidRPr="000A7BBC">
              <w:rPr>
                <w:rFonts w:ascii="Times New Roman" w:hAnsi="Times New Roman"/>
              </w:rPr>
              <w:t>мм</w:t>
            </w:r>
          </w:p>
        </w:tc>
        <w:tc>
          <w:tcPr>
            <w:tcW w:w="749" w:type="pct"/>
          </w:tcPr>
          <w:p w14:paraId="5DE63E9E" w14:textId="1C6828C3"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40</w:t>
            </w:r>
          </w:p>
        </w:tc>
        <w:tc>
          <w:tcPr>
            <w:tcW w:w="747" w:type="pct"/>
          </w:tcPr>
          <w:p w14:paraId="64FD09C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C9494F" w:rsidRPr="00141605" w14:paraId="10DF4518" w14:textId="77777777" w:rsidTr="00C9494F">
        <w:tc>
          <w:tcPr>
            <w:tcW w:w="2110" w:type="pct"/>
            <w:vMerge/>
          </w:tcPr>
          <w:p w14:paraId="3425F3CD"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2F06BC77" w14:textId="77777777" w:rsidR="00F96448" w:rsidRPr="000A7BBC" w:rsidRDefault="00F96448" w:rsidP="00C9494F">
            <w:pPr>
              <w:rPr>
                <w:rFonts w:ascii="Times New Roman" w:hAnsi="Times New Roman"/>
              </w:rPr>
            </w:pPr>
            <w:r w:rsidRPr="000A7BBC">
              <w:rPr>
                <w:rFonts w:ascii="Times New Roman" w:hAnsi="Times New Roman"/>
              </w:rPr>
              <w:t>Остаточная боковая деформация , мм</w:t>
            </w:r>
          </w:p>
        </w:tc>
        <w:tc>
          <w:tcPr>
            <w:tcW w:w="749" w:type="pct"/>
          </w:tcPr>
          <w:p w14:paraId="3078F58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B6FFCC8" w14:textId="536D813A"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15</w:t>
            </w:r>
          </w:p>
        </w:tc>
        <w:tc>
          <w:tcPr>
            <w:tcW w:w="747" w:type="pct"/>
          </w:tcPr>
          <w:p w14:paraId="02415C1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207703F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w:t>
            </w:r>
          </w:p>
        </w:tc>
      </w:tr>
      <w:tr w:rsidR="00C9494F" w:rsidRPr="00141605" w14:paraId="5E8FB0A4" w14:textId="77777777" w:rsidTr="00C9494F">
        <w:tc>
          <w:tcPr>
            <w:tcW w:w="2110" w:type="pct"/>
            <w:vMerge/>
          </w:tcPr>
          <w:p w14:paraId="606A5C9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6B6F19DE" w14:textId="77777777" w:rsidR="00F96448" w:rsidRPr="000A7BBC" w:rsidRDefault="00F96448" w:rsidP="00C9494F">
            <w:pPr>
              <w:rPr>
                <w:rFonts w:ascii="Times New Roman" w:hAnsi="Times New Roman"/>
              </w:rPr>
            </w:pPr>
            <w:r w:rsidRPr="000A7BBC">
              <w:rPr>
                <w:rFonts w:ascii="Times New Roman" w:hAnsi="Times New Roman"/>
              </w:rPr>
              <w:t>Электропроводность менее, мА</w:t>
            </w:r>
          </w:p>
          <w:p w14:paraId="20405402" w14:textId="77777777" w:rsidR="00F96448" w:rsidRPr="000A7BBC" w:rsidRDefault="00F96448" w:rsidP="00C9494F">
            <w:pPr>
              <w:rPr>
                <w:rFonts w:ascii="Times New Roman" w:hAnsi="Times New Roman"/>
              </w:rPr>
            </w:pPr>
            <w:r w:rsidRPr="000A7BBC">
              <w:rPr>
                <w:rFonts w:ascii="Times New Roman" w:hAnsi="Times New Roman"/>
              </w:rPr>
              <w:t>при напряжении, В:</w:t>
            </w:r>
          </w:p>
        </w:tc>
        <w:tc>
          <w:tcPr>
            <w:tcW w:w="749" w:type="pct"/>
          </w:tcPr>
          <w:p w14:paraId="5EE39C0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5CE5A76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 1,2  </w:t>
            </w:r>
          </w:p>
          <w:p w14:paraId="715546E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6F8F111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1200 </w:t>
            </w:r>
          </w:p>
        </w:tc>
      </w:tr>
      <w:tr w:rsidR="00C9494F" w:rsidRPr="00141605" w14:paraId="25661E6E" w14:textId="77777777" w:rsidTr="00C9494F">
        <w:trPr>
          <w:trHeight w:val="588"/>
        </w:trPr>
        <w:tc>
          <w:tcPr>
            <w:tcW w:w="2110" w:type="pct"/>
            <w:vMerge/>
          </w:tcPr>
          <w:p w14:paraId="49786536"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2ACF9618" w14:textId="77777777" w:rsidR="00F96448" w:rsidRPr="000A7BBC" w:rsidRDefault="00F96448" w:rsidP="00C9494F">
            <w:pPr>
              <w:rPr>
                <w:rFonts w:ascii="Times New Roman" w:hAnsi="Times New Roman"/>
              </w:rPr>
            </w:pPr>
            <w:r w:rsidRPr="000A7BBC">
              <w:rPr>
                <w:rFonts w:ascii="Times New Roman" w:hAnsi="Times New Roman"/>
              </w:rPr>
              <w:t xml:space="preserve">Температурный диапазон применения </w:t>
            </w:r>
          </w:p>
        </w:tc>
        <w:tc>
          <w:tcPr>
            <w:tcW w:w="749" w:type="pct"/>
          </w:tcPr>
          <w:p w14:paraId="78BDE98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28B43BC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от -30°C до +50 C</w:t>
            </w:r>
          </w:p>
        </w:tc>
      </w:tr>
      <w:tr w:rsidR="00C9494F" w:rsidRPr="00141605" w14:paraId="7D7F8B5C" w14:textId="77777777" w:rsidTr="00C9494F">
        <w:tc>
          <w:tcPr>
            <w:tcW w:w="2110" w:type="pct"/>
            <w:vMerge/>
          </w:tcPr>
          <w:p w14:paraId="59AA3355"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94" w:type="pct"/>
          </w:tcPr>
          <w:p w14:paraId="718027C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Цвет:</w:t>
            </w:r>
          </w:p>
        </w:tc>
        <w:tc>
          <w:tcPr>
            <w:tcW w:w="749" w:type="pct"/>
          </w:tcPr>
          <w:p w14:paraId="5C821C2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7" w:type="pct"/>
          </w:tcPr>
          <w:p w14:paraId="068027B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оранжевый</w:t>
            </w:r>
          </w:p>
        </w:tc>
      </w:tr>
    </w:tbl>
    <w:p w14:paraId="2112555D"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8"/>
          <w:szCs w:val="28"/>
          <w:lang w:eastAsia="ru-RU"/>
        </w:rPr>
      </w:pPr>
      <w:r>
        <w:rPr>
          <w:rFonts w:ascii="Times New Roman" w:eastAsia="Times New Roman" w:hAnsi="Times New Roman"/>
          <w:bCs/>
          <w:sz w:val="28"/>
          <w:szCs w:val="28"/>
          <w:lang w:eastAsia="ru-RU"/>
        </w:rPr>
        <w:t xml:space="preserve">          </w:t>
      </w:r>
    </w:p>
    <w:p w14:paraId="57619DE3"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p>
    <w:p w14:paraId="56F2E3C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F19531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Обязательное соответствие: ГОСТ EN 397-2020 Система стандартов безопасности труда. Средства индивидуальной защиты головы. Каски защитные. Общие технические требования.</w:t>
      </w:r>
    </w:p>
    <w:p w14:paraId="49954E41"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ab/>
        <w:t>ГОСТ 12.4.128-83 Система стандартов безопасности труда (ССБТ). Каски защитные. Общие технические условия</w:t>
      </w:r>
    </w:p>
    <w:p w14:paraId="7FE7F697"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0EBFD0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857179C" w14:textId="77777777" w:rsidR="00F96448" w:rsidRPr="00C9494F" w:rsidRDefault="00F96448" w:rsidP="00F96448">
      <w:pPr>
        <w:keepNext/>
        <w:numPr>
          <w:ilvl w:val="0"/>
          <w:numId w:val="20"/>
        </w:numPr>
        <w:tabs>
          <w:tab w:val="left" w:pos="709"/>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Подшлемник термостойкий</w:t>
      </w:r>
    </w:p>
    <w:p w14:paraId="4031B79B" w14:textId="77777777" w:rsidR="00F96448" w:rsidRPr="00C9494F" w:rsidRDefault="00F96448" w:rsidP="00F96448">
      <w:pPr>
        <w:keepNext/>
        <w:tabs>
          <w:tab w:val="left" w:pos="709"/>
          <w:tab w:val="left" w:pos="851"/>
        </w:tabs>
        <w:overflowPunct w:val="0"/>
        <w:autoSpaceDE w:val="0"/>
        <w:autoSpaceDN w:val="0"/>
        <w:adjustRightInd w:val="0"/>
        <w:spacing w:after="0" w:line="240" w:lineRule="auto"/>
        <w:ind w:left="709"/>
        <w:jc w:val="both"/>
        <w:textAlignment w:val="baseline"/>
        <w:outlineLvl w:val="1"/>
        <w:rPr>
          <w:rFonts w:ascii="Times New Roman" w:eastAsia="Times New Roman" w:hAnsi="Times New Roman"/>
          <w:b/>
          <w:bCs/>
          <w:sz w:val="24"/>
          <w:szCs w:val="24"/>
          <w:lang w:eastAsia="ru-RU"/>
        </w:rPr>
      </w:pPr>
    </w:p>
    <w:p w14:paraId="4E5D84F5"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для защиты от термических рисков электрической дуги, тепла и пламени.</w:t>
      </w:r>
    </w:p>
    <w:p w14:paraId="74C28810"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r>
        <w:rPr>
          <w:rFonts w:ascii="Times New Roman" w:eastAsia="Times New Roman" w:hAnsi="Times New Roman"/>
          <w:b/>
          <w:bCs/>
          <w:sz w:val="28"/>
          <w:szCs w:val="28"/>
          <w:lang w:eastAsia="ru-RU"/>
        </w:rPr>
        <w:t xml:space="preserve">                                </w:t>
      </w:r>
    </w:p>
    <w:p w14:paraId="65EABE94"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8"/>
          <w:szCs w:val="28"/>
          <w:lang w:eastAsia="ru-RU"/>
        </w:rPr>
      </w:pPr>
    </w:p>
    <w:p w14:paraId="799E1BD6" w14:textId="77777777" w:rsidR="00F96448"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sidRPr="002663DB">
        <w:rPr>
          <w:rFonts w:ascii="Times New Roman" w:eastAsia="Times New Roman" w:hAnsi="Times New Roman"/>
          <w:b/>
          <w:bCs/>
          <w:sz w:val="28"/>
          <w:szCs w:val="28"/>
          <w:lang w:eastAsia="ru-RU"/>
        </w:rPr>
        <w:t>Характеристики изделия</w:t>
      </w:r>
    </w:p>
    <w:p w14:paraId="419EEC69" w14:textId="77777777" w:rsidR="00F96448" w:rsidRPr="00DF6847"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8"/>
          <w:szCs w:val="28"/>
          <w:lang w:eastAsia="ru-RU"/>
        </w:rPr>
      </w:pPr>
      <w:r>
        <w:rPr>
          <w:rFonts w:ascii="Times New Roman" w:eastAsia="Times New Roman" w:hAnsi="Times New Roman"/>
          <w:i/>
          <w:sz w:val="28"/>
          <w:szCs w:val="28"/>
          <w:lang w:eastAsia="ru-RU"/>
        </w:rPr>
        <w:t>Таблица 9</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049"/>
        <w:gridCol w:w="2428"/>
        <w:gridCol w:w="1439"/>
        <w:gridCol w:w="1428"/>
      </w:tblGrid>
      <w:tr w:rsidR="00F96448" w:rsidRPr="00141605" w14:paraId="663DE9BA" w14:textId="77777777" w:rsidTr="00C9494F">
        <w:tc>
          <w:tcPr>
            <w:tcW w:w="2173" w:type="pct"/>
            <w:vMerge w:val="restart"/>
          </w:tcPr>
          <w:p w14:paraId="08E041CD" w14:textId="77777777" w:rsidR="00F96448" w:rsidRPr="00141605"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fldChar w:fldCharType="begin"/>
            </w:r>
            <w:r>
              <w:instrText xml:space="preserve"> INCLUDEPICTURE "https://cdn.technoavia.ru/img/product_images/7914.png?sc=model_standart" \* MERGEFORMATINET </w:instrText>
            </w:r>
            <w:r>
              <w:fldChar w:fldCharType="separate"/>
            </w:r>
            <w:r w:rsidR="008D641E">
              <w:fldChar w:fldCharType="begin"/>
            </w:r>
            <w:r w:rsidR="008D641E">
              <w:instrText xml:space="preserve"> INCLUDEPICTURE  "https://cdn.technoavia.ru/img/product_images/7914.png?sc=model_standart" \* MERGEFORMATINET </w:instrText>
            </w:r>
            <w:r w:rsidR="008D641E">
              <w:fldChar w:fldCharType="separate"/>
            </w:r>
            <w:r w:rsidR="008A5501">
              <w:fldChar w:fldCharType="begin"/>
            </w:r>
            <w:r w:rsidR="008A5501">
              <w:instrText xml:space="preserve"> INCLUDEPICTURE  "https://cdn.technoavia.ru/img/product_images/7914.png?sc=model_standart" \* MERGEFORMATINET </w:instrText>
            </w:r>
            <w:r w:rsidR="008A5501">
              <w:fldChar w:fldCharType="separate"/>
            </w:r>
            <w:r w:rsidR="00A0428D">
              <w:fldChar w:fldCharType="begin"/>
            </w:r>
            <w:r w:rsidR="00A0428D">
              <w:instrText xml:space="preserve"> INCLUDEPICTURE  "https://cdn.technoavia.ru/img/product_images/7914.png?sc=model_standart" \* MERGEFORMATINET </w:instrText>
            </w:r>
            <w:r w:rsidR="00A0428D">
              <w:fldChar w:fldCharType="separate"/>
            </w:r>
            <w:r w:rsidR="00073DA2">
              <w:fldChar w:fldCharType="begin"/>
            </w:r>
            <w:r w:rsidR="00073DA2">
              <w:instrText xml:space="preserve"> INCLUDEPICTURE  "https://cdn.technoavia.ru/img/product_images/7914.png?sc=model_standart" \* MERGEFORMATINET </w:instrText>
            </w:r>
            <w:r w:rsidR="00073DA2">
              <w:fldChar w:fldCharType="separate"/>
            </w:r>
            <w:r w:rsidR="006F3178">
              <w:fldChar w:fldCharType="begin"/>
            </w:r>
            <w:r w:rsidR="006F3178">
              <w:instrText xml:space="preserve"> INCLUDEPICTURE  "https://cdn.technoavia.ru/img/product_images/7914.png?sc=model_standart" \* MERGEFORMATINET </w:instrText>
            </w:r>
            <w:r w:rsidR="006F3178">
              <w:fldChar w:fldCharType="separate"/>
            </w:r>
            <w:r w:rsidR="00150220">
              <w:fldChar w:fldCharType="begin"/>
            </w:r>
            <w:r w:rsidR="00150220">
              <w:instrText xml:space="preserve"> INCLUDEPICTURE  "https://cdn.technoavia.ru/img/product_images/7914.png?sc=model_standart" \* MERGEFORMATINET </w:instrText>
            </w:r>
            <w:r w:rsidR="00150220">
              <w:fldChar w:fldCharType="separate"/>
            </w:r>
            <w:r w:rsidR="00C102B3">
              <w:fldChar w:fldCharType="begin"/>
            </w:r>
            <w:r w:rsidR="00C102B3">
              <w:instrText xml:space="preserve"> INCLUDEPICTURE  "https://cdn.technoavia.ru/img/product_images/7914.png?sc=model_standart" \* MERGEFORMATINET </w:instrText>
            </w:r>
            <w:r w:rsidR="00C102B3">
              <w:fldChar w:fldCharType="separate"/>
            </w:r>
            <w:r w:rsidR="00F518AD">
              <w:fldChar w:fldCharType="begin"/>
            </w:r>
            <w:r w:rsidR="00F518AD">
              <w:instrText xml:space="preserve"> INCLUDEPICTURE  "https://cdn.technoavia.ru/img/product_images/7914.png?sc=model_standart" \* MERGEFORMATINET </w:instrText>
            </w:r>
            <w:r w:rsidR="00F518AD">
              <w:fldChar w:fldCharType="separate"/>
            </w:r>
            <w:r w:rsidR="00301DF0">
              <w:fldChar w:fldCharType="begin"/>
            </w:r>
            <w:r w:rsidR="00301DF0">
              <w:instrText xml:space="preserve"> INCLUDEPICTURE  "https://cdn.technoavia.ru/img/product_images/7914.png?sc=model_standart" \* MERGEFORMATINET </w:instrText>
            </w:r>
            <w:r w:rsidR="00301DF0">
              <w:fldChar w:fldCharType="separate"/>
            </w:r>
            <w:r w:rsidR="00F1627F">
              <w:fldChar w:fldCharType="begin"/>
            </w:r>
            <w:r w:rsidR="00F1627F">
              <w:instrText xml:space="preserve"> </w:instrText>
            </w:r>
            <w:r w:rsidR="00F1627F">
              <w:instrText>INCLUDEPICTURE  "https://cdn.technoavia.ru/img/product_images/7914.png?sc=model_standart" \* MERGEFORMATINET</w:instrText>
            </w:r>
            <w:r w:rsidR="00F1627F">
              <w:instrText xml:space="preserve"> </w:instrText>
            </w:r>
            <w:r w:rsidR="00F1627F">
              <w:fldChar w:fldCharType="separate"/>
            </w:r>
            <w:r w:rsidR="00F1627F">
              <w:pict w14:anchorId="6B107EDD">
                <v:shape id="_x0000_i1027" type="#_x0000_t75" alt="Подшлемник термостойкий «ВОЛЬТ з»" style="width:180.75pt;height:203.25pt">
                  <v:imagedata r:id="rId28" r:href="rId29" croptop="8147f" cropbottom="8328f"/>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1305" w:type="pct"/>
          </w:tcPr>
          <w:p w14:paraId="1E491E28"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776" w:type="pct"/>
          </w:tcPr>
          <w:p w14:paraId="76169F59"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746" w:type="pct"/>
          </w:tcPr>
          <w:p w14:paraId="5CEC09B9"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7FF9DFEC" w14:textId="77777777" w:rsidTr="00C9494F">
        <w:tc>
          <w:tcPr>
            <w:tcW w:w="2173" w:type="pct"/>
            <w:vMerge/>
          </w:tcPr>
          <w:p w14:paraId="703C778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05" w:type="pct"/>
          </w:tcPr>
          <w:p w14:paraId="5AC1A87E"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776" w:type="pct"/>
          </w:tcPr>
          <w:p w14:paraId="5269C3C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6" w:type="pct"/>
          </w:tcPr>
          <w:p w14:paraId="3E87EF73"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огнестойкое трикотажное полотно</w:t>
            </w:r>
          </w:p>
        </w:tc>
      </w:tr>
      <w:tr w:rsidR="00F96448" w:rsidRPr="00141605" w14:paraId="50386647" w14:textId="77777777" w:rsidTr="00C9494F">
        <w:tc>
          <w:tcPr>
            <w:tcW w:w="2173" w:type="pct"/>
            <w:vMerge/>
          </w:tcPr>
          <w:p w14:paraId="3010561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305" w:type="pct"/>
          </w:tcPr>
          <w:p w14:paraId="7DC2DBC2" w14:textId="77777777" w:rsidR="00F96448" w:rsidRPr="000A7BBC" w:rsidRDefault="00F96448" w:rsidP="00C9494F">
            <w:pPr>
              <w:rPr>
                <w:rFonts w:ascii="Times New Roman" w:hAnsi="Times New Roman"/>
              </w:rPr>
            </w:pPr>
            <w:r w:rsidRPr="000A7BBC">
              <w:rPr>
                <w:rFonts w:ascii="Times New Roman" w:hAnsi="Times New Roman"/>
              </w:rPr>
              <w:t>Плотность материала,  г/м²:</w:t>
            </w:r>
          </w:p>
        </w:tc>
        <w:tc>
          <w:tcPr>
            <w:tcW w:w="776" w:type="pct"/>
          </w:tcPr>
          <w:p w14:paraId="37759EE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746" w:type="pct"/>
          </w:tcPr>
          <w:p w14:paraId="365E06D2" w14:textId="3946CB8F"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hAnsi="Times New Roman"/>
                <w:color w:val="101010"/>
                <w:shd w:val="clear" w:color="auto" w:fill="FFFFFF"/>
              </w:rPr>
              <w:t xml:space="preserve">320 </w:t>
            </w:r>
            <w:r w:rsidR="006C3B73">
              <w:rPr>
                <w:rFonts w:ascii="Times New Roman" w:hAnsi="Times New Roman"/>
              </w:rPr>
              <w:t>г/м²</w:t>
            </w:r>
          </w:p>
        </w:tc>
      </w:tr>
    </w:tbl>
    <w:p w14:paraId="1EB89048"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hAnsi="Times New Roman"/>
          <w:sz w:val="24"/>
          <w:szCs w:val="24"/>
        </w:rPr>
      </w:pPr>
      <w:r w:rsidRPr="00C9494F">
        <w:rPr>
          <w:rFonts w:ascii="Times New Roman" w:eastAsia="Times New Roman" w:hAnsi="Times New Roman"/>
          <w:sz w:val="24"/>
          <w:szCs w:val="24"/>
          <w:lang w:eastAsia="ru-RU"/>
        </w:rPr>
        <w:t>Защитные свойства:</w:t>
      </w:r>
      <w:r w:rsidRPr="00C9494F">
        <w:rPr>
          <w:sz w:val="24"/>
          <w:szCs w:val="24"/>
        </w:rPr>
        <w:t xml:space="preserve"> </w:t>
      </w:r>
      <w:r w:rsidRPr="00C9494F">
        <w:rPr>
          <w:rFonts w:ascii="Times New Roman" w:eastAsia="Times New Roman" w:hAnsi="Times New Roman"/>
          <w:sz w:val="24"/>
          <w:szCs w:val="24"/>
          <w:lang w:eastAsia="ru-RU"/>
        </w:rPr>
        <w:t>То, Тт, Ти. Обязательное декларирование о соответствии: ТР ТС 017/2011 или ТР ТС 019/2011.</w:t>
      </w:r>
      <w:r w:rsidRPr="00C9494F">
        <w:rPr>
          <w:rFonts w:ascii="Times New Roman" w:hAnsi="Times New Roman"/>
          <w:sz w:val="24"/>
          <w:szCs w:val="24"/>
        </w:rPr>
        <w:t xml:space="preserve"> Обязательное соответствие ГОСТ Р 12.4.234-2012 Система стандартов безопасности труда (ССБТ). Одежда специальная для защиты от термических рисков электрической дуги.</w:t>
      </w:r>
    </w:p>
    <w:p w14:paraId="2983CF8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0BC6E4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17DFF257"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560A4D6"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bookmarkStart w:id="4" w:name="_Toc426625021"/>
      <w:bookmarkStart w:id="5" w:name="_Toc454901523"/>
      <w:bookmarkStart w:id="6" w:name="_Toc467842732"/>
      <w:r w:rsidRPr="00C9494F">
        <w:rPr>
          <w:rFonts w:ascii="Times New Roman" w:eastAsia="Times New Roman" w:hAnsi="Times New Roman"/>
          <w:b/>
          <w:bCs/>
          <w:sz w:val="24"/>
          <w:szCs w:val="24"/>
          <w:lang w:eastAsia="ru-RU"/>
        </w:rPr>
        <w:t>10. Нарукавники из полимерных материалов</w:t>
      </w:r>
      <w:bookmarkEnd w:id="4"/>
      <w:bookmarkEnd w:id="5"/>
      <w:bookmarkEnd w:id="6"/>
    </w:p>
    <w:p w14:paraId="67A0662E"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Нарукавники, защищающие руки от запястий до области локтя, цилиндрической формы с лентой эластичной по нижнему и верхнему срезу. Нарукавники стачные по боковому срезу.</w:t>
      </w:r>
    </w:p>
    <w:p w14:paraId="0F7CD4A5"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Назначение: работы с сильно загрязненным технологическим оборудованием, защиты от воды, растворов нетоксичных веществ, от нефти, нефтепродуктов, масел и жиров.</w:t>
      </w:r>
    </w:p>
    <w:p w14:paraId="42F680ED"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p>
    <w:p w14:paraId="05BCECC7"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 xml:space="preserve">Характеристики изделия </w:t>
      </w:r>
    </w:p>
    <w:p w14:paraId="3BD43841"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10</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606"/>
        <w:gridCol w:w="1884"/>
        <w:gridCol w:w="1884"/>
        <w:gridCol w:w="1970"/>
      </w:tblGrid>
      <w:tr w:rsidR="00F96448" w:rsidRPr="00C9494F" w14:paraId="6F545343" w14:textId="77777777" w:rsidTr="00C9494F">
        <w:tc>
          <w:tcPr>
            <w:tcW w:w="1882" w:type="pct"/>
            <w:vMerge w:val="restart"/>
          </w:tcPr>
          <w:p w14:paraId="577EE4A9" w14:textId="77777777" w:rsidR="00F96448" w:rsidRPr="00C9494F"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C9494F">
              <w:rPr>
                <w:sz w:val="24"/>
                <w:szCs w:val="24"/>
              </w:rPr>
              <w:fldChar w:fldCharType="begin"/>
            </w:r>
            <w:r w:rsidRPr="00C9494F">
              <w:rPr>
                <w:sz w:val="24"/>
                <w:szCs w:val="24"/>
              </w:rPr>
              <w:instrText xml:space="preserve"> INCLUDEPICTURE "https://cdn.vseinstrumenti.ru/images/goods/spetsodezhda-i-siz/sredstva-individualnoj-zaschity/4162164/560x504/62345724.jpg" \* MERGEFORMATINET </w:instrText>
            </w:r>
            <w:r w:rsidRPr="00C9494F">
              <w:rPr>
                <w:sz w:val="24"/>
                <w:szCs w:val="24"/>
              </w:rPr>
              <w:fldChar w:fldCharType="separate"/>
            </w:r>
            <w:r w:rsidR="008D641E">
              <w:rPr>
                <w:sz w:val="24"/>
                <w:szCs w:val="24"/>
              </w:rPr>
              <w:fldChar w:fldCharType="begin"/>
            </w:r>
            <w:r w:rsidR="008D641E">
              <w:rPr>
                <w:sz w:val="24"/>
                <w:szCs w:val="24"/>
              </w:rPr>
              <w:instrText xml:space="preserve"> INCLUDEPICTURE  "https://cdn.vseinstrumenti.ru/images/goods/spetsodezhda-i-siz/sredstva-individualnoj-zaschity/4162164/560x504/62345724.jpg" \* MERGEFORMATINET </w:instrText>
            </w:r>
            <w:r w:rsidR="008D641E">
              <w:rPr>
                <w:sz w:val="24"/>
                <w:szCs w:val="24"/>
              </w:rPr>
              <w:fldChar w:fldCharType="separate"/>
            </w:r>
            <w:r w:rsidR="008A5501">
              <w:rPr>
                <w:sz w:val="24"/>
                <w:szCs w:val="24"/>
              </w:rPr>
              <w:fldChar w:fldCharType="begin"/>
            </w:r>
            <w:r w:rsidR="008A5501">
              <w:rPr>
                <w:sz w:val="24"/>
                <w:szCs w:val="24"/>
              </w:rPr>
              <w:instrText xml:space="preserve"> INCLUDEPICTURE  "https://cdn.vseinstrumenti.ru/images/goods/spetsodezhda-i-siz/sredstva-individualnoj-zaschity/4162164/560x504/62345724.jpg" \* MERGEFORMATINET </w:instrText>
            </w:r>
            <w:r w:rsidR="008A5501">
              <w:rPr>
                <w:sz w:val="24"/>
                <w:szCs w:val="24"/>
              </w:rPr>
              <w:fldChar w:fldCharType="separate"/>
            </w:r>
            <w:r w:rsidR="00A0428D">
              <w:rPr>
                <w:sz w:val="24"/>
                <w:szCs w:val="24"/>
              </w:rPr>
              <w:fldChar w:fldCharType="begin"/>
            </w:r>
            <w:r w:rsidR="00A0428D">
              <w:rPr>
                <w:sz w:val="24"/>
                <w:szCs w:val="24"/>
              </w:rPr>
              <w:instrText xml:space="preserve"> INCLUDEPICTURE  "https://cdn.vseinstrumenti.ru/images/goods/spetsodezhda-i-siz/sredstva-individualnoj-zaschity/4162164/560x504/62345724.jpg" \* MERGEFORMATINET </w:instrText>
            </w:r>
            <w:r w:rsidR="00A0428D">
              <w:rPr>
                <w:sz w:val="24"/>
                <w:szCs w:val="24"/>
              </w:rPr>
              <w:fldChar w:fldCharType="separate"/>
            </w:r>
            <w:r w:rsidR="00073DA2">
              <w:rPr>
                <w:sz w:val="24"/>
                <w:szCs w:val="24"/>
              </w:rPr>
              <w:fldChar w:fldCharType="begin"/>
            </w:r>
            <w:r w:rsidR="00073DA2">
              <w:rPr>
                <w:sz w:val="24"/>
                <w:szCs w:val="24"/>
              </w:rPr>
              <w:instrText xml:space="preserve"> INCLUDEPICTURE  "https://cdn.vseinstrumenti.ru/images/goods/spetsodezhda-i-siz/sredstva-individualnoj-zaschity/4162164/560x504/62345724.jpg" \* MERGEFORMATINET </w:instrText>
            </w:r>
            <w:r w:rsidR="00073DA2">
              <w:rPr>
                <w:sz w:val="24"/>
                <w:szCs w:val="24"/>
              </w:rPr>
              <w:fldChar w:fldCharType="separate"/>
            </w:r>
            <w:r w:rsidR="006F3178">
              <w:rPr>
                <w:sz w:val="24"/>
                <w:szCs w:val="24"/>
              </w:rPr>
              <w:fldChar w:fldCharType="begin"/>
            </w:r>
            <w:r w:rsidR="006F3178">
              <w:rPr>
                <w:sz w:val="24"/>
                <w:szCs w:val="24"/>
              </w:rPr>
              <w:instrText xml:space="preserve"> INCLUDEPICTURE  "https://cdn.vseinstrumenti.ru/images/goods/spetsodezhda-i-siz/sredstva-individualnoj-zaschity/4162164/560x504/62345724.jpg" \* MERGEFORMATINET </w:instrText>
            </w:r>
            <w:r w:rsidR="006F3178">
              <w:rPr>
                <w:sz w:val="24"/>
                <w:szCs w:val="24"/>
              </w:rPr>
              <w:fldChar w:fldCharType="separate"/>
            </w:r>
            <w:r w:rsidR="00150220">
              <w:rPr>
                <w:sz w:val="24"/>
                <w:szCs w:val="24"/>
              </w:rPr>
              <w:fldChar w:fldCharType="begin"/>
            </w:r>
            <w:r w:rsidR="00150220">
              <w:rPr>
                <w:sz w:val="24"/>
                <w:szCs w:val="24"/>
              </w:rPr>
              <w:instrText xml:space="preserve"> INCLUDEPICTURE  "https://cdn.vseinstrumenti.ru/images/goods/spetsodezhda-i-siz/sredstva-individualnoj-zaschity/4162164/560x504/62345724.jpg" \* MERGEFORMATINET </w:instrText>
            </w:r>
            <w:r w:rsidR="00150220">
              <w:rPr>
                <w:sz w:val="24"/>
                <w:szCs w:val="24"/>
              </w:rPr>
              <w:fldChar w:fldCharType="separate"/>
            </w:r>
            <w:r w:rsidR="00C102B3">
              <w:rPr>
                <w:sz w:val="24"/>
                <w:szCs w:val="24"/>
              </w:rPr>
              <w:fldChar w:fldCharType="begin"/>
            </w:r>
            <w:r w:rsidR="00C102B3">
              <w:rPr>
                <w:sz w:val="24"/>
                <w:szCs w:val="24"/>
              </w:rPr>
              <w:instrText xml:space="preserve"> INCLUDEPICTURE  "https://cdn.vseinstrumenti.ru/images/goods/spetsodezhda-i-siz/sredstva-individualnoj-zaschity/4162164/560x504/62345724.jpg" \* MERGEFORMATINET </w:instrText>
            </w:r>
            <w:r w:rsidR="00C102B3">
              <w:rPr>
                <w:sz w:val="24"/>
                <w:szCs w:val="24"/>
              </w:rPr>
              <w:fldChar w:fldCharType="separate"/>
            </w:r>
            <w:r w:rsidR="00F518AD">
              <w:rPr>
                <w:sz w:val="24"/>
                <w:szCs w:val="24"/>
              </w:rPr>
              <w:fldChar w:fldCharType="begin"/>
            </w:r>
            <w:r w:rsidR="00F518AD">
              <w:rPr>
                <w:sz w:val="24"/>
                <w:szCs w:val="24"/>
              </w:rPr>
              <w:instrText xml:space="preserve"> INCLUDEPICTURE  "https://cdn.vseinstrumenti.ru/images/goods/spetsodezhda-i-siz/sredstva-individualnoj-zaschity/4162164/560x504/62345724.jpg" \* MERGEFORMATINET </w:instrText>
            </w:r>
            <w:r w:rsidR="00F518AD">
              <w:rPr>
                <w:sz w:val="24"/>
                <w:szCs w:val="24"/>
              </w:rPr>
              <w:fldChar w:fldCharType="separate"/>
            </w:r>
            <w:r w:rsidR="00301DF0">
              <w:rPr>
                <w:sz w:val="24"/>
                <w:szCs w:val="24"/>
              </w:rPr>
              <w:fldChar w:fldCharType="begin"/>
            </w:r>
            <w:r w:rsidR="00301DF0">
              <w:rPr>
                <w:sz w:val="24"/>
                <w:szCs w:val="24"/>
              </w:rPr>
              <w:instrText xml:space="preserve"> INCLUDEPICTURE  "https://cdn.vseinstrumenti.ru/images/goods/spetsodezhda-i-siz/sredstva-individualnoj-zaschity/4162164/560x504/62345724.jpg" \* MERGEFORMATINET </w:instrText>
            </w:r>
            <w:r w:rsidR="00301DF0">
              <w:rPr>
                <w:sz w:val="24"/>
                <w:szCs w:val="24"/>
              </w:rPr>
              <w:fldChar w:fldCharType="separate"/>
            </w:r>
            <w:r w:rsidR="00F1627F">
              <w:rPr>
                <w:sz w:val="24"/>
                <w:szCs w:val="24"/>
              </w:rPr>
              <w:fldChar w:fldCharType="begin"/>
            </w:r>
            <w:r w:rsidR="00F1627F">
              <w:rPr>
                <w:sz w:val="24"/>
                <w:szCs w:val="24"/>
              </w:rPr>
              <w:instrText xml:space="preserve"> </w:instrText>
            </w:r>
            <w:r w:rsidR="00F1627F">
              <w:rPr>
                <w:sz w:val="24"/>
                <w:szCs w:val="24"/>
              </w:rPr>
              <w:instrText>INCLUDEPICTURE  "https://cdn.vseinstrumenti.ru/images/goo</w:instrText>
            </w:r>
            <w:r w:rsidR="00F1627F">
              <w:rPr>
                <w:sz w:val="24"/>
                <w:szCs w:val="24"/>
              </w:rPr>
              <w:instrText>ds/spetsodezhda-i-siz/sredstva-individualnoj-zaschity/4162164/560x504/62345724.jpg" \* MERGEFORMATINET</w:instrText>
            </w:r>
            <w:r w:rsidR="00F1627F">
              <w:rPr>
                <w:sz w:val="24"/>
                <w:szCs w:val="24"/>
              </w:rPr>
              <w:instrText xml:space="preserve"> </w:instrText>
            </w:r>
            <w:r w:rsidR="00F1627F">
              <w:rPr>
                <w:sz w:val="24"/>
                <w:szCs w:val="24"/>
              </w:rPr>
              <w:fldChar w:fldCharType="separate"/>
            </w:r>
            <w:r w:rsidR="00F1627F">
              <w:rPr>
                <w:sz w:val="24"/>
                <w:szCs w:val="24"/>
              </w:rPr>
              <w:pict w14:anchorId="72DFD666">
                <v:shape id="_x0000_i1028" type="#_x0000_t75" alt="Нарукавники Диггер АНАРАКС VS-020-RU ПВХ ВИ-нар002 1" style="width:169.5pt;height:152.25pt">
                  <v:imagedata r:id="rId30" r:href="rId31"/>
                </v:shape>
              </w:pict>
            </w:r>
            <w:r w:rsidR="00F1627F">
              <w:rPr>
                <w:sz w:val="24"/>
                <w:szCs w:val="24"/>
              </w:rPr>
              <w:fldChar w:fldCharType="end"/>
            </w:r>
            <w:r w:rsidR="00301DF0">
              <w:rPr>
                <w:sz w:val="24"/>
                <w:szCs w:val="24"/>
              </w:rPr>
              <w:fldChar w:fldCharType="end"/>
            </w:r>
            <w:r w:rsidR="00F518AD">
              <w:rPr>
                <w:sz w:val="24"/>
                <w:szCs w:val="24"/>
              </w:rPr>
              <w:fldChar w:fldCharType="end"/>
            </w:r>
            <w:r w:rsidR="00C102B3">
              <w:rPr>
                <w:sz w:val="24"/>
                <w:szCs w:val="24"/>
              </w:rPr>
              <w:fldChar w:fldCharType="end"/>
            </w:r>
            <w:r w:rsidR="00150220">
              <w:rPr>
                <w:sz w:val="24"/>
                <w:szCs w:val="24"/>
              </w:rPr>
              <w:fldChar w:fldCharType="end"/>
            </w:r>
            <w:r w:rsidR="006F3178">
              <w:rPr>
                <w:sz w:val="24"/>
                <w:szCs w:val="24"/>
              </w:rPr>
              <w:fldChar w:fldCharType="end"/>
            </w:r>
            <w:r w:rsidR="00073DA2">
              <w:rPr>
                <w:sz w:val="24"/>
                <w:szCs w:val="24"/>
              </w:rPr>
              <w:fldChar w:fldCharType="end"/>
            </w:r>
            <w:r w:rsidR="00A0428D">
              <w:rPr>
                <w:sz w:val="24"/>
                <w:szCs w:val="24"/>
              </w:rPr>
              <w:fldChar w:fldCharType="end"/>
            </w:r>
            <w:r w:rsidR="008A5501">
              <w:rPr>
                <w:sz w:val="24"/>
                <w:szCs w:val="24"/>
              </w:rPr>
              <w:fldChar w:fldCharType="end"/>
            </w:r>
            <w:r w:rsidR="008D641E">
              <w:rPr>
                <w:sz w:val="24"/>
                <w:szCs w:val="24"/>
              </w:rPr>
              <w:fldChar w:fldCharType="end"/>
            </w:r>
            <w:r w:rsidRPr="00C9494F">
              <w:rPr>
                <w:sz w:val="24"/>
                <w:szCs w:val="24"/>
              </w:rPr>
              <w:fldChar w:fldCharType="end"/>
            </w:r>
          </w:p>
        </w:tc>
        <w:tc>
          <w:tcPr>
            <w:tcW w:w="1024" w:type="pct"/>
          </w:tcPr>
          <w:p w14:paraId="3A171970"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024" w:type="pct"/>
          </w:tcPr>
          <w:p w14:paraId="2337A2B3"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71" w:type="pct"/>
          </w:tcPr>
          <w:p w14:paraId="28696BA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C9494F" w14:paraId="553D7C01" w14:textId="77777777" w:rsidTr="00C9494F">
        <w:tc>
          <w:tcPr>
            <w:tcW w:w="1882" w:type="pct"/>
            <w:vMerge/>
          </w:tcPr>
          <w:p w14:paraId="110B30DF" w14:textId="77777777" w:rsidR="00F96448" w:rsidRPr="00C9494F"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755E947B" w14:textId="77777777" w:rsidR="00F96448" w:rsidRPr="000A7BBC" w:rsidRDefault="00F96448" w:rsidP="00C9494F">
            <w:pPr>
              <w:rPr>
                <w:rFonts w:ascii="Times New Roman" w:hAnsi="Times New Roman"/>
              </w:rPr>
            </w:pPr>
            <w:r w:rsidRPr="000A7BBC">
              <w:rPr>
                <w:rFonts w:ascii="Times New Roman" w:hAnsi="Times New Roman"/>
              </w:rPr>
              <w:t>Материал:</w:t>
            </w:r>
          </w:p>
        </w:tc>
        <w:tc>
          <w:tcPr>
            <w:tcW w:w="1024" w:type="pct"/>
          </w:tcPr>
          <w:p w14:paraId="487318B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1" w:type="pct"/>
          </w:tcPr>
          <w:p w14:paraId="0288CD6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 xml:space="preserve">ПВХ </w:t>
            </w:r>
          </w:p>
        </w:tc>
      </w:tr>
      <w:tr w:rsidR="00F96448" w:rsidRPr="00141605" w14:paraId="3AE6576C" w14:textId="77777777" w:rsidTr="00C9494F">
        <w:tc>
          <w:tcPr>
            <w:tcW w:w="1882" w:type="pct"/>
            <w:vMerge/>
          </w:tcPr>
          <w:p w14:paraId="32CB0F0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330D4AA7" w14:textId="77777777" w:rsidR="00F96448" w:rsidRPr="000A7BBC" w:rsidRDefault="00F96448" w:rsidP="00C9494F">
            <w:pPr>
              <w:rPr>
                <w:rFonts w:ascii="Times New Roman" w:hAnsi="Times New Roman"/>
              </w:rPr>
            </w:pPr>
            <w:r w:rsidRPr="000A7BBC">
              <w:rPr>
                <w:rFonts w:ascii="Times New Roman" w:hAnsi="Times New Roman"/>
              </w:rPr>
              <w:t>Цвет:</w:t>
            </w:r>
          </w:p>
        </w:tc>
        <w:tc>
          <w:tcPr>
            <w:tcW w:w="1024" w:type="pct"/>
          </w:tcPr>
          <w:p w14:paraId="1FF5B5D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71" w:type="pct"/>
          </w:tcPr>
          <w:p w14:paraId="304DFCC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синий</w:t>
            </w:r>
          </w:p>
        </w:tc>
      </w:tr>
      <w:tr w:rsidR="00F96448" w:rsidRPr="00141605" w14:paraId="19DC7E3E" w14:textId="77777777" w:rsidTr="00C9494F">
        <w:tc>
          <w:tcPr>
            <w:tcW w:w="1882" w:type="pct"/>
            <w:vMerge/>
          </w:tcPr>
          <w:p w14:paraId="31B4A5D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7A4C3B78" w14:textId="77777777" w:rsidR="00F96448" w:rsidRPr="000A7BBC" w:rsidRDefault="00F96448" w:rsidP="00C9494F">
            <w:pPr>
              <w:rPr>
                <w:rFonts w:ascii="Times New Roman" w:hAnsi="Times New Roman"/>
              </w:rPr>
            </w:pPr>
            <w:r w:rsidRPr="000A7BBC">
              <w:rPr>
                <w:rFonts w:ascii="Times New Roman" w:hAnsi="Times New Roman"/>
              </w:rPr>
              <w:t>Длина нарукавников, мм:</w:t>
            </w:r>
          </w:p>
        </w:tc>
        <w:tc>
          <w:tcPr>
            <w:tcW w:w="1024" w:type="pct"/>
          </w:tcPr>
          <w:p w14:paraId="5992542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p w14:paraId="5DB3CCE9" w14:textId="013AAC81"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460</w:t>
            </w:r>
          </w:p>
        </w:tc>
        <w:tc>
          <w:tcPr>
            <w:tcW w:w="1071" w:type="pct"/>
          </w:tcPr>
          <w:p w14:paraId="55C8F7E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141605" w14:paraId="2FA0A4B4" w14:textId="77777777" w:rsidTr="00C9494F">
        <w:tc>
          <w:tcPr>
            <w:tcW w:w="1882" w:type="pct"/>
            <w:vMerge/>
          </w:tcPr>
          <w:p w14:paraId="3AE3D203"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024" w:type="pct"/>
          </w:tcPr>
          <w:p w14:paraId="50FC8D7D" w14:textId="77777777" w:rsidR="00F96448" w:rsidRPr="000A7BBC" w:rsidRDefault="00F96448" w:rsidP="00C9494F">
            <w:pPr>
              <w:rPr>
                <w:rFonts w:ascii="Times New Roman" w:hAnsi="Times New Roman"/>
              </w:rPr>
            </w:pPr>
            <w:r w:rsidRPr="000A7BBC">
              <w:rPr>
                <w:rFonts w:ascii="Times New Roman" w:hAnsi="Times New Roman"/>
              </w:rPr>
              <w:t>Толщина, мм:</w:t>
            </w:r>
          </w:p>
        </w:tc>
        <w:tc>
          <w:tcPr>
            <w:tcW w:w="1024" w:type="pct"/>
          </w:tcPr>
          <w:p w14:paraId="03CCCA6F" w14:textId="07E3233D"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0,2</w:t>
            </w:r>
          </w:p>
        </w:tc>
        <w:tc>
          <w:tcPr>
            <w:tcW w:w="1071" w:type="pct"/>
          </w:tcPr>
          <w:p w14:paraId="627EA58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40DB4882" w14:textId="77777777" w:rsidR="00F96448" w:rsidRPr="00C9494F" w:rsidRDefault="00F96448" w:rsidP="00F96448">
      <w:pPr>
        <w:numPr>
          <w:ilvl w:val="2"/>
          <w:numId w:val="0"/>
        </w:numPr>
        <w:tabs>
          <w:tab w:val="left" w:pos="567"/>
          <w:tab w:val="left" w:pos="851"/>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t xml:space="preserve">       </w:t>
      </w:r>
      <w:r w:rsidRPr="00C9494F">
        <w:rPr>
          <w:rFonts w:ascii="Times New Roman" w:eastAsia="Times New Roman" w:hAnsi="Times New Roman"/>
          <w:bCs/>
          <w:sz w:val="24"/>
          <w:szCs w:val="24"/>
          <w:lang w:eastAsia="ru-RU"/>
        </w:rPr>
        <w:t>Защитные свойства: Вн. Обязательное декларирование на соответствие: ТР ТС 019/2011.</w:t>
      </w:r>
      <w:r w:rsidRPr="00C9494F">
        <w:rPr>
          <w:sz w:val="24"/>
          <w:szCs w:val="24"/>
        </w:rPr>
        <w:t xml:space="preserve"> </w:t>
      </w:r>
      <w:r w:rsidRPr="00C9494F">
        <w:rPr>
          <w:rFonts w:ascii="Times New Roman" w:eastAsia="Times New Roman" w:hAnsi="Times New Roman"/>
          <w:bCs/>
          <w:sz w:val="24"/>
          <w:szCs w:val="24"/>
          <w:lang w:eastAsia="ru-RU"/>
        </w:rPr>
        <w:t>Технический регламент Таможенного союза «О безопасности средств индивидуальной защиты».</w:t>
      </w:r>
    </w:p>
    <w:p w14:paraId="37798921" w14:textId="77777777" w:rsidR="00F96448" w:rsidRPr="00C9494F" w:rsidRDefault="00F96448" w:rsidP="00F96448">
      <w:pPr>
        <w:spacing w:line="240" w:lineRule="auto"/>
        <w:jc w:val="both"/>
        <w:rPr>
          <w:sz w:val="24"/>
          <w:szCs w:val="24"/>
        </w:rPr>
      </w:pPr>
      <w:bookmarkStart w:id="7" w:name="_Toc111011506"/>
      <w:bookmarkStart w:id="8" w:name="_Toc134945877"/>
      <w:bookmarkStart w:id="9" w:name="_Toc454901544"/>
      <w:bookmarkStart w:id="10" w:name="_Toc467842757"/>
      <w:r w:rsidRPr="00C9494F">
        <w:rPr>
          <w:rFonts w:ascii="Times New Roman" w:eastAsia="Times New Roman" w:hAnsi="Times New Roman"/>
          <w:sz w:val="24"/>
          <w:szCs w:val="24"/>
          <w:lang w:eastAsia="ru-RU"/>
        </w:rPr>
        <w:t xml:space="preserve">        Обязательное соответствие: </w:t>
      </w:r>
      <w:r w:rsidRPr="00C9494F">
        <w:rPr>
          <w:rFonts w:ascii="Times New Roman" w:hAnsi="Times New Roman"/>
          <w:sz w:val="24"/>
          <w:szCs w:val="24"/>
        </w:rPr>
        <w:t>«ГОСТ 12.4.118-2023. Межгосударственный стандарт. Система стандартов безопасности труда. Средства индивидуальной защиты рук. Метод определения стойкости к проколу многоразовой медицинской иглой»</w:t>
      </w:r>
      <w:r w:rsidRPr="00C9494F">
        <w:rPr>
          <w:rFonts w:ascii="Times New Roman" w:eastAsia="Times New Roman" w:hAnsi="Times New Roman"/>
          <w:sz w:val="24"/>
          <w:szCs w:val="24"/>
          <w:lang w:eastAsia="ru-RU"/>
        </w:rPr>
        <w:t>.</w:t>
      </w:r>
      <w:bookmarkEnd w:id="7"/>
      <w:bookmarkEnd w:id="8"/>
      <w:bookmarkEnd w:id="9"/>
      <w:bookmarkEnd w:id="10"/>
    </w:p>
    <w:p w14:paraId="4C8E9207"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11. Щиток защитный термостойкий со светофильтром</w:t>
      </w:r>
    </w:p>
    <w:p w14:paraId="1484E49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Щиток, состоящий из непрозрачного термостойкого корпуса</w:t>
      </w:r>
      <w:r w:rsidRPr="00C9494F">
        <w:rPr>
          <w:rFonts w:ascii="Times New Roman" w:eastAsia="Times New Roman" w:hAnsi="Times New Roman"/>
          <w:bCs/>
          <w:sz w:val="24"/>
          <w:szCs w:val="24"/>
          <w:lang w:eastAsia="ru-RU"/>
        </w:rPr>
        <w:br/>
        <w:t>с наголовным креплением или с креплением на каску, в котором установлен сменный светофильтр с соответствующим градационным шифром, защищенный бесцветными поликарбонатными пластинами.</w:t>
      </w:r>
    </w:p>
    <w:p w14:paraId="4943659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для защиты глаз и лица от слепящей яркости света, от ультрафиолетового и инфракрасного излучений, искр и брызг расплавленного металла.</w:t>
      </w:r>
    </w:p>
    <w:p w14:paraId="399CB2FC"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                                   </w:t>
      </w:r>
    </w:p>
    <w:p w14:paraId="4B8B4DAE"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3A2FE7C6"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11</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4534"/>
        <w:gridCol w:w="1858"/>
        <w:gridCol w:w="1674"/>
        <w:gridCol w:w="1278"/>
      </w:tblGrid>
      <w:tr w:rsidR="00F96448" w:rsidRPr="00141605" w14:paraId="13AB7DE4" w14:textId="77777777" w:rsidTr="00C9494F">
        <w:tc>
          <w:tcPr>
            <w:tcW w:w="2426" w:type="pct"/>
            <w:vMerge w:val="restart"/>
          </w:tcPr>
          <w:p w14:paraId="5ADB6F6B"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fldChar w:fldCharType="begin"/>
            </w:r>
            <w:r>
              <w:instrText xml:space="preserve"> INCLUDEPICTURE "https://www.stroy-res.ru/files/Svarog/Maski/SV-III/bezymyannyj.jpg" \* MERGEFORMATINET </w:instrText>
            </w:r>
            <w:r>
              <w:fldChar w:fldCharType="separate"/>
            </w:r>
            <w:r w:rsidR="008D641E">
              <w:fldChar w:fldCharType="begin"/>
            </w:r>
            <w:r w:rsidR="008D641E">
              <w:instrText xml:space="preserve"> INCLUDEPICTURE  "https://www.stroy-res.ru/files/Svarog/Maski/SV-III/bezymyannyj.jpg" \* MERGEFORMATINET </w:instrText>
            </w:r>
            <w:r w:rsidR="008D641E">
              <w:fldChar w:fldCharType="separate"/>
            </w:r>
            <w:r w:rsidR="008A5501">
              <w:fldChar w:fldCharType="begin"/>
            </w:r>
            <w:r w:rsidR="008A5501">
              <w:instrText xml:space="preserve"> INCLUDEPICTURE  "https://www.stroy-res.ru/files/Svarog/Maski/SV-III/bezymyannyj.jpg" \* MERGEFORMATINET </w:instrText>
            </w:r>
            <w:r w:rsidR="008A5501">
              <w:fldChar w:fldCharType="separate"/>
            </w:r>
            <w:r w:rsidR="00A0428D">
              <w:fldChar w:fldCharType="begin"/>
            </w:r>
            <w:r w:rsidR="00A0428D">
              <w:instrText xml:space="preserve"> INCLUDEPICTURE  "https://www.stroy-res.ru/files/Svarog/Maski/SV-III/bezymyannyj.jpg" \* MERGEFORMATINET </w:instrText>
            </w:r>
            <w:r w:rsidR="00A0428D">
              <w:fldChar w:fldCharType="separate"/>
            </w:r>
            <w:r w:rsidR="00073DA2">
              <w:fldChar w:fldCharType="begin"/>
            </w:r>
            <w:r w:rsidR="00073DA2">
              <w:instrText xml:space="preserve"> INCLUDEPICTURE  "https://www.stroy-res.ru/files/Svarog/Maski/SV-III/bezymyannyj.jpg" \* MERGEFORMATINET </w:instrText>
            </w:r>
            <w:r w:rsidR="00073DA2">
              <w:fldChar w:fldCharType="separate"/>
            </w:r>
            <w:r w:rsidR="006F3178">
              <w:fldChar w:fldCharType="begin"/>
            </w:r>
            <w:r w:rsidR="006F3178">
              <w:instrText xml:space="preserve"> INCLUDEPICTURE  "https://www.stroy-res.ru/files/Svarog/Maski/SV-III/bezymyannyj.jpg" \* MERGEFORMATINET </w:instrText>
            </w:r>
            <w:r w:rsidR="006F3178">
              <w:fldChar w:fldCharType="separate"/>
            </w:r>
            <w:r w:rsidR="00150220">
              <w:fldChar w:fldCharType="begin"/>
            </w:r>
            <w:r w:rsidR="00150220">
              <w:instrText xml:space="preserve"> INCLUDEPICTURE  "https://www.stroy-res.ru/files/Svarog/Maski/SV-III/bezymyannyj.jpg" \* MERGEFORMATINET </w:instrText>
            </w:r>
            <w:r w:rsidR="00150220">
              <w:fldChar w:fldCharType="separate"/>
            </w:r>
            <w:r w:rsidR="00C102B3">
              <w:fldChar w:fldCharType="begin"/>
            </w:r>
            <w:r w:rsidR="00C102B3">
              <w:instrText xml:space="preserve"> INCLUDEPICTURE  "https://www.stroy-res.ru/files/Svarog/Maski/SV-III/bezymyannyj.jpg" \* MERGEFORMATINET </w:instrText>
            </w:r>
            <w:r w:rsidR="00C102B3">
              <w:fldChar w:fldCharType="separate"/>
            </w:r>
            <w:r w:rsidR="00F518AD">
              <w:fldChar w:fldCharType="begin"/>
            </w:r>
            <w:r w:rsidR="00F518AD">
              <w:instrText xml:space="preserve"> INCLUDEPICTURE  "https://www.stroy-res.ru/files/Svarog/Maski/SV-III/bezymyannyj.jpg" \* MERGEFORMATINET </w:instrText>
            </w:r>
            <w:r w:rsidR="00F518AD">
              <w:fldChar w:fldCharType="separate"/>
            </w:r>
            <w:r w:rsidR="00301DF0">
              <w:fldChar w:fldCharType="begin"/>
            </w:r>
            <w:r w:rsidR="00301DF0">
              <w:instrText xml:space="preserve"> INCLUDEPICTURE  "https://www.stroy-res.ru/files/Svarog/Maski/SV-III/bezymyannyj.jpg" \* MERGEFORMATINET </w:instrText>
            </w:r>
            <w:r w:rsidR="00301DF0">
              <w:fldChar w:fldCharType="separate"/>
            </w:r>
            <w:r w:rsidR="00F1627F">
              <w:fldChar w:fldCharType="begin"/>
            </w:r>
            <w:r w:rsidR="00F1627F">
              <w:instrText xml:space="preserve"> </w:instrText>
            </w:r>
            <w:r w:rsidR="00F1627F">
              <w:instrText>INCLUDEPICTURE  "https://www.stroy-res.ru/files/Svarog/Maski/SV-III/bezymyanny</w:instrText>
            </w:r>
            <w:r w:rsidR="00F1627F">
              <w:instrText>j.jpg" \* MERGEFORMATINET</w:instrText>
            </w:r>
            <w:r w:rsidR="00F1627F">
              <w:instrText xml:space="preserve"> </w:instrText>
            </w:r>
            <w:r w:rsidR="00F1627F">
              <w:fldChar w:fldCharType="separate"/>
            </w:r>
            <w:r w:rsidR="00F1627F">
              <w:pict w14:anchorId="1030F979">
                <v:shape id="_x0000_i1029" type="#_x0000_t75" alt="Picture background" style="width:224.25pt;height:210.75pt">
                  <v:imagedata r:id="rId32" r:href="rId33"/>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tc>
        <w:tc>
          <w:tcPr>
            <w:tcW w:w="994" w:type="pct"/>
          </w:tcPr>
          <w:p w14:paraId="2F4E4991"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896" w:type="pct"/>
          </w:tcPr>
          <w:p w14:paraId="69691684"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684" w:type="pct"/>
          </w:tcPr>
          <w:p w14:paraId="7F91B3C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3B718B6F" w14:textId="77777777" w:rsidTr="00C9494F">
        <w:tc>
          <w:tcPr>
            <w:tcW w:w="2426" w:type="pct"/>
            <w:vMerge/>
          </w:tcPr>
          <w:p w14:paraId="35095325"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41C77893"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Размеры картриджа (ДхШ), мм:</w:t>
            </w:r>
          </w:p>
        </w:tc>
        <w:tc>
          <w:tcPr>
            <w:tcW w:w="896" w:type="pct"/>
          </w:tcPr>
          <w:p w14:paraId="1C6979D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1574102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p w14:paraId="209CD3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90x110 </w:t>
            </w:r>
          </w:p>
        </w:tc>
      </w:tr>
      <w:tr w:rsidR="00F96448" w:rsidRPr="00141605" w14:paraId="3EA3BBC1" w14:textId="77777777" w:rsidTr="00C9494F">
        <w:tc>
          <w:tcPr>
            <w:tcW w:w="2426" w:type="pct"/>
            <w:vMerge/>
          </w:tcPr>
          <w:p w14:paraId="0DFEF745"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0960D2A9"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Размеры смотрового окна (ДхШ), мм:</w:t>
            </w:r>
          </w:p>
        </w:tc>
        <w:tc>
          <w:tcPr>
            <w:tcW w:w="896" w:type="pct"/>
          </w:tcPr>
          <w:p w14:paraId="627E408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207EA8E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p w14:paraId="362182C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90x110 </w:t>
            </w:r>
          </w:p>
        </w:tc>
      </w:tr>
      <w:tr w:rsidR="00F96448" w:rsidRPr="00141605" w14:paraId="532318BE" w14:textId="77777777" w:rsidTr="00C9494F">
        <w:tc>
          <w:tcPr>
            <w:tcW w:w="2426" w:type="pct"/>
            <w:vMerge/>
          </w:tcPr>
          <w:p w14:paraId="2A66A751"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3F2D9DDA"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Температура эксплуатации, °C:</w:t>
            </w:r>
          </w:p>
        </w:tc>
        <w:tc>
          <w:tcPr>
            <w:tcW w:w="896" w:type="pct"/>
          </w:tcPr>
          <w:p w14:paraId="540D7C5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684" w:type="pct"/>
          </w:tcPr>
          <w:p w14:paraId="24685F77" w14:textId="2C3CF10A"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От </w:t>
            </w:r>
            <w:r w:rsidR="00F60B62">
              <w:rPr>
                <w:rFonts w:ascii="Times New Roman" w:eastAsia="Times New Roman" w:hAnsi="Times New Roman"/>
                <w:color w:val="0D0D0D"/>
                <w:lang w:eastAsia="ru-RU"/>
              </w:rPr>
              <w:t>-</w:t>
            </w:r>
            <w:r w:rsidRPr="000A7BBC">
              <w:rPr>
                <w:rFonts w:ascii="Times New Roman" w:eastAsia="Times New Roman" w:hAnsi="Times New Roman"/>
                <w:color w:val="0D0D0D"/>
                <w:lang w:eastAsia="ru-RU"/>
              </w:rPr>
              <w:t>30 до 80</w:t>
            </w:r>
          </w:p>
        </w:tc>
      </w:tr>
      <w:tr w:rsidR="00F96448" w:rsidRPr="00141605" w14:paraId="30EE314B" w14:textId="77777777" w:rsidTr="00C9494F">
        <w:tc>
          <w:tcPr>
            <w:tcW w:w="2426" w:type="pct"/>
            <w:vMerge/>
          </w:tcPr>
          <w:p w14:paraId="047919ED"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994" w:type="pct"/>
          </w:tcPr>
          <w:p w14:paraId="34E457F7" w14:textId="77777777" w:rsidR="00F96448" w:rsidRPr="000A7BBC" w:rsidRDefault="00F96448" w:rsidP="00C9494F">
            <w:pPr>
              <w:rPr>
                <w:rFonts w:ascii="Times New Roman" w:hAnsi="Times New Roman"/>
                <w:color w:val="0D0D0D"/>
              </w:rPr>
            </w:pPr>
            <w:r w:rsidRPr="000A7BBC">
              <w:rPr>
                <w:rFonts w:ascii="Times New Roman" w:hAnsi="Times New Roman"/>
                <w:color w:val="21201F"/>
                <w:shd w:val="clear" w:color="auto" w:fill="FFFFFF"/>
              </w:rPr>
              <w:t>Степень затемнения</w:t>
            </w:r>
          </w:p>
        </w:tc>
        <w:tc>
          <w:tcPr>
            <w:tcW w:w="896" w:type="pct"/>
          </w:tcPr>
          <w:p w14:paraId="370F616B" w14:textId="77777777" w:rsidR="00F96448" w:rsidRPr="000A7BBC" w:rsidRDefault="00F96448" w:rsidP="00C9494F">
            <w:pPr>
              <w:overflowPunct w:val="0"/>
              <w:autoSpaceDE w:val="0"/>
              <w:autoSpaceDN w:val="0"/>
              <w:adjustRightInd w:val="0"/>
              <w:spacing w:after="0" w:line="240" w:lineRule="auto"/>
              <w:textAlignment w:val="baseline"/>
              <w:rPr>
                <w:rFonts w:ascii="Times New Roman" w:hAnsi="Times New Roman"/>
                <w:color w:val="21201F"/>
                <w:shd w:val="clear" w:color="auto" w:fill="FFFFFF"/>
              </w:rPr>
            </w:pPr>
          </w:p>
        </w:tc>
        <w:tc>
          <w:tcPr>
            <w:tcW w:w="684" w:type="pct"/>
          </w:tcPr>
          <w:p w14:paraId="641912A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hAnsi="Times New Roman"/>
                <w:color w:val="21201F"/>
                <w:shd w:val="clear" w:color="auto" w:fill="FFFFFF"/>
              </w:rPr>
              <w:t>11 DIN</w:t>
            </w:r>
          </w:p>
        </w:tc>
      </w:tr>
    </w:tbl>
    <w:p w14:paraId="3CE5D7CC"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bCs/>
          <w:sz w:val="24"/>
          <w:szCs w:val="24"/>
          <w:lang w:eastAsia="ru-RU"/>
        </w:rPr>
        <w:t xml:space="preserve">          </w:t>
      </w: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p>
    <w:p w14:paraId="589486D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55070A14"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p>
    <w:p w14:paraId="0A1A7EC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 xml:space="preserve">Обязательное соответствие ГОСТ 12.4.254-2013 </w:t>
      </w:r>
      <w:r w:rsidRPr="00C9494F">
        <w:rPr>
          <w:rFonts w:ascii="Times New Roman" w:eastAsia="Times New Roman" w:hAnsi="Times New Roman"/>
          <w:color w:val="262626"/>
          <w:sz w:val="24"/>
          <w:szCs w:val="24"/>
          <w:lang w:eastAsia="ru-RU"/>
        </w:rPr>
        <w:t>Система стандартов безопасности труда. Средства индивидуальной защиты глаз и лица при сварке и аналогичных процессах. Общие технические условия.</w:t>
      </w:r>
    </w:p>
    <w:p w14:paraId="357E662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4D2168B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12. Защитный лицевой щиток (металлическая сетка)</w:t>
      </w:r>
    </w:p>
    <w:p w14:paraId="15BB151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применяется для защиты глаз, лица и лобной части головы при работе на станках, производственных установках и оборудовании, при скоростном точении, фрезеровании, дробильных, камнетесных и других работах.</w:t>
      </w:r>
    </w:p>
    <w:p w14:paraId="4523E5D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0D348F6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346EC574"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12</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36"/>
        <w:gridCol w:w="2137"/>
        <w:gridCol w:w="1935"/>
        <w:gridCol w:w="1936"/>
      </w:tblGrid>
      <w:tr w:rsidR="00F96448" w:rsidRPr="00141605" w14:paraId="1340E581" w14:textId="77777777" w:rsidTr="00C9494F">
        <w:tc>
          <w:tcPr>
            <w:tcW w:w="1738" w:type="pct"/>
            <w:vMerge w:val="restart"/>
          </w:tcPr>
          <w:p w14:paraId="1899B4DB" w14:textId="77777777" w:rsidR="00F96448" w:rsidRDefault="00F96448" w:rsidP="00C9494F">
            <w:pPr>
              <w:overflowPunct w:val="0"/>
              <w:autoSpaceDE w:val="0"/>
              <w:autoSpaceDN w:val="0"/>
              <w:adjustRightInd w:val="0"/>
              <w:spacing w:after="0" w:line="240" w:lineRule="auto"/>
              <w:textAlignment w:val="baseline"/>
              <w:rPr>
                <w:noProof/>
                <w:lang w:eastAsia="ru-RU"/>
              </w:rPr>
            </w:pPr>
          </w:p>
          <w:p w14:paraId="5BBBF47F" w14:textId="64DF38EE"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sidRPr="00943058">
              <w:rPr>
                <w:noProof/>
                <w:lang w:eastAsia="ru-RU"/>
              </w:rPr>
              <w:drawing>
                <wp:inline distT="0" distB="0" distL="0" distR="0" wp14:anchorId="41DF5885" wp14:editId="48A45F0C">
                  <wp:extent cx="1973580" cy="2255520"/>
                  <wp:effectExtent l="0" t="0" r="762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l="21004" t="40919" r="53107" b="6895"/>
                          <a:stretch>
                            <a:fillRect/>
                          </a:stretch>
                        </pic:blipFill>
                        <pic:spPr bwMode="auto">
                          <a:xfrm>
                            <a:off x="0" y="0"/>
                            <a:ext cx="1973580" cy="2255520"/>
                          </a:xfrm>
                          <a:prstGeom prst="rect">
                            <a:avLst/>
                          </a:prstGeom>
                          <a:noFill/>
                          <a:ln>
                            <a:noFill/>
                          </a:ln>
                        </pic:spPr>
                      </pic:pic>
                    </a:graphicData>
                  </a:graphic>
                </wp:inline>
              </w:drawing>
            </w:r>
          </w:p>
        </w:tc>
        <w:tc>
          <w:tcPr>
            <w:tcW w:w="1159" w:type="pct"/>
          </w:tcPr>
          <w:p w14:paraId="549F9C2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051" w:type="pct"/>
          </w:tcPr>
          <w:p w14:paraId="0A36733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1" w:type="pct"/>
          </w:tcPr>
          <w:p w14:paraId="65EEBFC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44BCAACF" w14:textId="77777777" w:rsidTr="00C9494F">
        <w:tc>
          <w:tcPr>
            <w:tcW w:w="1738" w:type="pct"/>
            <w:vMerge/>
          </w:tcPr>
          <w:p w14:paraId="3BB14B0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1B97F1C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w:t>
            </w:r>
          </w:p>
        </w:tc>
        <w:tc>
          <w:tcPr>
            <w:tcW w:w="1051" w:type="pct"/>
          </w:tcPr>
          <w:p w14:paraId="2F226B6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67E422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металл</w:t>
            </w:r>
          </w:p>
        </w:tc>
      </w:tr>
      <w:tr w:rsidR="00F96448" w:rsidRPr="00141605" w14:paraId="73507C5A" w14:textId="77777777" w:rsidTr="00C9494F">
        <w:tc>
          <w:tcPr>
            <w:tcW w:w="1738" w:type="pct"/>
            <w:vMerge/>
          </w:tcPr>
          <w:p w14:paraId="14F19C7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140C763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Крепление</w:t>
            </w:r>
          </w:p>
        </w:tc>
        <w:tc>
          <w:tcPr>
            <w:tcW w:w="1051" w:type="pct"/>
          </w:tcPr>
          <w:p w14:paraId="3D1F246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6EC4146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на голову</w:t>
            </w:r>
          </w:p>
        </w:tc>
      </w:tr>
      <w:tr w:rsidR="00F96448" w:rsidRPr="00141605" w14:paraId="401A9664" w14:textId="77777777" w:rsidTr="00C9494F">
        <w:tc>
          <w:tcPr>
            <w:tcW w:w="1738" w:type="pct"/>
            <w:vMerge/>
          </w:tcPr>
          <w:p w14:paraId="71BF721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5889D89E"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Сетка</w:t>
            </w:r>
          </w:p>
        </w:tc>
        <w:tc>
          <w:tcPr>
            <w:tcW w:w="1051" w:type="pct"/>
          </w:tcPr>
          <w:p w14:paraId="3B47F8A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31AA43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да</w:t>
            </w:r>
          </w:p>
        </w:tc>
      </w:tr>
      <w:tr w:rsidR="00F96448" w:rsidRPr="00141605" w14:paraId="04BE3EEC" w14:textId="77777777" w:rsidTr="00C9494F">
        <w:tc>
          <w:tcPr>
            <w:tcW w:w="1738" w:type="pct"/>
            <w:vMerge/>
          </w:tcPr>
          <w:p w14:paraId="57084DF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74A33206"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Цвет товара</w:t>
            </w:r>
          </w:p>
        </w:tc>
        <w:tc>
          <w:tcPr>
            <w:tcW w:w="1051" w:type="pct"/>
          </w:tcPr>
          <w:p w14:paraId="33C30CB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CCB77C2"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черный</w:t>
            </w:r>
          </w:p>
        </w:tc>
      </w:tr>
      <w:tr w:rsidR="00F96448" w:rsidRPr="00141605" w14:paraId="46282A86" w14:textId="77777777" w:rsidTr="00C9494F">
        <w:tc>
          <w:tcPr>
            <w:tcW w:w="1738" w:type="pct"/>
            <w:vMerge/>
          </w:tcPr>
          <w:p w14:paraId="1180975D"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0D3B8409"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Ширина, мм:</w:t>
            </w:r>
          </w:p>
        </w:tc>
        <w:tc>
          <w:tcPr>
            <w:tcW w:w="1051" w:type="pct"/>
          </w:tcPr>
          <w:p w14:paraId="3F44F80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53ED000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180</w:t>
            </w:r>
          </w:p>
        </w:tc>
      </w:tr>
      <w:tr w:rsidR="00F96448" w:rsidRPr="00141605" w14:paraId="4939D2FE" w14:textId="77777777" w:rsidTr="00C9494F">
        <w:tc>
          <w:tcPr>
            <w:tcW w:w="1738" w:type="pct"/>
            <w:vMerge/>
          </w:tcPr>
          <w:p w14:paraId="0DF41FD0"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69752CD3"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Высота, мм:</w:t>
            </w:r>
          </w:p>
        </w:tc>
        <w:tc>
          <w:tcPr>
            <w:tcW w:w="1051" w:type="pct"/>
          </w:tcPr>
          <w:p w14:paraId="4F4598A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3BFF38F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80</w:t>
            </w:r>
          </w:p>
        </w:tc>
      </w:tr>
      <w:tr w:rsidR="00F96448" w:rsidRPr="00141605" w14:paraId="5528DF9A" w14:textId="77777777" w:rsidTr="00C9494F">
        <w:tc>
          <w:tcPr>
            <w:tcW w:w="1738" w:type="pct"/>
            <w:vMerge/>
          </w:tcPr>
          <w:p w14:paraId="4A6043FF"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159" w:type="pct"/>
          </w:tcPr>
          <w:p w14:paraId="6A1D72CA"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Длина ,мм:</w:t>
            </w:r>
          </w:p>
        </w:tc>
        <w:tc>
          <w:tcPr>
            <w:tcW w:w="1051" w:type="pct"/>
          </w:tcPr>
          <w:p w14:paraId="06C9917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1" w:type="pct"/>
          </w:tcPr>
          <w:p w14:paraId="7DDE532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80</w:t>
            </w:r>
          </w:p>
        </w:tc>
      </w:tr>
    </w:tbl>
    <w:p w14:paraId="1C16E818" w14:textId="77777777" w:rsidR="00F96448" w:rsidRPr="00C9494F" w:rsidRDefault="00F96448" w:rsidP="00F96448">
      <w:pPr>
        <w:spacing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 xml:space="preserve">ГОСТ </w:t>
      </w:r>
      <w:r w:rsidRPr="00C9494F">
        <w:rPr>
          <w:rFonts w:ascii="Times New Roman" w:eastAsia="Times New Roman" w:hAnsi="Times New Roman"/>
          <w:sz w:val="24"/>
          <w:szCs w:val="24"/>
          <w:lang w:eastAsia="ru-RU"/>
        </w:rPr>
        <w:lastRenderedPageBreak/>
        <w:t>12.4.023-84. Межгосударственный стандарт. Система стандартов безопасности труда. Щитки защитные лицевые. Общие технические требования и методы контроля.</w:t>
      </w:r>
    </w:p>
    <w:p w14:paraId="35D2AFB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6EAB045F" w14:textId="77777777" w:rsidR="00F96448" w:rsidRPr="00C9494F" w:rsidRDefault="00F96448" w:rsidP="00F96448">
      <w:pPr>
        <w:spacing w:line="240" w:lineRule="auto"/>
        <w:ind w:firstLine="709"/>
        <w:jc w:val="both"/>
        <w:rPr>
          <w:rFonts w:ascii="Times New Roman" w:eastAsia="Times New Roman" w:hAnsi="Times New Roman"/>
          <w:sz w:val="24"/>
          <w:szCs w:val="24"/>
          <w:lang w:eastAsia="ru-RU"/>
        </w:rPr>
      </w:pPr>
    </w:p>
    <w:p w14:paraId="31D3A00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sz w:val="24"/>
          <w:szCs w:val="24"/>
          <w:lang w:eastAsia="ru-RU"/>
        </w:rPr>
      </w:pPr>
    </w:p>
    <w:p w14:paraId="1EAE2AFF"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13. Щиток защитный лицевой с термостойкой окантовкой</w:t>
      </w:r>
    </w:p>
    <w:p w14:paraId="1AB429F1"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 xml:space="preserve">Назначение: для защиты от воздействия электрической дуги, от брызг жидкостей, теплового излучения, брызг расплавленного металла и высокой температуры. </w:t>
      </w:r>
    </w:p>
    <w:p w14:paraId="0CB9C9F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4E8599D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66AAA49"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51397A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BAE83B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i/>
          <w:sz w:val="24"/>
          <w:szCs w:val="24"/>
          <w:lang w:eastAsia="ru-RU"/>
        </w:rPr>
      </w:pPr>
      <w:r w:rsidRPr="00C9494F">
        <w:rPr>
          <w:rFonts w:ascii="Times New Roman" w:eastAsia="Times New Roman" w:hAnsi="Times New Roman"/>
          <w:i/>
          <w:sz w:val="24"/>
          <w:szCs w:val="24"/>
          <w:lang w:eastAsia="ru-RU"/>
        </w:rPr>
        <w:t xml:space="preserve">                                        </w:t>
      </w:r>
    </w:p>
    <w:p w14:paraId="40FFE26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sz w:val="24"/>
          <w:szCs w:val="24"/>
          <w:lang w:eastAsia="ru-RU"/>
        </w:rPr>
      </w:pPr>
      <w:r w:rsidRPr="00C9494F">
        <w:rPr>
          <w:rFonts w:ascii="Times New Roman" w:eastAsia="Times New Roman" w:hAnsi="Times New Roman"/>
          <w:i/>
          <w:sz w:val="24"/>
          <w:szCs w:val="24"/>
          <w:lang w:eastAsia="ru-RU"/>
        </w:rPr>
        <w:t xml:space="preserve">                                                                                                          Таблица 13</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362"/>
        <w:gridCol w:w="2628"/>
        <w:gridCol w:w="2177"/>
        <w:gridCol w:w="2177"/>
      </w:tblGrid>
      <w:tr w:rsidR="00F96448" w:rsidRPr="00141605" w14:paraId="5F6391FA" w14:textId="77777777" w:rsidTr="00C9494F">
        <w:tc>
          <w:tcPr>
            <w:tcW w:w="1264" w:type="pct"/>
            <w:vMerge w:val="restart"/>
            <w:tcBorders>
              <w:top w:val="single" w:sz="4" w:space="0" w:color="auto"/>
              <w:bottom w:val="single" w:sz="4" w:space="0" w:color="auto"/>
              <w:right w:val="single" w:sz="4" w:space="0" w:color="auto"/>
            </w:tcBorders>
          </w:tcPr>
          <w:p w14:paraId="339DDBAB" w14:textId="686ECBB5" w:rsidR="00F96448" w:rsidRPr="00943058" w:rsidRDefault="00F96448" w:rsidP="00C9494F">
            <w:pPr>
              <w:overflowPunct w:val="0"/>
              <w:autoSpaceDE w:val="0"/>
              <w:autoSpaceDN w:val="0"/>
              <w:adjustRightInd w:val="0"/>
              <w:spacing w:after="0" w:line="240" w:lineRule="auto"/>
              <w:textAlignment w:val="baseline"/>
              <w:rPr>
                <w:noProof/>
                <w:lang w:eastAsia="ru-RU"/>
              </w:rPr>
            </w:pPr>
            <w:r w:rsidRPr="00943058">
              <w:rPr>
                <w:noProof/>
                <w:lang w:eastAsia="ru-RU"/>
              </w:rPr>
              <w:drawing>
                <wp:inline distT="0" distB="0" distL="0" distR="0" wp14:anchorId="3053BDAF" wp14:editId="2A1AFD29">
                  <wp:extent cx="1135380" cy="1051560"/>
                  <wp:effectExtent l="0" t="0" r="762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5">
                            <a:extLst>
                              <a:ext uri="{28A0092B-C50C-407E-A947-70E740481C1C}">
                                <a14:useLocalDpi xmlns:a14="http://schemas.microsoft.com/office/drawing/2010/main" val="0"/>
                              </a:ext>
                            </a:extLst>
                          </a:blip>
                          <a:srcRect l="41562" t="35182" r="35010" b="26672"/>
                          <a:stretch>
                            <a:fillRect/>
                          </a:stretch>
                        </pic:blipFill>
                        <pic:spPr bwMode="auto">
                          <a:xfrm>
                            <a:off x="0" y="0"/>
                            <a:ext cx="1135380" cy="1051560"/>
                          </a:xfrm>
                          <a:prstGeom prst="rect">
                            <a:avLst/>
                          </a:prstGeom>
                          <a:noFill/>
                          <a:ln>
                            <a:noFill/>
                          </a:ln>
                        </pic:spPr>
                      </pic:pic>
                    </a:graphicData>
                  </a:graphic>
                </wp:inline>
              </w:drawing>
            </w:r>
          </w:p>
          <w:p w14:paraId="4A00FCD2"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22EFEBF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1406" w:type="pct"/>
            <w:tcBorders>
              <w:left w:val="single" w:sz="4" w:space="0" w:color="auto"/>
            </w:tcBorders>
          </w:tcPr>
          <w:p w14:paraId="693D31BC"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1165" w:type="pct"/>
          </w:tcPr>
          <w:p w14:paraId="6BA9D78E"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165" w:type="pct"/>
          </w:tcPr>
          <w:p w14:paraId="6DBF4FC1"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5F2A4104" w14:textId="77777777" w:rsidTr="00C9494F">
        <w:tc>
          <w:tcPr>
            <w:tcW w:w="1264" w:type="pct"/>
            <w:vMerge/>
            <w:tcBorders>
              <w:top w:val="single" w:sz="4" w:space="0" w:color="auto"/>
              <w:bottom w:val="single" w:sz="4" w:space="0" w:color="auto"/>
              <w:right w:val="single" w:sz="4" w:space="0" w:color="auto"/>
            </w:tcBorders>
          </w:tcPr>
          <w:p w14:paraId="09E40F3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0D27AFC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Размер экрана/стекла, мм:</w:t>
            </w:r>
          </w:p>
        </w:tc>
        <w:tc>
          <w:tcPr>
            <w:tcW w:w="1165" w:type="pct"/>
          </w:tcPr>
          <w:p w14:paraId="469045F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27D9875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240*395  </w:t>
            </w:r>
          </w:p>
        </w:tc>
      </w:tr>
      <w:tr w:rsidR="00F96448" w:rsidRPr="00141605" w14:paraId="5C3FD955" w14:textId="77777777" w:rsidTr="00C9494F">
        <w:tc>
          <w:tcPr>
            <w:tcW w:w="1264" w:type="pct"/>
            <w:vMerge/>
            <w:tcBorders>
              <w:top w:val="single" w:sz="4" w:space="0" w:color="auto"/>
              <w:bottom w:val="single" w:sz="4" w:space="0" w:color="auto"/>
              <w:right w:val="single" w:sz="4" w:space="0" w:color="auto"/>
            </w:tcBorders>
          </w:tcPr>
          <w:p w14:paraId="730D0E91"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56F4C1E4"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Вид крепления</w:t>
            </w:r>
          </w:p>
        </w:tc>
        <w:tc>
          <w:tcPr>
            <w:tcW w:w="1165" w:type="pct"/>
          </w:tcPr>
          <w:p w14:paraId="06BF335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7021D045"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Крепление на каску</w:t>
            </w:r>
          </w:p>
        </w:tc>
      </w:tr>
      <w:tr w:rsidR="00F96448" w:rsidRPr="00141605" w14:paraId="5495F6CE" w14:textId="77777777" w:rsidTr="00C9494F">
        <w:tc>
          <w:tcPr>
            <w:tcW w:w="1264" w:type="pct"/>
            <w:vMerge/>
            <w:tcBorders>
              <w:top w:val="single" w:sz="4" w:space="0" w:color="auto"/>
              <w:bottom w:val="single" w:sz="4" w:space="0" w:color="auto"/>
              <w:right w:val="single" w:sz="4" w:space="0" w:color="auto"/>
            </w:tcBorders>
          </w:tcPr>
          <w:p w14:paraId="18816BDF"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38140342"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Диапазон рабочих температур</w:t>
            </w:r>
          </w:p>
        </w:tc>
        <w:tc>
          <w:tcPr>
            <w:tcW w:w="1165" w:type="pct"/>
          </w:tcPr>
          <w:p w14:paraId="72CDCC1F"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165" w:type="pct"/>
          </w:tcPr>
          <w:p w14:paraId="5C1CB69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-50°C + 130°C</w:t>
            </w:r>
          </w:p>
        </w:tc>
      </w:tr>
      <w:tr w:rsidR="00F96448" w:rsidRPr="00141605" w14:paraId="38B14C49" w14:textId="77777777" w:rsidTr="00C9494F">
        <w:tc>
          <w:tcPr>
            <w:tcW w:w="1264" w:type="pct"/>
            <w:vMerge/>
            <w:tcBorders>
              <w:top w:val="single" w:sz="4" w:space="0" w:color="auto"/>
              <w:bottom w:val="single" w:sz="4" w:space="0" w:color="auto"/>
              <w:right w:val="single" w:sz="4" w:space="0" w:color="auto"/>
            </w:tcBorders>
          </w:tcPr>
          <w:p w14:paraId="182A13E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214A614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 экрана:</w:t>
            </w:r>
          </w:p>
        </w:tc>
        <w:tc>
          <w:tcPr>
            <w:tcW w:w="1165" w:type="pct"/>
          </w:tcPr>
          <w:p w14:paraId="3D83C5C0"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65" w:type="pct"/>
          </w:tcPr>
          <w:p w14:paraId="03463D7B"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lang w:eastAsia="ru-RU"/>
              </w:rPr>
              <w:t>незапотевающий поликарбонат</w:t>
            </w:r>
          </w:p>
        </w:tc>
      </w:tr>
      <w:tr w:rsidR="00F96448" w:rsidRPr="00141605" w14:paraId="3E10BFCF" w14:textId="77777777" w:rsidTr="00C9494F">
        <w:tc>
          <w:tcPr>
            <w:tcW w:w="1264" w:type="pct"/>
            <w:vMerge/>
            <w:tcBorders>
              <w:top w:val="single" w:sz="4" w:space="0" w:color="auto"/>
              <w:bottom w:val="single" w:sz="4" w:space="0" w:color="auto"/>
              <w:right w:val="single" w:sz="4" w:space="0" w:color="auto"/>
            </w:tcBorders>
          </w:tcPr>
          <w:p w14:paraId="04C853A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1406" w:type="pct"/>
            <w:tcBorders>
              <w:left w:val="single" w:sz="4" w:space="0" w:color="auto"/>
            </w:tcBorders>
          </w:tcPr>
          <w:p w14:paraId="143D206E"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Окантовка:</w:t>
            </w:r>
          </w:p>
        </w:tc>
        <w:tc>
          <w:tcPr>
            <w:tcW w:w="1165" w:type="pct"/>
          </w:tcPr>
          <w:p w14:paraId="0811E6BE"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165" w:type="pct"/>
          </w:tcPr>
          <w:p w14:paraId="31CDC52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термостойкая</w:t>
            </w:r>
          </w:p>
        </w:tc>
      </w:tr>
    </w:tbl>
    <w:p w14:paraId="239B37DA"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 xml:space="preserve">Технический регламент Таможенного союза «О безопасности средств индивидуальной защиты». Обязательное соответствие </w:t>
      </w:r>
      <w:r w:rsidRPr="00C9494F">
        <w:rPr>
          <w:rFonts w:ascii="Times New Roman" w:eastAsia="Times New Roman" w:hAnsi="Times New Roman"/>
          <w:bCs/>
          <w:sz w:val="24"/>
          <w:szCs w:val="24"/>
          <w:lang w:eastAsia="ru-RU"/>
        </w:rPr>
        <w:t>ГОСТ 12.4.023-84 Система стандартов безопасности труда. Щитки защитные лицевые. Общие технические требования и методы контроля. ГОСТ 12.4.253-2013 Система стандартов безопасности труда. Средства индивидуальной защиты глаз. Общие технические требования.</w:t>
      </w:r>
    </w:p>
    <w:p w14:paraId="14BA5CE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C8A8798"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sz w:val="24"/>
          <w:szCs w:val="24"/>
          <w:lang w:eastAsia="ru-RU"/>
        </w:rPr>
      </w:pPr>
    </w:p>
    <w:p w14:paraId="7980BA37"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Arial" w:hAnsi="Arial" w:cs="Arial"/>
          <w:color w:val="000000"/>
          <w:sz w:val="24"/>
          <w:szCs w:val="24"/>
          <w:shd w:val="clear" w:color="auto" w:fill="F4D9B8"/>
        </w:rPr>
        <w:t xml:space="preserve">       </w:t>
      </w:r>
    </w:p>
    <w:p w14:paraId="5A74D4AD"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b/>
          <w:sz w:val="24"/>
          <w:szCs w:val="24"/>
          <w:lang w:eastAsia="ru-RU"/>
        </w:rPr>
      </w:pPr>
      <w:r w:rsidRPr="00C9494F">
        <w:rPr>
          <w:rFonts w:ascii="Times New Roman" w:eastAsia="Times New Roman" w:hAnsi="Times New Roman"/>
          <w:b/>
          <w:bCs/>
          <w:sz w:val="24"/>
          <w:szCs w:val="24"/>
          <w:lang w:eastAsia="ru-RU"/>
        </w:rPr>
        <w:t>14.</w:t>
      </w:r>
      <w:r w:rsidRPr="00C9494F">
        <w:rPr>
          <w:sz w:val="24"/>
          <w:szCs w:val="24"/>
        </w:rPr>
        <w:t xml:space="preserve"> </w:t>
      </w:r>
      <w:r w:rsidRPr="00C9494F">
        <w:rPr>
          <w:rFonts w:ascii="Times New Roman" w:eastAsia="Times New Roman" w:hAnsi="Times New Roman"/>
          <w:b/>
          <w:sz w:val="24"/>
          <w:szCs w:val="24"/>
          <w:lang w:eastAsia="ru-RU"/>
        </w:rPr>
        <w:t>Полумаска фильтрующая</w:t>
      </w:r>
    </w:p>
    <w:p w14:paraId="4F0FE510"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Обеспечивает защиту от аэрозолей, паров и газов с фильтрующей лицевой частью, выполнении целого ряда работ, требующих противоаэрозольной защиты.</w:t>
      </w:r>
    </w:p>
    <w:p w14:paraId="2FD36617" w14:textId="77777777" w:rsidR="00F96448" w:rsidRPr="00C9494F" w:rsidRDefault="00F96448" w:rsidP="00F96448">
      <w:pPr>
        <w:keepNext/>
        <w:tabs>
          <w:tab w:val="left" w:pos="567"/>
          <w:tab w:val="left" w:pos="1134"/>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p>
    <w:p w14:paraId="5C003A93"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FD3F86A"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14</w:t>
      </w: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385"/>
        <w:gridCol w:w="1567"/>
        <w:gridCol w:w="1440"/>
        <w:gridCol w:w="1952"/>
      </w:tblGrid>
      <w:tr w:rsidR="00F96448" w:rsidRPr="00141605" w14:paraId="0FF53501" w14:textId="77777777" w:rsidTr="00C9494F">
        <w:tc>
          <w:tcPr>
            <w:tcW w:w="2352" w:type="pct"/>
            <w:vMerge w:val="restart"/>
          </w:tcPr>
          <w:p w14:paraId="51EDBA45" w14:textId="22BD011E" w:rsidR="00F96448" w:rsidRDefault="00F96448" w:rsidP="00C9494F">
            <w:pPr>
              <w:overflowPunct w:val="0"/>
              <w:autoSpaceDE w:val="0"/>
              <w:autoSpaceDN w:val="0"/>
              <w:adjustRightInd w:val="0"/>
              <w:spacing w:after="0" w:line="240" w:lineRule="auto"/>
              <w:jc w:val="center"/>
              <w:textAlignment w:val="baseline"/>
              <w:rPr>
                <w:noProof/>
                <w:lang w:eastAsia="ru-RU"/>
              </w:rPr>
            </w:pPr>
            <w:r w:rsidRPr="00943058">
              <w:rPr>
                <w:noProof/>
                <w:lang w:eastAsia="ru-RU"/>
              </w:rPr>
              <w:lastRenderedPageBreak/>
              <w:drawing>
                <wp:inline distT="0" distB="0" distL="0" distR="0" wp14:anchorId="17A0B479" wp14:editId="1F9498F7">
                  <wp:extent cx="1097280" cy="1242060"/>
                  <wp:effectExtent l="0" t="0" r="762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6">
                            <a:extLst>
                              <a:ext uri="{28A0092B-C50C-407E-A947-70E740481C1C}">
                                <a14:useLocalDpi xmlns:a14="http://schemas.microsoft.com/office/drawing/2010/main" val="0"/>
                              </a:ext>
                            </a:extLst>
                          </a:blip>
                          <a:srcRect l="41524" t="34479" r="37080" b="23918"/>
                          <a:stretch>
                            <a:fillRect/>
                          </a:stretch>
                        </pic:blipFill>
                        <pic:spPr bwMode="auto">
                          <a:xfrm>
                            <a:off x="0" y="0"/>
                            <a:ext cx="1097280" cy="1242060"/>
                          </a:xfrm>
                          <a:prstGeom prst="rect">
                            <a:avLst/>
                          </a:prstGeom>
                          <a:noFill/>
                          <a:ln>
                            <a:noFill/>
                          </a:ln>
                        </pic:spPr>
                      </pic:pic>
                    </a:graphicData>
                  </a:graphic>
                </wp:inline>
              </w:drawing>
            </w:r>
          </w:p>
          <w:p w14:paraId="280FD903"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030509CE" w14:textId="77777777" w:rsidR="00F96448" w:rsidRPr="00F000E0"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F000E0">
              <w:rPr>
                <w:rFonts w:ascii="Times New Roman" w:eastAsia="Times New Roman" w:hAnsi="Times New Roman"/>
                <w:lang w:eastAsia="ru-RU"/>
              </w:rPr>
              <w:t>Специализированная противоаэрозольная фильтрующая полумаска c дополнительной защитой от кислых газов и паров, чашеобразной формы, с клапаном выдоха, с алюминиевым носовым зажимом, оснащена фильтром электростатического действия c дополнительным угольным слоем, с регулируемыми ремнями оголовья.</w:t>
            </w:r>
          </w:p>
          <w:p w14:paraId="7355E2C6" w14:textId="77777777" w:rsidR="00F96448" w:rsidRPr="00F000E0"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F000E0">
              <w:rPr>
                <w:rFonts w:ascii="Times New Roman" w:eastAsia="Times New Roman" w:hAnsi="Times New Roman"/>
                <w:lang w:eastAsia="ru-RU"/>
              </w:rPr>
              <w:t>Уплотняющий материал по всему периметру гарантирует плотное и комфортное прилегание к лицу.</w:t>
            </w:r>
          </w:p>
          <w:p w14:paraId="40E9B5F3" w14:textId="77777777" w:rsidR="00F96448" w:rsidRPr="00141605"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F000E0">
              <w:rPr>
                <w:rFonts w:ascii="Times New Roman" w:eastAsia="Times New Roman" w:hAnsi="Times New Roman"/>
                <w:lang w:eastAsia="ru-RU"/>
              </w:rPr>
              <w:t>Чашеобразная форма, две резинки, носовая прокладка из вспененного материала и алюминиевый носовой зажим обеспечивают плотное прилегание независимо от формы и размера лица пользователя.</w:t>
            </w:r>
            <w:r>
              <w:rPr>
                <w:rFonts w:ascii="Times New Roman" w:eastAsia="Times New Roman" w:hAnsi="Times New Roman"/>
                <w:lang w:eastAsia="ru-RU"/>
              </w:rPr>
              <w:t xml:space="preserve"> Внутренний слой </w:t>
            </w:r>
            <w:r w:rsidRPr="005B48A3">
              <w:rPr>
                <w:rFonts w:ascii="Times New Roman" w:eastAsia="Times New Roman" w:hAnsi="Times New Roman"/>
                <w:lang w:eastAsia="ru-RU"/>
              </w:rPr>
              <w:t>гипоаллергенный c дополнительной защитой от кислых газов и паров</w:t>
            </w:r>
            <w:r>
              <w:rPr>
                <w:rFonts w:ascii="Times New Roman" w:eastAsia="Times New Roman" w:hAnsi="Times New Roman"/>
                <w:lang w:eastAsia="ru-RU"/>
              </w:rPr>
              <w:t xml:space="preserve">. Фильтр </w:t>
            </w:r>
            <w:r w:rsidRPr="00932CE4">
              <w:rPr>
                <w:rFonts w:ascii="Times New Roman" w:eastAsia="Times New Roman" w:hAnsi="Times New Roman"/>
                <w:lang w:eastAsia="ru-RU"/>
              </w:rPr>
              <w:t>электростатического действия с дополнительным угольным слоем</w:t>
            </w:r>
            <w:r>
              <w:rPr>
                <w:rFonts w:ascii="Times New Roman" w:eastAsia="Times New Roman" w:hAnsi="Times New Roman"/>
                <w:lang w:eastAsia="ru-RU"/>
              </w:rPr>
              <w:t>.</w:t>
            </w:r>
          </w:p>
        </w:tc>
        <w:tc>
          <w:tcPr>
            <w:tcW w:w="822" w:type="pct"/>
          </w:tcPr>
          <w:p w14:paraId="60F60AF6"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w:t>
            </w:r>
          </w:p>
        </w:tc>
        <w:tc>
          <w:tcPr>
            <w:tcW w:w="776" w:type="pct"/>
          </w:tcPr>
          <w:p w14:paraId="5A0F57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0" w:type="pct"/>
          </w:tcPr>
          <w:p w14:paraId="199BFAE7"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52D43064" w14:textId="77777777" w:rsidTr="00C9494F">
        <w:trPr>
          <w:trHeight w:val="438"/>
        </w:trPr>
        <w:tc>
          <w:tcPr>
            <w:tcW w:w="2352" w:type="pct"/>
            <w:vMerge/>
          </w:tcPr>
          <w:p w14:paraId="4CFF2CF9"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822" w:type="pct"/>
          </w:tcPr>
          <w:p w14:paraId="746D1C7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Конструкция</w:t>
            </w:r>
          </w:p>
        </w:tc>
        <w:tc>
          <w:tcPr>
            <w:tcW w:w="776" w:type="pct"/>
          </w:tcPr>
          <w:p w14:paraId="18EA743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50" w:type="pct"/>
          </w:tcPr>
          <w:p w14:paraId="75798AF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чашеобразная</w:t>
            </w:r>
          </w:p>
        </w:tc>
      </w:tr>
      <w:tr w:rsidR="00F96448" w:rsidRPr="00141605" w14:paraId="5438D199" w14:textId="77777777" w:rsidTr="00C9494F">
        <w:tc>
          <w:tcPr>
            <w:tcW w:w="2352" w:type="pct"/>
            <w:vMerge/>
          </w:tcPr>
          <w:p w14:paraId="31515B7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192E0C91"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Степень защиты , ПДК:</w:t>
            </w:r>
          </w:p>
        </w:tc>
        <w:tc>
          <w:tcPr>
            <w:tcW w:w="776" w:type="pct"/>
          </w:tcPr>
          <w:p w14:paraId="16A4DC96" w14:textId="5B4F5D3D" w:rsidR="00F96448" w:rsidRPr="000A7BBC" w:rsidRDefault="00F96448" w:rsidP="006C3B73">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12</w:t>
            </w:r>
          </w:p>
        </w:tc>
        <w:tc>
          <w:tcPr>
            <w:tcW w:w="1050" w:type="pct"/>
          </w:tcPr>
          <w:p w14:paraId="4DAF2C0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r>
      <w:tr w:rsidR="00F96448" w:rsidRPr="00141605" w14:paraId="0366F6B1" w14:textId="77777777" w:rsidTr="00C9494F">
        <w:trPr>
          <w:trHeight w:val="286"/>
        </w:trPr>
        <w:tc>
          <w:tcPr>
            <w:tcW w:w="2352" w:type="pct"/>
            <w:vMerge/>
          </w:tcPr>
          <w:p w14:paraId="22CDB83F"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4921FE4F"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Класс защиты:</w:t>
            </w:r>
          </w:p>
        </w:tc>
        <w:tc>
          <w:tcPr>
            <w:tcW w:w="776" w:type="pct"/>
          </w:tcPr>
          <w:p w14:paraId="38260A1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265E1C0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FFP2 </w:t>
            </w:r>
          </w:p>
        </w:tc>
      </w:tr>
      <w:tr w:rsidR="00F96448" w:rsidRPr="00141605" w14:paraId="121D49A9" w14:textId="77777777" w:rsidTr="00C9494F">
        <w:trPr>
          <w:trHeight w:val="341"/>
        </w:trPr>
        <w:tc>
          <w:tcPr>
            <w:tcW w:w="2352" w:type="pct"/>
            <w:vMerge/>
          </w:tcPr>
          <w:p w14:paraId="2012A138"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05BFAEAC"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Носовой зажим:</w:t>
            </w:r>
          </w:p>
        </w:tc>
        <w:tc>
          <w:tcPr>
            <w:tcW w:w="776" w:type="pct"/>
          </w:tcPr>
          <w:p w14:paraId="259CC158"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09B2240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Есть</w:t>
            </w:r>
          </w:p>
        </w:tc>
      </w:tr>
      <w:tr w:rsidR="00F96448" w:rsidRPr="00141605" w14:paraId="3151FC90" w14:textId="77777777" w:rsidTr="00C9494F">
        <w:trPr>
          <w:trHeight w:val="678"/>
        </w:trPr>
        <w:tc>
          <w:tcPr>
            <w:tcW w:w="2352" w:type="pct"/>
            <w:vMerge/>
          </w:tcPr>
          <w:p w14:paraId="089F8A73"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6B8F1E23"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Материал носового зажима:</w:t>
            </w:r>
          </w:p>
        </w:tc>
        <w:tc>
          <w:tcPr>
            <w:tcW w:w="776" w:type="pct"/>
          </w:tcPr>
          <w:p w14:paraId="6C84260A"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24B43B4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алюминиевый</w:t>
            </w:r>
          </w:p>
        </w:tc>
      </w:tr>
      <w:tr w:rsidR="00F96448" w:rsidRPr="00141605" w14:paraId="45269ED2" w14:textId="77777777" w:rsidTr="00C9494F">
        <w:trPr>
          <w:trHeight w:val="438"/>
        </w:trPr>
        <w:tc>
          <w:tcPr>
            <w:tcW w:w="2352" w:type="pct"/>
            <w:vMerge/>
          </w:tcPr>
          <w:p w14:paraId="3152F2E2"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Pr>
          <w:p w14:paraId="563CA862"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Регулируемые ремни:</w:t>
            </w:r>
          </w:p>
        </w:tc>
        <w:tc>
          <w:tcPr>
            <w:tcW w:w="776" w:type="pct"/>
          </w:tcPr>
          <w:p w14:paraId="7014A11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Pr>
          <w:p w14:paraId="627532B1"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есть</w:t>
            </w:r>
          </w:p>
        </w:tc>
      </w:tr>
      <w:tr w:rsidR="00F96448" w:rsidRPr="00141605" w14:paraId="347AD467" w14:textId="77777777" w:rsidTr="00C9494F">
        <w:trPr>
          <w:trHeight w:val="904"/>
        </w:trPr>
        <w:tc>
          <w:tcPr>
            <w:tcW w:w="2352" w:type="pct"/>
            <w:vMerge/>
          </w:tcPr>
          <w:p w14:paraId="75A7B50E"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822" w:type="pct"/>
            <w:tcBorders>
              <w:bottom w:val="single" w:sz="4" w:space="0" w:color="auto"/>
            </w:tcBorders>
          </w:tcPr>
          <w:p w14:paraId="3DD9C0F7" w14:textId="77777777" w:rsidR="00F96448" w:rsidRPr="000A7BBC" w:rsidRDefault="00F96448" w:rsidP="00C9494F">
            <w:pPr>
              <w:rPr>
                <w:rFonts w:ascii="Times New Roman" w:hAnsi="Times New Roman"/>
                <w:color w:val="0D0D0D"/>
                <w:shd w:val="clear" w:color="auto" w:fill="FFFFFF"/>
              </w:rPr>
            </w:pPr>
            <w:r w:rsidRPr="000A7BBC">
              <w:rPr>
                <w:rFonts w:ascii="Times New Roman" w:hAnsi="Times New Roman"/>
                <w:color w:val="0D0D0D"/>
                <w:shd w:val="clear" w:color="auto" w:fill="FFFFFF"/>
              </w:rPr>
              <w:t>Условия эксплуатации, °C:</w:t>
            </w:r>
          </w:p>
        </w:tc>
        <w:tc>
          <w:tcPr>
            <w:tcW w:w="776" w:type="pct"/>
            <w:tcBorders>
              <w:bottom w:val="single" w:sz="4" w:space="0" w:color="auto"/>
            </w:tcBorders>
          </w:tcPr>
          <w:p w14:paraId="65CC8657"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p>
        </w:tc>
        <w:tc>
          <w:tcPr>
            <w:tcW w:w="1050" w:type="pct"/>
            <w:tcBorders>
              <w:bottom w:val="single" w:sz="4" w:space="0" w:color="auto"/>
            </w:tcBorders>
          </w:tcPr>
          <w:p w14:paraId="724AA3CD"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от -40 до +70 , повышенная влажность</w:t>
            </w:r>
          </w:p>
        </w:tc>
      </w:tr>
    </w:tbl>
    <w:p w14:paraId="673340AB"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ГОСТ Р 59959-2021. Национальный стандарт Российской Федерации. Система стандартов безопасности труда. Средства индивидуальной защиты органов дыхания. Полумаски фильтрующие для защиты от аэрозолей с дополнительной защитой от паров и газов. Общие технические требования. Методы испытаний. Маркировка.</w:t>
      </w:r>
    </w:p>
    <w:p w14:paraId="3444C46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1350BD2A" w14:textId="01132722" w:rsidR="006C3B73" w:rsidRPr="00C9494F" w:rsidRDefault="006C3B73" w:rsidP="00F96448">
      <w:pPr>
        <w:spacing w:after="0" w:line="240" w:lineRule="auto"/>
        <w:ind w:firstLine="709"/>
        <w:jc w:val="both"/>
        <w:rPr>
          <w:rFonts w:ascii="Times New Roman" w:eastAsia="Times New Roman" w:hAnsi="Times New Roman"/>
          <w:sz w:val="24"/>
          <w:szCs w:val="24"/>
          <w:lang w:eastAsia="ru-RU"/>
        </w:rPr>
      </w:pPr>
    </w:p>
    <w:p w14:paraId="09DAABD4"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w:t>
      </w:r>
    </w:p>
    <w:p w14:paraId="24FE9997"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sz w:val="24"/>
          <w:szCs w:val="24"/>
          <w:lang w:eastAsia="ru-RU"/>
        </w:rPr>
      </w:pPr>
      <w:r w:rsidRPr="00C9494F">
        <w:rPr>
          <w:rFonts w:ascii="Times New Roman" w:eastAsia="Times New Roman" w:hAnsi="Times New Roman"/>
          <w:b/>
          <w:bCs/>
          <w:sz w:val="24"/>
          <w:szCs w:val="24"/>
          <w:lang w:eastAsia="ru-RU"/>
        </w:rPr>
        <w:t xml:space="preserve">    15.</w:t>
      </w:r>
      <w:r w:rsidRPr="00C9494F">
        <w:rPr>
          <w:rFonts w:ascii="Times New Roman" w:eastAsia="Times New Roman" w:hAnsi="Times New Roman"/>
          <w:b/>
          <w:sz w:val="24"/>
          <w:szCs w:val="24"/>
          <w:lang w:eastAsia="ru-RU"/>
        </w:rPr>
        <w:t xml:space="preserve"> Полумаска противогазоаэрозольная с изолирующей лицевой частью </w:t>
      </w:r>
    </w:p>
    <w:p w14:paraId="56570AD3"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ind w:firstLine="709"/>
        <w:jc w:val="both"/>
        <w:textAlignment w:val="baseline"/>
        <w:outlineLvl w:val="1"/>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Назначение: Предназначены для защиты органов дыхания от газов, паров и аэрозолей различных вредных веществ.</w:t>
      </w:r>
    </w:p>
    <w:p w14:paraId="644719BD"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sz w:val="24"/>
          <w:szCs w:val="24"/>
          <w:lang w:eastAsia="ru-RU"/>
        </w:rPr>
      </w:pPr>
    </w:p>
    <w:p w14:paraId="16B366BE" w14:textId="77777777" w:rsidR="00F96448" w:rsidRPr="00C9494F"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sz w:val="24"/>
          <w:szCs w:val="24"/>
          <w:lang w:eastAsia="ru-RU"/>
        </w:rPr>
      </w:pPr>
    </w:p>
    <w:p w14:paraId="7B793CE5" w14:textId="77777777" w:rsidR="00F96448" w:rsidRPr="00C9494F" w:rsidRDefault="00F96448" w:rsidP="00F96448">
      <w:pPr>
        <w:tabs>
          <w:tab w:val="left" w:pos="567"/>
        </w:tabs>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t xml:space="preserve">                                           </w:t>
      </w:r>
      <w:r w:rsidRPr="00C9494F">
        <w:rPr>
          <w:rFonts w:ascii="Times New Roman" w:eastAsia="Times New Roman" w:hAnsi="Times New Roman"/>
          <w:b/>
          <w:bCs/>
          <w:sz w:val="24"/>
          <w:szCs w:val="24"/>
          <w:lang w:eastAsia="ru-RU"/>
        </w:rPr>
        <w:t>Характеристики изделия</w:t>
      </w:r>
    </w:p>
    <w:p w14:paraId="75220E08" w14:textId="77777777" w:rsidR="00F96448" w:rsidRPr="006E3CC9"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8"/>
          <w:szCs w:val="28"/>
          <w:lang w:eastAsia="ru-RU"/>
        </w:rPr>
      </w:pPr>
      <w:r w:rsidRPr="00C9494F">
        <w:rPr>
          <w:rFonts w:ascii="Times New Roman" w:eastAsia="Times New Roman" w:hAnsi="Times New Roman"/>
          <w:i/>
          <w:sz w:val="24"/>
          <w:szCs w:val="24"/>
          <w:lang w:eastAsia="ru-RU"/>
        </w:rPr>
        <w:t>Таблица 15</w:t>
      </w:r>
    </w:p>
    <w:p w14:paraId="36813807" w14:textId="77777777" w:rsidR="00F96448" w:rsidRDefault="00F96448" w:rsidP="00F96448">
      <w:pPr>
        <w:keepNext/>
        <w:numPr>
          <w:ilvl w:val="1"/>
          <w:numId w:val="0"/>
        </w:numPr>
        <w:tabs>
          <w:tab w:val="num" w:pos="340"/>
          <w:tab w:val="left" w:pos="567"/>
          <w:tab w:val="left" w:pos="851"/>
        </w:tabs>
        <w:overflowPunct w:val="0"/>
        <w:autoSpaceDE w:val="0"/>
        <w:autoSpaceDN w:val="0"/>
        <w:adjustRightInd w:val="0"/>
        <w:spacing w:after="0" w:line="240" w:lineRule="auto"/>
        <w:jc w:val="both"/>
        <w:textAlignment w:val="baseline"/>
        <w:outlineLvl w:val="1"/>
        <w:rPr>
          <w:rFonts w:ascii="Times New Roman" w:eastAsia="Times New Roman" w:hAnsi="Times New Roman"/>
          <w:b/>
          <w:sz w:val="28"/>
          <w:szCs w:val="28"/>
          <w:lang w:eastAsia="ru-RU"/>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4676"/>
        <w:gridCol w:w="1276"/>
        <w:gridCol w:w="1415"/>
        <w:gridCol w:w="1977"/>
      </w:tblGrid>
      <w:tr w:rsidR="00F96448" w:rsidRPr="00141605" w14:paraId="3C0589B3" w14:textId="77777777" w:rsidTr="000A7BBC">
        <w:tc>
          <w:tcPr>
            <w:tcW w:w="2502" w:type="pct"/>
            <w:vMerge w:val="restart"/>
          </w:tcPr>
          <w:p w14:paraId="164F2668" w14:textId="77777777" w:rsidR="00F96448" w:rsidRPr="00114C0B" w:rsidRDefault="00F96448" w:rsidP="00C9494F">
            <w:pPr>
              <w:overflowPunct w:val="0"/>
              <w:autoSpaceDE w:val="0"/>
              <w:autoSpaceDN w:val="0"/>
              <w:adjustRightInd w:val="0"/>
              <w:spacing w:after="0" w:line="240" w:lineRule="auto"/>
              <w:textAlignment w:val="baseline"/>
              <w:rPr>
                <w:rFonts w:ascii="Times New Roman" w:hAnsi="Times New Roman"/>
                <w:b/>
                <w:noProof/>
                <w:sz w:val="24"/>
                <w:szCs w:val="24"/>
                <w:lang w:eastAsia="ru-RU"/>
              </w:rPr>
            </w:pPr>
          </w:p>
          <w:p w14:paraId="758130A8" w14:textId="30574518" w:rsidR="00F96448" w:rsidRPr="00371299" w:rsidRDefault="00F96448" w:rsidP="00C9494F">
            <w:pPr>
              <w:overflowPunct w:val="0"/>
              <w:autoSpaceDE w:val="0"/>
              <w:autoSpaceDN w:val="0"/>
              <w:adjustRightInd w:val="0"/>
              <w:spacing w:after="0" w:line="240" w:lineRule="auto"/>
              <w:textAlignment w:val="baseline"/>
              <w:rPr>
                <w:noProof/>
                <w:lang w:eastAsia="ru-RU"/>
              </w:rPr>
            </w:pPr>
            <w:r>
              <w:lastRenderedPageBreak/>
              <w:fldChar w:fldCharType="begin"/>
            </w:r>
            <w:r>
              <w:instrText xml:space="preserve"> INCLUDEPICTURE "https://brizmarket.ru/images/products/mid/polumaska-izoliruyushchaya-briz-4206-not-2-2023-01.jpg" \* MERGEFORMATINET </w:instrText>
            </w:r>
            <w:r>
              <w:fldChar w:fldCharType="separate"/>
            </w:r>
            <w:r w:rsidR="008D641E">
              <w:fldChar w:fldCharType="begin"/>
            </w:r>
            <w:r w:rsidR="008D641E">
              <w:instrText xml:space="preserve"> INCLUDEPICTURE  "https://brizmarket.ru/images/products/mid/polumaska-izoliruyushchaya-briz-4206-not-2-2023-01.jpg" \* MERGEFORMATINET </w:instrText>
            </w:r>
            <w:r w:rsidR="008D641E">
              <w:fldChar w:fldCharType="separate"/>
            </w:r>
            <w:r w:rsidR="008A5501">
              <w:fldChar w:fldCharType="begin"/>
            </w:r>
            <w:r w:rsidR="008A5501">
              <w:instrText xml:space="preserve"> INCLUDEPICTURE  "https://brizmarket.ru/images/products/mid/polumaska-izoliruyushchaya-briz-4206-not-2-2023-01.jpg" \* MERGEFORMATINET </w:instrText>
            </w:r>
            <w:r w:rsidR="008A5501">
              <w:fldChar w:fldCharType="separate"/>
            </w:r>
            <w:r w:rsidR="00A0428D">
              <w:fldChar w:fldCharType="begin"/>
            </w:r>
            <w:r w:rsidR="00A0428D">
              <w:instrText xml:space="preserve"> INCLUDEPICTURE  "https://brizmarket.ru/images/products/mid/polumaska-izoliruyushchaya-briz-4206-not-2-2023-01.jpg" \* MERGEFORMATINET </w:instrText>
            </w:r>
            <w:r w:rsidR="00A0428D">
              <w:fldChar w:fldCharType="separate"/>
            </w:r>
            <w:r w:rsidR="00073DA2">
              <w:fldChar w:fldCharType="begin"/>
            </w:r>
            <w:r w:rsidR="00073DA2">
              <w:instrText xml:space="preserve"> INCLUDEPICTURE  "https://brizmarket.ru/images/products/mid/polumaska-izoliruyushchaya-briz-4206-not-2-2023-01.jpg" \* MERGEFORMATINET </w:instrText>
            </w:r>
            <w:r w:rsidR="00073DA2">
              <w:fldChar w:fldCharType="separate"/>
            </w:r>
            <w:r w:rsidR="006F3178">
              <w:fldChar w:fldCharType="begin"/>
            </w:r>
            <w:r w:rsidR="006F3178">
              <w:instrText xml:space="preserve"> INCLUDEPICTURE  "https://brizmarket.ru/images/products/mid/polumaska-izoliruyushchaya-briz-4206-not-2-2023-01.jpg" \* MERGEFORMATINET </w:instrText>
            </w:r>
            <w:r w:rsidR="006F3178">
              <w:fldChar w:fldCharType="separate"/>
            </w:r>
            <w:r w:rsidR="00150220">
              <w:fldChar w:fldCharType="begin"/>
            </w:r>
            <w:r w:rsidR="00150220">
              <w:instrText xml:space="preserve"> INCLUDEPICTURE  "https://brizmarket.ru/images/products/mid/polumaska-izoliruyushchaya-briz-4206-not-2-2023-01.jpg" \* MERGEFORMATINET </w:instrText>
            </w:r>
            <w:r w:rsidR="00150220">
              <w:fldChar w:fldCharType="separate"/>
            </w:r>
            <w:r w:rsidR="00C102B3">
              <w:fldChar w:fldCharType="begin"/>
            </w:r>
            <w:r w:rsidR="00C102B3">
              <w:instrText xml:space="preserve"> INCLUDEPICTURE  "https://brizmarket.ru/images/products/mid/polumaska-izoliruyushchaya-briz-4206-not-2-2023-01.jpg" \* MERGEFORMATINET </w:instrText>
            </w:r>
            <w:r w:rsidR="00C102B3">
              <w:fldChar w:fldCharType="separate"/>
            </w:r>
            <w:r w:rsidR="00F518AD">
              <w:fldChar w:fldCharType="begin"/>
            </w:r>
            <w:r w:rsidR="00F518AD">
              <w:instrText xml:space="preserve"> INCLUDEPICTURE  "https://brizmarket.ru/images/products/mid/polumaska-izoliruyushchaya-briz-4206-not-2-2023-01.jpg" \* MERGEFORMATINET </w:instrText>
            </w:r>
            <w:r w:rsidR="00F518AD">
              <w:fldChar w:fldCharType="separate"/>
            </w:r>
            <w:r w:rsidR="00301DF0">
              <w:fldChar w:fldCharType="begin"/>
            </w:r>
            <w:r w:rsidR="00301DF0">
              <w:instrText xml:space="preserve"> INCLUDEPICTURE  "https://brizmarket.ru/images/products/mid/polumaska-izoliruyushchaya-briz-4206-not-2-2023-01.jpg" \* MERGEFORMATINET </w:instrText>
            </w:r>
            <w:r w:rsidR="00301DF0">
              <w:fldChar w:fldCharType="separate"/>
            </w:r>
            <w:r w:rsidR="00F1627F">
              <w:fldChar w:fldCharType="begin"/>
            </w:r>
            <w:r w:rsidR="00F1627F">
              <w:instrText xml:space="preserve"> </w:instrText>
            </w:r>
            <w:r w:rsidR="00F1627F">
              <w:instrText>INCLUDEPICTURE  "https://brizmarket.ru/images/products/mid/polumaska-izoliruyu</w:instrText>
            </w:r>
            <w:r w:rsidR="00F1627F">
              <w:instrText>shchaya-briz-4206-not-2-2023-01.jpg" \* MERGEFORMATINET</w:instrText>
            </w:r>
            <w:r w:rsidR="00F1627F">
              <w:instrText xml:space="preserve"> </w:instrText>
            </w:r>
            <w:r w:rsidR="00F1627F">
              <w:fldChar w:fldCharType="separate"/>
            </w:r>
            <w:r w:rsidR="00F1627F">
              <w:pict w14:anchorId="0B384DE4">
                <v:shape id="_x0000_i1030" type="#_x0000_t75" style="width:189.75pt;height:189.75pt">
                  <v:imagedata r:id="rId37" r:href="rId38"/>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783484CE" w14:textId="77777777" w:rsidR="00F96448" w:rsidRPr="00114C0B"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lang w:eastAsia="ru-RU"/>
              </w:rPr>
            </w:pPr>
            <w:r w:rsidRPr="00114C0B">
              <w:rPr>
                <w:rFonts w:ascii="Times New Roman" w:eastAsia="Times New Roman" w:hAnsi="Times New Roman"/>
                <w:lang w:eastAsia="ru-RU"/>
              </w:rPr>
              <w:t>В сочетании с противогазовыми и/или противоаэрозольными фильтрами обеспечивает комбинированную защиту как от газов и паров, так и от аэрозолей.</w:t>
            </w:r>
          </w:p>
          <w:p w14:paraId="11D7C2B5" w14:textId="77777777" w:rsidR="00F96448" w:rsidRPr="00141605" w:rsidRDefault="00F96448" w:rsidP="00C9494F">
            <w:pPr>
              <w:overflowPunct w:val="0"/>
              <w:autoSpaceDE w:val="0"/>
              <w:autoSpaceDN w:val="0"/>
              <w:adjustRightInd w:val="0"/>
              <w:spacing w:after="0" w:line="240" w:lineRule="auto"/>
              <w:jc w:val="both"/>
              <w:textAlignment w:val="baseline"/>
              <w:rPr>
                <w:rFonts w:ascii="Times New Roman" w:eastAsia="Times New Roman" w:hAnsi="Times New Roman"/>
                <w:b/>
                <w:sz w:val="24"/>
                <w:szCs w:val="24"/>
                <w:lang w:eastAsia="ru-RU"/>
              </w:rPr>
            </w:pPr>
            <w:r w:rsidRPr="00114C0B">
              <w:rPr>
                <w:rFonts w:ascii="Times New Roman" w:eastAsia="Times New Roman" w:hAnsi="Times New Roman"/>
                <w:lang w:eastAsia="ru-RU"/>
              </w:rPr>
              <w:t>В области подбородка, для отвода влаги при повышенных физических нагрузках и температурах предусмотрено специальное отверстие. Благодаря низкопрофильной конструкции и расположению фильтров обеспечивается эффективный обзор. Регулируемые в 4-х точках эластичные ремни и оголовье обеспечивают комфорт при носке и позволяют добиться плотного прилегания.</w:t>
            </w:r>
          </w:p>
        </w:tc>
        <w:tc>
          <w:tcPr>
            <w:tcW w:w="683" w:type="pct"/>
            <w:tcBorders>
              <w:right w:val="single" w:sz="4" w:space="0" w:color="auto"/>
            </w:tcBorders>
          </w:tcPr>
          <w:p w14:paraId="1D555493"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lastRenderedPageBreak/>
              <w:t>Параметр</w:t>
            </w:r>
          </w:p>
        </w:tc>
        <w:tc>
          <w:tcPr>
            <w:tcW w:w="757" w:type="pct"/>
            <w:tcBorders>
              <w:left w:val="single" w:sz="4" w:space="0" w:color="auto"/>
            </w:tcBorders>
          </w:tcPr>
          <w:p w14:paraId="6D9A556E"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Параметры значения</w:t>
            </w:r>
          </w:p>
        </w:tc>
        <w:tc>
          <w:tcPr>
            <w:tcW w:w="1058" w:type="pct"/>
          </w:tcPr>
          <w:p w14:paraId="54CC487B" w14:textId="77777777" w:rsidR="00F96448" w:rsidRPr="000A7BBC"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0A7BBC">
              <w:rPr>
                <w:rFonts w:ascii="Times New Roman" w:eastAsia="Times New Roman" w:hAnsi="Times New Roman"/>
                <w:b/>
                <w:lang w:eastAsia="ru-RU"/>
              </w:rPr>
              <w:t>Значения, которые не могут меняться</w:t>
            </w:r>
          </w:p>
        </w:tc>
      </w:tr>
      <w:tr w:rsidR="00F96448" w:rsidRPr="00141605" w14:paraId="7453599F" w14:textId="77777777" w:rsidTr="000A7BBC">
        <w:tc>
          <w:tcPr>
            <w:tcW w:w="2502" w:type="pct"/>
            <w:vMerge/>
          </w:tcPr>
          <w:p w14:paraId="3B806AE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683" w:type="pct"/>
            <w:tcBorders>
              <w:right w:val="single" w:sz="4" w:space="0" w:color="auto"/>
            </w:tcBorders>
          </w:tcPr>
          <w:p w14:paraId="4891CF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0A7BBC">
              <w:rPr>
                <w:rFonts w:ascii="Times New Roman" w:eastAsia="Times New Roman" w:hAnsi="Times New Roman"/>
                <w:lang w:eastAsia="ru-RU"/>
              </w:rPr>
              <w:t>Размерный ряд:</w:t>
            </w:r>
          </w:p>
        </w:tc>
        <w:tc>
          <w:tcPr>
            <w:tcW w:w="757" w:type="pct"/>
            <w:tcBorders>
              <w:left w:val="single" w:sz="4" w:space="0" w:color="auto"/>
            </w:tcBorders>
          </w:tcPr>
          <w:p w14:paraId="1CCC6259"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058" w:type="pct"/>
          </w:tcPr>
          <w:p w14:paraId="67E5C214"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val="en-US" w:eastAsia="ru-RU"/>
              </w:rPr>
            </w:pPr>
            <w:r w:rsidRPr="000A7BBC">
              <w:rPr>
                <w:rFonts w:ascii="Times New Roman" w:eastAsia="Times New Roman" w:hAnsi="Times New Roman"/>
                <w:lang w:val="en-US" w:eastAsia="ru-RU"/>
              </w:rPr>
              <w:t>S, M, L</w:t>
            </w:r>
          </w:p>
        </w:tc>
      </w:tr>
      <w:tr w:rsidR="00F96448" w:rsidRPr="00141605" w14:paraId="34EEC611" w14:textId="77777777" w:rsidTr="000A7BBC">
        <w:tc>
          <w:tcPr>
            <w:tcW w:w="2502" w:type="pct"/>
            <w:vMerge/>
          </w:tcPr>
          <w:p w14:paraId="3CA2193B"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31AEB8A3"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Материал лицевой части:</w:t>
            </w:r>
          </w:p>
        </w:tc>
        <w:tc>
          <w:tcPr>
            <w:tcW w:w="757" w:type="pct"/>
            <w:tcBorders>
              <w:left w:val="single" w:sz="4" w:space="0" w:color="auto"/>
            </w:tcBorders>
          </w:tcPr>
          <w:p w14:paraId="16EE14A4" w14:textId="77777777" w:rsidR="00F96448" w:rsidRPr="000A7BBC" w:rsidRDefault="00F96448" w:rsidP="00C9494F">
            <w:pPr>
              <w:rPr>
                <w:rFonts w:ascii="Times New Roman" w:hAnsi="Times New Roman"/>
                <w:color w:val="0D0D0D"/>
              </w:rPr>
            </w:pPr>
          </w:p>
        </w:tc>
        <w:tc>
          <w:tcPr>
            <w:tcW w:w="1058" w:type="pct"/>
          </w:tcPr>
          <w:p w14:paraId="469A9FBC"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силикон</w:t>
            </w:r>
          </w:p>
        </w:tc>
      </w:tr>
      <w:tr w:rsidR="00F96448" w:rsidRPr="00141605" w14:paraId="3A8B273E" w14:textId="77777777" w:rsidTr="000A7BBC">
        <w:tc>
          <w:tcPr>
            <w:tcW w:w="2502" w:type="pct"/>
            <w:vMerge/>
          </w:tcPr>
          <w:p w14:paraId="47313AB0"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46A55AD6" w14:textId="77777777" w:rsidR="00F96448" w:rsidRPr="000A7BBC" w:rsidRDefault="00F96448" w:rsidP="00C9494F">
            <w:pPr>
              <w:rPr>
                <w:rFonts w:ascii="Times New Roman" w:hAnsi="Times New Roman"/>
                <w:color w:val="0D0D0D"/>
              </w:rPr>
            </w:pPr>
            <w:r w:rsidRPr="000A7BBC">
              <w:rPr>
                <w:rFonts w:ascii="Times New Roman" w:hAnsi="Times New Roman"/>
                <w:color w:val="0D0D0D"/>
              </w:rPr>
              <w:t>Степень защиты ПДК:</w:t>
            </w:r>
          </w:p>
        </w:tc>
        <w:tc>
          <w:tcPr>
            <w:tcW w:w="757" w:type="pct"/>
            <w:tcBorders>
              <w:left w:val="single" w:sz="4" w:space="0" w:color="auto"/>
            </w:tcBorders>
          </w:tcPr>
          <w:p w14:paraId="509AA8F8" w14:textId="77777777" w:rsidR="00F96448" w:rsidRPr="000A7BBC" w:rsidRDefault="00F96448" w:rsidP="00C9494F">
            <w:pPr>
              <w:rPr>
                <w:rFonts w:ascii="Times New Roman" w:hAnsi="Times New Roman"/>
                <w:color w:val="0D0D0D"/>
              </w:rPr>
            </w:pPr>
          </w:p>
        </w:tc>
        <w:tc>
          <w:tcPr>
            <w:tcW w:w="1058" w:type="pct"/>
          </w:tcPr>
          <w:p w14:paraId="58511B24" w14:textId="187BAEBB"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 xml:space="preserve">50 </w:t>
            </w:r>
          </w:p>
        </w:tc>
      </w:tr>
      <w:tr w:rsidR="00F96448" w:rsidRPr="00141605" w14:paraId="660EC203" w14:textId="77777777" w:rsidTr="000A7BBC">
        <w:tc>
          <w:tcPr>
            <w:tcW w:w="2502" w:type="pct"/>
            <w:vMerge/>
          </w:tcPr>
          <w:p w14:paraId="076D5656" w14:textId="77777777" w:rsidR="00F96448" w:rsidRPr="00141605" w:rsidRDefault="00F96448" w:rsidP="00C9494F">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tc>
        <w:tc>
          <w:tcPr>
            <w:tcW w:w="683" w:type="pct"/>
            <w:tcBorders>
              <w:right w:val="single" w:sz="4" w:space="0" w:color="auto"/>
            </w:tcBorders>
          </w:tcPr>
          <w:p w14:paraId="0895C86F" w14:textId="77777777" w:rsidR="00F96448" w:rsidRPr="000A7BBC" w:rsidRDefault="00F96448" w:rsidP="00C9494F">
            <w:pPr>
              <w:rPr>
                <w:rFonts w:ascii="Times New Roman" w:hAnsi="Times New Roman"/>
                <w:color w:val="0D0D0D"/>
                <w:lang w:val="en-US"/>
              </w:rPr>
            </w:pPr>
            <w:r w:rsidRPr="000A7BBC">
              <w:rPr>
                <w:rFonts w:ascii="Times New Roman" w:hAnsi="Times New Roman"/>
                <w:color w:val="0D0D0D"/>
              </w:rPr>
              <w:t>Класс защиты</w:t>
            </w:r>
            <w:r w:rsidRPr="000A7BBC">
              <w:rPr>
                <w:rFonts w:ascii="Times New Roman" w:hAnsi="Times New Roman"/>
                <w:color w:val="0D0D0D"/>
                <w:lang w:val="en-US"/>
              </w:rPr>
              <w:t>:</w:t>
            </w:r>
          </w:p>
        </w:tc>
        <w:tc>
          <w:tcPr>
            <w:tcW w:w="757" w:type="pct"/>
            <w:tcBorders>
              <w:left w:val="single" w:sz="4" w:space="0" w:color="auto"/>
            </w:tcBorders>
          </w:tcPr>
          <w:p w14:paraId="7536FDB9" w14:textId="77777777" w:rsidR="00F96448" w:rsidRPr="000A7BBC" w:rsidRDefault="00F96448" w:rsidP="00C9494F">
            <w:pPr>
              <w:rPr>
                <w:rFonts w:ascii="Times New Roman" w:hAnsi="Times New Roman"/>
                <w:color w:val="0D0D0D"/>
                <w:lang w:val="en-US"/>
              </w:rPr>
            </w:pPr>
          </w:p>
        </w:tc>
        <w:tc>
          <w:tcPr>
            <w:tcW w:w="1058" w:type="pct"/>
          </w:tcPr>
          <w:p w14:paraId="59B09346" w14:textId="77777777" w:rsidR="00F96448" w:rsidRPr="000A7BBC" w:rsidRDefault="00F96448" w:rsidP="00C9494F">
            <w:pPr>
              <w:overflowPunct w:val="0"/>
              <w:autoSpaceDE w:val="0"/>
              <w:autoSpaceDN w:val="0"/>
              <w:adjustRightInd w:val="0"/>
              <w:spacing w:after="0" w:line="240" w:lineRule="auto"/>
              <w:textAlignment w:val="baseline"/>
              <w:rPr>
                <w:rFonts w:ascii="Times New Roman" w:eastAsia="Times New Roman" w:hAnsi="Times New Roman"/>
                <w:color w:val="0D0D0D"/>
                <w:lang w:eastAsia="ru-RU"/>
              </w:rPr>
            </w:pPr>
            <w:r w:rsidRPr="000A7BBC">
              <w:rPr>
                <w:rFonts w:ascii="Times New Roman" w:eastAsia="Times New Roman" w:hAnsi="Times New Roman"/>
                <w:color w:val="0D0D0D"/>
                <w:lang w:eastAsia="ru-RU"/>
              </w:rPr>
              <w:t>FFP3</w:t>
            </w:r>
          </w:p>
        </w:tc>
      </w:tr>
    </w:tbl>
    <w:p w14:paraId="5F35E845"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Обязательная сертификация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eastAsia="Times New Roman" w:hAnsi="Times New Roman"/>
          <w:sz w:val="24"/>
          <w:szCs w:val="24"/>
          <w:lang w:eastAsia="ru-RU"/>
        </w:rPr>
        <w:t>ГОСТ 12.4.244-2013. Межгосударственный стандарт. Система стандартов безопасности труда. Средства индивидуальной защиты органов дыхания. Полумаски и четверть маски из изолирующих материалов. Общие технические условия.</w:t>
      </w:r>
    </w:p>
    <w:p w14:paraId="321C9095"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0CE38517" w14:textId="77777777" w:rsidR="00F96448" w:rsidRPr="00C9494F" w:rsidRDefault="00F96448" w:rsidP="00F96448">
      <w:pPr>
        <w:spacing w:after="0" w:line="240" w:lineRule="auto"/>
        <w:ind w:firstLine="709"/>
        <w:jc w:val="both"/>
        <w:rPr>
          <w:rFonts w:ascii="Times New Roman" w:eastAsia="Times New Roman" w:hAnsi="Times New Roman"/>
          <w:sz w:val="24"/>
          <w:szCs w:val="24"/>
          <w:lang w:eastAsia="ru-RU"/>
        </w:rPr>
      </w:pPr>
    </w:p>
    <w:p w14:paraId="0F75787C"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p>
    <w:p w14:paraId="289BD835"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16. Фильтрующий самоспасатель одноразовое применение</w:t>
      </w:r>
    </w:p>
    <w:p w14:paraId="7DC234B4" w14:textId="77777777" w:rsidR="00F96448" w:rsidRPr="00C9494F" w:rsidRDefault="00F96448" w:rsidP="00F96448">
      <w:pPr>
        <w:pStyle w:val="aff0"/>
        <w:spacing w:after="0" w:line="240" w:lineRule="auto"/>
        <w:ind w:right="-2" w:firstLine="708"/>
        <w:jc w:val="both"/>
        <w:rPr>
          <w:sz w:val="24"/>
          <w:szCs w:val="24"/>
        </w:rPr>
      </w:pPr>
      <w:r w:rsidRPr="00C9494F">
        <w:rPr>
          <w:sz w:val="24"/>
          <w:szCs w:val="24"/>
        </w:rPr>
        <w:t>Фильтрующий самоспасатель должен представлять собой средство индивидуальной защиты органов дыхания и зрения человека, в котором вдыхаемый человеком воздух очищается в комбинированном фильтре самоспасателя, а выдыхаемый воздух удаляется в окружающую среду.</w:t>
      </w:r>
    </w:p>
    <w:p w14:paraId="1E6CDA39" w14:textId="77777777" w:rsidR="00F96448" w:rsidRPr="00C9494F" w:rsidRDefault="00F96448" w:rsidP="00F96448">
      <w:pPr>
        <w:pStyle w:val="aff0"/>
        <w:spacing w:after="0" w:line="240" w:lineRule="auto"/>
        <w:ind w:right="-2" w:firstLine="708"/>
        <w:jc w:val="both"/>
        <w:rPr>
          <w:sz w:val="24"/>
          <w:szCs w:val="24"/>
        </w:rPr>
      </w:pPr>
      <w:r w:rsidRPr="00C9494F">
        <w:rPr>
          <w:sz w:val="24"/>
          <w:szCs w:val="24"/>
        </w:rPr>
        <w:t>Назначение: для</w:t>
      </w:r>
      <w:r w:rsidRPr="00C9494F">
        <w:rPr>
          <w:spacing w:val="1"/>
          <w:sz w:val="24"/>
          <w:szCs w:val="24"/>
        </w:rPr>
        <w:t xml:space="preserve"> </w:t>
      </w:r>
      <w:r w:rsidRPr="00C9494F">
        <w:rPr>
          <w:sz w:val="24"/>
          <w:szCs w:val="24"/>
        </w:rPr>
        <w:t>защиты</w:t>
      </w:r>
      <w:r w:rsidRPr="00C9494F">
        <w:rPr>
          <w:spacing w:val="1"/>
          <w:sz w:val="24"/>
          <w:szCs w:val="24"/>
        </w:rPr>
        <w:t xml:space="preserve"> </w:t>
      </w:r>
      <w:r w:rsidRPr="00C9494F">
        <w:rPr>
          <w:sz w:val="24"/>
          <w:szCs w:val="24"/>
        </w:rPr>
        <w:t>органов</w:t>
      </w:r>
      <w:r w:rsidRPr="00C9494F">
        <w:rPr>
          <w:spacing w:val="1"/>
          <w:sz w:val="24"/>
          <w:szCs w:val="24"/>
        </w:rPr>
        <w:t xml:space="preserve"> </w:t>
      </w:r>
      <w:r w:rsidRPr="00C9494F">
        <w:rPr>
          <w:sz w:val="24"/>
          <w:szCs w:val="24"/>
        </w:rPr>
        <w:t>дыхания,</w:t>
      </w:r>
      <w:r w:rsidRPr="00C9494F">
        <w:rPr>
          <w:spacing w:val="1"/>
          <w:sz w:val="24"/>
          <w:szCs w:val="24"/>
        </w:rPr>
        <w:t xml:space="preserve"> </w:t>
      </w:r>
      <w:r w:rsidRPr="00C9494F">
        <w:rPr>
          <w:sz w:val="24"/>
          <w:szCs w:val="24"/>
        </w:rPr>
        <w:t>зрения</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кожных</w:t>
      </w:r>
      <w:r w:rsidRPr="00C9494F">
        <w:rPr>
          <w:spacing w:val="1"/>
          <w:sz w:val="24"/>
          <w:szCs w:val="24"/>
        </w:rPr>
        <w:t xml:space="preserve"> </w:t>
      </w:r>
      <w:r w:rsidRPr="00C9494F">
        <w:rPr>
          <w:sz w:val="24"/>
          <w:szCs w:val="24"/>
        </w:rPr>
        <w:t>покровов</w:t>
      </w:r>
      <w:r w:rsidRPr="00C9494F">
        <w:rPr>
          <w:spacing w:val="1"/>
          <w:sz w:val="24"/>
          <w:szCs w:val="24"/>
        </w:rPr>
        <w:t xml:space="preserve"> </w:t>
      </w:r>
      <w:r w:rsidRPr="00C9494F">
        <w:rPr>
          <w:sz w:val="24"/>
          <w:szCs w:val="24"/>
        </w:rPr>
        <w:t>головы</w:t>
      </w:r>
      <w:r w:rsidRPr="00C9494F">
        <w:rPr>
          <w:spacing w:val="1"/>
          <w:sz w:val="24"/>
          <w:szCs w:val="24"/>
        </w:rPr>
        <w:t xml:space="preserve"> </w:t>
      </w:r>
      <w:r w:rsidRPr="00C9494F">
        <w:rPr>
          <w:sz w:val="24"/>
          <w:szCs w:val="24"/>
        </w:rPr>
        <w:t>человека</w:t>
      </w:r>
      <w:r w:rsidRPr="00C9494F">
        <w:rPr>
          <w:spacing w:val="61"/>
          <w:sz w:val="24"/>
          <w:szCs w:val="24"/>
        </w:rPr>
        <w:t xml:space="preserve"> </w:t>
      </w:r>
      <w:r w:rsidRPr="00C9494F">
        <w:rPr>
          <w:sz w:val="24"/>
          <w:szCs w:val="24"/>
        </w:rPr>
        <w:t>от</w:t>
      </w:r>
      <w:r w:rsidRPr="00C9494F">
        <w:rPr>
          <w:spacing w:val="-57"/>
          <w:sz w:val="24"/>
          <w:szCs w:val="24"/>
        </w:rPr>
        <w:t xml:space="preserve"> </w:t>
      </w:r>
      <w:r w:rsidRPr="00C9494F">
        <w:rPr>
          <w:sz w:val="24"/>
          <w:szCs w:val="24"/>
        </w:rPr>
        <w:t>воздействия токсичных продуктов горения, включая монооксид углерода, опасных химических</w:t>
      </w:r>
      <w:r w:rsidRPr="00C9494F">
        <w:rPr>
          <w:spacing w:val="1"/>
          <w:sz w:val="24"/>
          <w:szCs w:val="24"/>
        </w:rPr>
        <w:t xml:space="preserve"> </w:t>
      </w:r>
      <w:r w:rsidRPr="00C9494F">
        <w:rPr>
          <w:sz w:val="24"/>
          <w:szCs w:val="24"/>
        </w:rPr>
        <w:t>веществ</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аэрозолей,</w:t>
      </w:r>
      <w:r w:rsidRPr="00C9494F">
        <w:rPr>
          <w:spacing w:val="1"/>
          <w:sz w:val="24"/>
          <w:szCs w:val="24"/>
        </w:rPr>
        <w:t xml:space="preserve"> </w:t>
      </w:r>
      <w:r w:rsidRPr="00C9494F">
        <w:rPr>
          <w:sz w:val="24"/>
          <w:szCs w:val="24"/>
        </w:rPr>
        <w:t>образующихся</w:t>
      </w:r>
      <w:r w:rsidRPr="00C9494F">
        <w:rPr>
          <w:spacing w:val="1"/>
          <w:sz w:val="24"/>
          <w:szCs w:val="24"/>
        </w:rPr>
        <w:t xml:space="preserve"> </w:t>
      </w:r>
      <w:r w:rsidRPr="00C9494F">
        <w:rPr>
          <w:sz w:val="24"/>
          <w:szCs w:val="24"/>
        </w:rPr>
        <w:t>при</w:t>
      </w:r>
      <w:r w:rsidRPr="00C9494F">
        <w:rPr>
          <w:spacing w:val="1"/>
          <w:sz w:val="24"/>
          <w:szCs w:val="24"/>
        </w:rPr>
        <w:t xml:space="preserve"> </w:t>
      </w:r>
      <w:r w:rsidRPr="00C9494F">
        <w:rPr>
          <w:sz w:val="24"/>
          <w:szCs w:val="24"/>
        </w:rPr>
        <w:t>пожарах</w:t>
      </w:r>
      <w:r w:rsidRPr="00C9494F">
        <w:rPr>
          <w:spacing w:val="1"/>
          <w:sz w:val="24"/>
          <w:szCs w:val="24"/>
        </w:rPr>
        <w:t xml:space="preserve"> </w:t>
      </w:r>
      <w:r w:rsidRPr="00C9494F">
        <w:rPr>
          <w:sz w:val="24"/>
          <w:szCs w:val="24"/>
        </w:rPr>
        <w:t>и</w:t>
      </w:r>
      <w:r w:rsidRPr="00C9494F">
        <w:rPr>
          <w:spacing w:val="1"/>
          <w:sz w:val="24"/>
          <w:szCs w:val="24"/>
        </w:rPr>
        <w:t xml:space="preserve"> </w:t>
      </w:r>
      <w:r w:rsidRPr="00C9494F">
        <w:rPr>
          <w:sz w:val="24"/>
          <w:szCs w:val="24"/>
        </w:rPr>
        <w:t>других</w:t>
      </w:r>
      <w:r w:rsidRPr="00C9494F">
        <w:rPr>
          <w:spacing w:val="1"/>
          <w:sz w:val="24"/>
          <w:szCs w:val="24"/>
        </w:rPr>
        <w:t xml:space="preserve"> </w:t>
      </w:r>
      <w:r w:rsidRPr="00C9494F">
        <w:rPr>
          <w:sz w:val="24"/>
          <w:szCs w:val="24"/>
        </w:rPr>
        <w:t>чрезвычайных</w:t>
      </w:r>
      <w:r w:rsidRPr="00C9494F">
        <w:rPr>
          <w:spacing w:val="1"/>
          <w:sz w:val="24"/>
          <w:szCs w:val="24"/>
        </w:rPr>
        <w:t xml:space="preserve"> </w:t>
      </w:r>
      <w:r w:rsidRPr="00C9494F">
        <w:rPr>
          <w:sz w:val="24"/>
          <w:szCs w:val="24"/>
        </w:rPr>
        <w:t>ситуациях</w:t>
      </w:r>
      <w:r w:rsidRPr="00C9494F">
        <w:rPr>
          <w:spacing w:val="1"/>
          <w:sz w:val="24"/>
          <w:szCs w:val="24"/>
        </w:rPr>
        <w:t xml:space="preserve"> </w:t>
      </w:r>
      <w:r w:rsidRPr="00C9494F">
        <w:rPr>
          <w:sz w:val="24"/>
          <w:szCs w:val="24"/>
        </w:rPr>
        <w:t xml:space="preserve">техногенного характера. </w:t>
      </w:r>
    </w:p>
    <w:p w14:paraId="50FC87DC" w14:textId="77777777" w:rsidR="00F96448" w:rsidRPr="00C9494F" w:rsidRDefault="00F96448" w:rsidP="00F96448">
      <w:pPr>
        <w:pStyle w:val="aff0"/>
        <w:ind w:right="410" w:firstLine="708"/>
        <w:jc w:val="both"/>
        <w:rPr>
          <w:b/>
          <w:sz w:val="24"/>
          <w:szCs w:val="24"/>
        </w:rPr>
      </w:pPr>
      <w:r w:rsidRPr="00C9494F">
        <w:rPr>
          <w:sz w:val="24"/>
          <w:szCs w:val="24"/>
        </w:rPr>
        <w:t xml:space="preserve">                                  </w:t>
      </w:r>
      <w:r w:rsidRPr="00C9494F">
        <w:rPr>
          <w:b/>
          <w:sz w:val="24"/>
          <w:szCs w:val="24"/>
        </w:rPr>
        <w:t>Характеристики изделия</w:t>
      </w:r>
    </w:p>
    <w:p w14:paraId="02F4E3E2" w14:textId="77777777" w:rsidR="00F96448" w:rsidRPr="00C9494F" w:rsidRDefault="00F96448" w:rsidP="00F96448">
      <w:pPr>
        <w:pStyle w:val="aff0"/>
        <w:ind w:right="410" w:firstLine="708"/>
        <w:jc w:val="both"/>
        <w:rPr>
          <w:sz w:val="24"/>
          <w:szCs w:val="24"/>
        </w:rPr>
      </w:pPr>
      <w:r w:rsidRPr="00C9494F">
        <w:rPr>
          <w:b/>
          <w:sz w:val="24"/>
          <w:szCs w:val="24"/>
        </w:rPr>
        <w:t xml:space="preserve">                                                                                                  </w:t>
      </w:r>
      <w:r w:rsidRPr="00C9494F">
        <w:rPr>
          <w:i/>
          <w:sz w:val="24"/>
          <w:szCs w:val="24"/>
          <w:lang w:eastAsia="ru-RU"/>
        </w:rPr>
        <w:t>Таблица 16</w:t>
      </w:r>
      <w:r w:rsidRPr="00C9494F">
        <w:rPr>
          <w:sz w:val="24"/>
          <w:szCs w:val="24"/>
        </w:rPr>
        <w:t xml:space="preserve">                                                                                       </w:t>
      </w:r>
      <w:r w:rsidRPr="00C9494F">
        <w:rPr>
          <w:sz w:val="24"/>
          <w:szCs w:val="24"/>
          <w:lang w:eastAsia="ru-RU"/>
        </w:rPr>
        <w:t xml:space="preserve">                                                                                                                    </w:t>
      </w:r>
      <w:r w:rsidRPr="00C9494F">
        <w:rPr>
          <w:i/>
          <w:sz w:val="24"/>
          <w:szCs w:val="24"/>
          <w:lang w:eastAsia="ru-RU"/>
        </w:rPr>
        <w:t xml:space="preserve">  </w:t>
      </w:r>
    </w:p>
    <w:tbl>
      <w:tblPr>
        <w:tblW w:w="978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261"/>
        <w:gridCol w:w="2835"/>
        <w:gridCol w:w="1701"/>
        <w:gridCol w:w="1985"/>
      </w:tblGrid>
      <w:tr w:rsidR="00F96448" w:rsidRPr="009D78BC" w14:paraId="1B7A080A" w14:textId="77777777" w:rsidTr="00C9494F">
        <w:trPr>
          <w:trHeight w:val="921"/>
        </w:trPr>
        <w:tc>
          <w:tcPr>
            <w:tcW w:w="3261" w:type="dxa"/>
            <w:vMerge w:val="restart"/>
            <w:shd w:val="clear" w:color="auto" w:fill="auto"/>
          </w:tcPr>
          <w:p w14:paraId="07D70A3B" w14:textId="77777777" w:rsidR="00F96448" w:rsidRDefault="00F96448" w:rsidP="00C9494F">
            <w:pPr>
              <w:pStyle w:val="TableParagraph"/>
              <w:spacing w:line="240" w:lineRule="auto"/>
              <w:rPr>
                <w:sz w:val="24"/>
                <w:szCs w:val="24"/>
              </w:rPr>
            </w:pPr>
          </w:p>
          <w:p w14:paraId="5FB02498" w14:textId="77777777" w:rsidR="00F96448" w:rsidRDefault="00F96448" w:rsidP="00C9494F">
            <w:pPr>
              <w:pStyle w:val="TableParagraph"/>
              <w:spacing w:line="240" w:lineRule="auto"/>
              <w:ind w:left="340"/>
              <w:rPr>
                <w:sz w:val="24"/>
                <w:szCs w:val="24"/>
              </w:rPr>
            </w:pPr>
            <w:r w:rsidRPr="004E7A60">
              <w:rPr>
                <w:sz w:val="24"/>
                <w:szCs w:val="24"/>
              </w:rPr>
              <w:object w:dxaOrig="5475" w:dyaOrig="6795" w14:anchorId="0A10E5B2">
                <v:shape id="_x0000_i1031" type="#_x0000_t75" style="width:126pt;height:138pt" o:ole="">
                  <v:imagedata r:id="rId39" o:title=""/>
                </v:shape>
                <o:OLEObject Type="Embed" ProgID="PBrush" ShapeID="_x0000_i1031" DrawAspect="Content" ObjectID="_1843218788" r:id="rId40"/>
              </w:object>
            </w:r>
          </w:p>
          <w:p w14:paraId="0378BDAB" w14:textId="77777777" w:rsidR="00F96448" w:rsidRPr="0077124C" w:rsidRDefault="00F96448" w:rsidP="00C9494F">
            <w:pPr>
              <w:pStyle w:val="TableParagraph"/>
              <w:spacing w:line="240" w:lineRule="auto"/>
              <w:ind w:left="170" w:right="170"/>
              <w:jc w:val="both"/>
            </w:pPr>
            <w:r w:rsidRPr="0077124C">
              <w:t>Описание:</w:t>
            </w:r>
          </w:p>
          <w:p w14:paraId="4A11073D" w14:textId="4ED7245D" w:rsidR="00F96448" w:rsidRPr="0077124C" w:rsidRDefault="00F96448" w:rsidP="00C9494F">
            <w:pPr>
              <w:pStyle w:val="TableParagraph"/>
              <w:spacing w:line="240" w:lineRule="auto"/>
              <w:ind w:left="170" w:right="170"/>
              <w:jc w:val="both"/>
            </w:pPr>
            <w:r w:rsidRPr="0077124C">
              <w:t>рабочая часть (капюшон со смотровым окном и полумаской);</w:t>
            </w:r>
          </w:p>
          <w:p w14:paraId="0A4F78E5" w14:textId="77777777" w:rsidR="00F96448" w:rsidRPr="0077124C" w:rsidRDefault="00F96448" w:rsidP="00C9494F">
            <w:pPr>
              <w:pStyle w:val="TableParagraph"/>
              <w:spacing w:line="240" w:lineRule="auto"/>
              <w:ind w:left="170" w:right="170"/>
              <w:jc w:val="both"/>
            </w:pPr>
            <w:r w:rsidRPr="0077124C">
              <w:t xml:space="preserve">     ‐ сумка (обеспечивающая возможность хранения и переноски);</w:t>
            </w:r>
          </w:p>
          <w:p w14:paraId="25DD927B" w14:textId="77777777" w:rsidR="00F96448" w:rsidRDefault="00F96448" w:rsidP="00C9494F">
            <w:pPr>
              <w:pStyle w:val="TableParagraph"/>
              <w:spacing w:line="240" w:lineRule="auto"/>
              <w:ind w:left="170" w:right="170"/>
              <w:jc w:val="both"/>
            </w:pPr>
            <w:r w:rsidRPr="0077124C">
              <w:t xml:space="preserve">     ‐ эксплуатационная документация</w:t>
            </w:r>
          </w:p>
          <w:p w14:paraId="40492F62" w14:textId="53E6B063" w:rsidR="00F96448" w:rsidRPr="00FA13F4" w:rsidRDefault="00F96448" w:rsidP="006C3B73">
            <w:pPr>
              <w:pStyle w:val="TableParagraph"/>
              <w:spacing w:line="240" w:lineRule="auto"/>
              <w:ind w:left="170" w:right="170"/>
              <w:jc w:val="both"/>
              <w:rPr>
                <w:b/>
              </w:rPr>
            </w:pPr>
            <w:r w:rsidRPr="00FA13F4">
              <w:t>Защиту органов дыхания, глаз и кожных покровов головы человека от аэрозолей различной природы, паров и газов опасных химических веществ, соответствующих маркам фильтров А, В, Е, К, SX(CO).</w:t>
            </w:r>
          </w:p>
        </w:tc>
        <w:tc>
          <w:tcPr>
            <w:tcW w:w="2835" w:type="dxa"/>
          </w:tcPr>
          <w:p w14:paraId="52AB8D01" w14:textId="77777777" w:rsidR="00F96448" w:rsidRPr="000A7BBC" w:rsidRDefault="00F96448" w:rsidP="00C9494F">
            <w:pPr>
              <w:pStyle w:val="TableParagraph"/>
              <w:spacing w:line="240" w:lineRule="auto"/>
              <w:ind w:left="108" w:right="277"/>
              <w:jc w:val="center"/>
              <w:rPr>
                <w:b/>
              </w:rPr>
            </w:pPr>
            <w:r w:rsidRPr="000A7BBC">
              <w:rPr>
                <w:b/>
              </w:rPr>
              <w:t>Параметр</w:t>
            </w:r>
          </w:p>
        </w:tc>
        <w:tc>
          <w:tcPr>
            <w:tcW w:w="1701" w:type="dxa"/>
          </w:tcPr>
          <w:p w14:paraId="1A4D475E" w14:textId="77777777" w:rsidR="00F96448" w:rsidRPr="000A7BBC" w:rsidRDefault="00F96448" w:rsidP="00C9494F">
            <w:pPr>
              <w:pStyle w:val="TableParagraph"/>
              <w:spacing w:line="240" w:lineRule="auto"/>
              <w:ind w:left="108" w:right="277"/>
              <w:jc w:val="center"/>
              <w:rPr>
                <w:b/>
              </w:rPr>
            </w:pPr>
            <w:r w:rsidRPr="000A7BBC">
              <w:rPr>
                <w:b/>
                <w:lang w:eastAsia="ru-RU"/>
              </w:rPr>
              <w:t>Параметры значения</w:t>
            </w:r>
          </w:p>
        </w:tc>
        <w:tc>
          <w:tcPr>
            <w:tcW w:w="1985" w:type="dxa"/>
            <w:shd w:val="clear" w:color="auto" w:fill="auto"/>
          </w:tcPr>
          <w:p w14:paraId="21B7991F" w14:textId="77777777" w:rsidR="00F96448" w:rsidRPr="000A7BBC" w:rsidRDefault="00F96448" w:rsidP="00C9494F">
            <w:pPr>
              <w:pStyle w:val="TableParagraph"/>
              <w:spacing w:line="240" w:lineRule="auto"/>
              <w:ind w:left="108" w:right="277"/>
              <w:jc w:val="center"/>
              <w:rPr>
                <w:b/>
              </w:rPr>
            </w:pPr>
            <w:r w:rsidRPr="000A7BBC">
              <w:rPr>
                <w:b/>
              </w:rPr>
              <w:t>Требуемые значения параметра</w:t>
            </w:r>
          </w:p>
        </w:tc>
      </w:tr>
      <w:tr w:rsidR="00F96448" w:rsidRPr="009D78BC" w14:paraId="4C8F05A9" w14:textId="77777777" w:rsidTr="00C9494F">
        <w:trPr>
          <w:trHeight w:val="688"/>
        </w:trPr>
        <w:tc>
          <w:tcPr>
            <w:tcW w:w="3261" w:type="dxa"/>
            <w:vMerge/>
            <w:shd w:val="clear" w:color="auto" w:fill="auto"/>
          </w:tcPr>
          <w:p w14:paraId="33932FF1"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30A2EEE4" w14:textId="77777777" w:rsidR="00F96448" w:rsidRPr="00074C16" w:rsidRDefault="00F96448" w:rsidP="00C9494F">
            <w:pPr>
              <w:pStyle w:val="TableParagraph"/>
              <w:spacing w:line="240" w:lineRule="auto"/>
              <w:ind w:left="108"/>
            </w:pPr>
            <w:r w:rsidRPr="00074C16">
              <w:t>Тип фильтрующего самоспасателя:</w:t>
            </w:r>
          </w:p>
        </w:tc>
        <w:tc>
          <w:tcPr>
            <w:tcW w:w="1701" w:type="dxa"/>
            <w:tcBorders>
              <w:bottom w:val="single" w:sz="4" w:space="0" w:color="auto"/>
            </w:tcBorders>
          </w:tcPr>
          <w:p w14:paraId="75B37F76"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022DBB85" w14:textId="77777777" w:rsidR="00F96448" w:rsidRDefault="00F96448" w:rsidP="00C9494F">
            <w:pPr>
              <w:pStyle w:val="TableParagraph"/>
              <w:spacing w:line="240" w:lineRule="auto"/>
              <w:ind w:left="108"/>
            </w:pPr>
            <w:r w:rsidRPr="00074C16">
              <w:t xml:space="preserve">                                                                       универсальный</w:t>
            </w:r>
          </w:p>
          <w:p w14:paraId="2F7F954A" w14:textId="77777777" w:rsidR="00F96448" w:rsidRPr="00074C16" w:rsidRDefault="00F96448" w:rsidP="00C9494F">
            <w:pPr>
              <w:pStyle w:val="TableParagraph"/>
              <w:spacing w:line="240" w:lineRule="auto"/>
              <w:ind w:left="108"/>
            </w:pPr>
          </w:p>
        </w:tc>
      </w:tr>
      <w:tr w:rsidR="00F96448" w:rsidRPr="009D78BC" w14:paraId="2AAB6762" w14:textId="77777777" w:rsidTr="00C9494F">
        <w:trPr>
          <w:trHeight w:val="688"/>
        </w:trPr>
        <w:tc>
          <w:tcPr>
            <w:tcW w:w="3261" w:type="dxa"/>
            <w:vMerge/>
            <w:shd w:val="clear" w:color="auto" w:fill="auto"/>
          </w:tcPr>
          <w:p w14:paraId="25D903B5"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116FEC08" w14:textId="77777777" w:rsidR="00F96448" w:rsidRPr="00074C16" w:rsidRDefault="00F96448" w:rsidP="00C9494F">
            <w:pPr>
              <w:pStyle w:val="TableParagraph"/>
              <w:spacing w:line="240" w:lineRule="auto"/>
            </w:pPr>
            <w:r w:rsidRPr="00074C16">
              <w:t>коэффициенты проницаемости по тест-веществу через фильтрующий самоспасатель , %:</w:t>
            </w:r>
          </w:p>
          <w:p w14:paraId="0DBEA801" w14:textId="77777777" w:rsidR="00F96448" w:rsidRPr="00074C16" w:rsidRDefault="00F96448" w:rsidP="00C9494F">
            <w:pPr>
              <w:pStyle w:val="TableParagraph"/>
              <w:spacing w:line="240" w:lineRule="auto"/>
              <w:ind w:left="108"/>
            </w:pPr>
          </w:p>
        </w:tc>
        <w:tc>
          <w:tcPr>
            <w:tcW w:w="1701" w:type="dxa"/>
            <w:tcBorders>
              <w:bottom w:val="single" w:sz="4" w:space="0" w:color="auto"/>
            </w:tcBorders>
          </w:tcPr>
          <w:p w14:paraId="663FF192" w14:textId="008FDD4A" w:rsidR="00F96448" w:rsidRPr="00E55732" w:rsidRDefault="00F96448" w:rsidP="00C9494F">
            <w:pPr>
              <w:pStyle w:val="TableParagraph"/>
              <w:spacing w:line="240" w:lineRule="auto"/>
              <w:ind w:left="108"/>
            </w:pPr>
            <w:r w:rsidRPr="007E07F4">
              <w:t>2</w:t>
            </w:r>
          </w:p>
          <w:p w14:paraId="3E236B9F"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6FE476B8" w14:textId="77777777" w:rsidR="00F96448" w:rsidRPr="00074C16" w:rsidRDefault="00F96448" w:rsidP="00C9494F">
            <w:pPr>
              <w:pStyle w:val="TableParagraph"/>
              <w:spacing w:line="240" w:lineRule="auto"/>
              <w:ind w:left="108"/>
            </w:pPr>
          </w:p>
        </w:tc>
      </w:tr>
      <w:tr w:rsidR="00F96448" w:rsidRPr="009D78BC" w14:paraId="6744EE32" w14:textId="77777777" w:rsidTr="00C9494F">
        <w:trPr>
          <w:trHeight w:val="688"/>
        </w:trPr>
        <w:tc>
          <w:tcPr>
            <w:tcW w:w="3261" w:type="dxa"/>
            <w:vMerge/>
            <w:shd w:val="clear" w:color="auto" w:fill="auto"/>
          </w:tcPr>
          <w:p w14:paraId="0CA9DBDE"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6B648F24" w14:textId="77777777" w:rsidR="00F96448" w:rsidRPr="00074C16" w:rsidRDefault="00F96448" w:rsidP="00C9494F">
            <w:pPr>
              <w:pStyle w:val="TableParagraph"/>
              <w:spacing w:line="240" w:lineRule="auto"/>
              <w:ind w:left="108"/>
            </w:pPr>
            <w:r w:rsidRPr="00074C16">
              <w:t>коэффициенты подсоса по тест-веществу (с жидкой или твердой дисперсной фазой) в зону дыхания и в зону глаз для фильтрующих само спасателей  , %:</w:t>
            </w:r>
          </w:p>
        </w:tc>
        <w:tc>
          <w:tcPr>
            <w:tcW w:w="1701" w:type="dxa"/>
            <w:tcBorders>
              <w:bottom w:val="single" w:sz="4" w:space="0" w:color="auto"/>
            </w:tcBorders>
          </w:tcPr>
          <w:p w14:paraId="0BD43A76" w14:textId="08DD3FF0" w:rsidR="00F96448" w:rsidRPr="00E55732" w:rsidRDefault="00F96448" w:rsidP="00C9494F">
            <w:pPr>
              <w:pStyle w:val="TableParagraph"/>
              <w:spacing w:line="240" w:lineRule="auto"/>
              <w:ind w:left="108"/>
            </w:pPr>
            <w:r w:rsidRPr="007E07F4">
              <w:t>2</w:t>
            </w:r>
          </w:p>
          <w:p w14:paraId="67D3875F" w14:textId="77777777" w:rsidR="00F96448" w:rsidRPr="00074C16" w:rsidRDefault="00F96448" w:rsidP="00C9494F">
            <w:pPr>
              <w:pStyle w:val="TableParagraph"/>
              <w:spacing w:line="240" w:lineRule="auto"/>
              <w:ind w:left="108"/>
            </w:pPr>
          </w:p>
        </w:tc>
        <w:tc>
          <w:tcPr>
            <w:tcW w:w="1985" w:type="dxa"/>
            <w:tcBorders>
              <w:bottom w:val="single" w:sz="4" w:space="0" w:color="auto"/>
            </w:tcBorders>
            <w:shd w:val="clear" w:color="auto" w:fill="auto"/>
          </w:tcPr>
          <w:p w14:paraId="38FD44CB" w14:textId="77777777" w:rsidR="00F96448" w:rsidRPr="00074C16" w:rsidRDefault="00F96448" w:rsidP="00C9494F">
            <w:pPr>
              <w:pStyle w:val="TableParagraph"/>
              <w:spacing w:line="240" w:lineRule="auto"/>
              <w:ind w:left="108"/>
            </w:pPr>
          </w:p>
        </w:tc>
      </w:tr>
      <w:tr w:rsidR="00F96448" w:rsidRPr="009D78BC" w14:paraId="6E674CB3" w14:textId="77777777" w:rsidTr="00C9494F">
        <w:trPr>
          <w:trHeight w:val="688"/>
        </w:trPr>
        <w:tc>
          <w:tcPr>
            <w:tcW w:w="3261" w:type="dxa"/>
            <w:vMerge/>
            <w:shd w:val="clear" w:color="auto" w:fill="auto"/>
          </w:tcPr>
          <w:p w14:paraId="5A72D4D2"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025B6245" w14:textId="77777777" w:rsidR="00F96448" w:rsidRPr="00074C16" w:rsidRDefault="00F96448" w:rsidP="00C9494F">
            <w:pPr>
              <w:pStyle w:val="TableParagraph"/>
              <w:spacing w:line="240" w:lineRule="auto"/>
              <w:ind w:left="108"/>
            </w:pPr>
            <w:r w:rsidRPr="00074C16">
              <w:t>коэффициенты подсоса по тест-веществу – гексафторид серы в зону дыхания и в зону глаз для фильтрующих само спасателей  не более,%:</w:t>
            </w:r>
          </w:p>
        </w:tc>
        <w:tc>
          <w:tcPr>
            <w:tcW w:w="1701" w:type="dxa"/>
            <w:tcBorders>
              <w:bottom w:val="single" w:sz="4" w:space="0" w:color="auto"/>
            </w:tcBorders>
          </w:tcPr>
          <w:p w14:paraId="06D5ACB7" w14:textId="79C22694" w:rsidR="00F96448" w:rsidRPr="00E55732" w:rsidRDefault="00F96448" w:rsidP="00C9494F">
            <w:pPr>
              <w:pStyle w:val="TableParagraph"/>
              <w:spacing w:line="240" w:lineRule="auto"/>
              <w:ind w:left="108"/>
            </w:pPr>
            <w:r w:rsidRPr="007E07F4">
              <w:t>2</w:t>
            </w:r>
          </w:p>
          <w:p w14:paraId="4E4F8C13"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5CBD8A16" w14:textId="77777777" w:rsidR="00F96448" w:rsidRPr="00074C16" w:rsidRDefault="00F96448" w:rsidP="00C9494F">
            <w:pPr>
              <w:pStyle w:val="TableParagraph"/>
              <w:spacing w:line="240" w:lineRule="auto"/>
              <w:ind w:left="108"/>
            </w:pPr>
          </w:p>
        </w:tc>
      </w:tr>
      <w:tr w:rsidR="00F96448" w:rsidRPr="009D78BC" w14:paraId="2674F7CA" w14:textId="77777777" w:rsidTr="00C9494F">
        <w:trPr>
          <w:trHeight w:val="992"/>
        </w:trPr>
        <w:tc>
          <w:tcPr>
            <w:tcW w:w="3261" w:type="dxa"/>
            <w:vMerge/>
            <w:shd w:val="clear" w:color="auto" w:fill="auto"/>
          </w:tcPr>
          <w:p w14:paraId="0BF65FA6"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05C01716" w14:textId="77777777" w:rsidR="00F96448" w:rsidRDefault="00F96448" w:rsidP="00C9494F">
            <w:pPr>
              <w:pStyle w:val="TableParagraph"/>
              <w:spacing w:line="240" w:lineRule="auto"/>
              <w:ind w:left="108"/>
            </w:pPr>
            <w:r w:rsidRPr="00074C16">
              <w:t xml:space="preserve">сопротивление дыханию в фильтрующем самоспасателе при расходе воздуха 95 дм3/мин </w:t>
            </w:r>
          </w:p>
          <w:p w14:paraId="354247D0" w14:textId="77777777" w:rsidR="00F96448" w:rsidRPr="00074C16" w:rsidRDefault="00F96448" w:rsidP="00C9494F">
            <w:pPr>
              <w:pStyle w:val="TableParagraph"/>
              <w:spacing w:line="240" w:lineRule="auto"/>
              <w:ind w:left="108"/>
            </w:pPr>
            <w:r>
              <w:t>на вдохе, ПА:</w:t>
            </w:r>
          </w:p>
        </w:tc>
        <w:tc>
          <w:tcPr>
            <w:tcW w:w="1701" w:type="dxa"/>
            <w:tcBorders>
              <w:bottom w:val="single" w:sz="4" w:space="0" w:color="auto"/>
            </w:tcBorders>
          </w:tcPr>
          <w:p w14:paraId="4AC9BF78" w14:textId="6855DC47" w:rsidR="00F96448" w:rsidRPr="00E55732" w:rsidRDefault="00F96448" w:rsidP="00C9494F">
            <w:pPr>
              <w:rPr>
                <w:rFonts w:ascii="Times New Roman" w:eastAsia="Times New Roman" w:hAnsi="Times New Roman"/>
              </w:rPr>
            </w:pPr>
            <w:r>
              <w:rPr>
                <w:rFonts w:ascii="Times New Roman" w:eastAsia="Times New Roman" w:hAnsi="Times New Roman"/>
              </w:rPr>
              <w:t xml:space="preserve">  800</w:t>
            </w:r>
          </w:p>
          <w:p w14:paraId="38C32E51"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32D4BD75" w14:textId="77777777" w:rsidR="00F96448" w:rsidRPr="00074C16" w:rsidRDefault="00F96448" w:rsidP="00C9494F">
            <w:pPr>
              <w:pStyle w:val="TableParagraph"/>
              <w:spacing w:line="240" w:lineRule="auto"/>
              <w:ind w:left="108"/>
            </w:pPr>
          </w:p>
        </w:tc>
      </w:tr>
      <w:tr w:rsidR="00F96448" w:rsidRPr="009D78BC" w14:paraId="5D0EF6B1" w14:textId="77777777" w:rsidTr="00C9494F">
        <w:trPr>
          <w:trHeight w:val="992"/>
        </w:trPr>
        <w:tc>
          <w:tcPr>
            <w:tcW w:w="3261" w:type="dxa"/>
            <w:vMerge/>
            <w:shd w:val="clear" w:color="auto" w:fill="auto"/>
          </w:tcPr>
          <w:p w14:paraId="7052C264" w14:textId="77777777" w:rsidR="00F96448" w:rsidRPr="00E724C1" w:rsidRDefault="00F96448" w:rsidP="00C9494F">
            <w:pPr>
              <w:pStyle w:val="TableParagraph"/>
              <w:spacing w:line="240" w:lineRule="auto"/>
              <w:rPr>
                <w:sz w:val="24"/>
                <w:szCs w:val="24"/>
              </w:rPr>
            </w:pPr>
          </w:p>
        </w:tc>
        <w:tc>
          <w:tcPr>
            <w:tcW w:w="2835" w:type="dxa"/>
            <w:tcBorders>
              <w:bottom w:val="single" w:sz="4" w:space="0" w:color="auto"/>
            </w:tcBorders>
          </w:tcPr>
          <w:p w14:paraId="31F87781" w14:textId="77777777" w:rsidR="00F96448" w:rsidRDefault="00F96448" w:rsidP="00C9494F">
            <w:pPr>
              <w:pStyle w:val="TableParagraph"/>
              <w:spacing w:line="240" w:lineRule="auto"/>
              <w:ind w:left="108"/>
            </w:pPr>
            <w:r w:rsidRPr="00074C16">
              <w:t xml:space="preserve">сопротивление дыханию в фильтрующем самоспасателе при расходе воздуха 95 дм3/мин </w:t>
            </w:r>
          </w:p>
          <w:p w14:paraId="240D6F66" w14:textId="77777777" w:rsidR="00F96448" w:rsidRPr="00074C16" w:rsidRDefault="00F96448" w:rsidP="00C9494F">
            <w:pPr>
              <w:pStyle w:val="TableParagraph"/>
              <w:spacing w:line="240" w:lineRule="auto"/>
              <w:ind w:left="108"/>
            </w:pPr>
            <w:r>
              <w:t>на выдохе, ПА:</w:t>
            </w:r>
          </w:p>
        </w:tc>
        <w:tc>
          <w:tcPr>
            <w:tcW w:w="1701" w:type="dxa"/>
            <w:tcBorders>
              <w:bottom w:val="single" w:sz="4" w:space="0" w:color="auto"/>
            </w:tcBorders>
          </w:tcPr>
          <w:p w14:paraId="3277663C" w14:textId="6035DA59" w:rsidR="00F96448" w:rsidRPr="00E55732" w:rsidRDefault="00F96448" w:rsidP="00C9494F">
            <w:pPr>
              <w:rPr>
                <w:rFonts w:ascii="Times New Roman" w:eastAsia="Times New Roman" w:hAnsi="Times New Roman"/>
              </w:rPr>
            </w:pPr>
            <w:r>
              <w:rPr>
                <w:rFonts w:ascii="Times New Roman" w:eastAsia="Times New Roman" w:hAnsi="Times New Roman"/>
              </w:rPr>
              <w:t xml:space="preserve">  300</w:t>
            </w:r>
          </w:p>
          <w:p w14:paraId="2999DEE5" w14:textId="77777777" w:rsidR="00F96448" w:rsidRPr="007E07F4" w:rsidRDefault="00F96448" w:rsidP="00C9494F">
            <w:pPr>
              <w:pStyle w:val="TableParagraph"/>
              <w:spacing w:line="240" w:lineRule="auto"/>
              <w:ind w:left="108"/>
            </w:pPr>
          </w:p>
        </w:tc>
        <w:tc>
          <w:tcPr>
            <w:tcW w:w="1985" w:type="dxa"/>
            <w:tcBorders>
              <w:bottom w:val="single" w:sz="4" w:space="0" w:color="auto"/>
            </w:tcBorders>
            <w:shd w:val="clear" w:color="auto" w:fill="auto"/>
          </w:tcPr>
          <w:p w14:paraId="0F08BB88" w14:textId="77777777" w:rsidR="00F96448" w:rsidRPr="00074C16" w:rsidRDefault="00F96448" w:rsidP="00C9494F">
            <w:pPr>
              <w:pStyle w:val="TableParagraph"/>
              <w:spacing w:line="240" w:lineRule="auto"/>
              <w:ind w:left="108"/>
            </w:pPr>
          </w:p>
        </w:tc>
      </w:tr>
      <w:tr w:rsidR="00F96448" w:rsidRPr="009D78BC" w14:paraId="26975A7B" w14:textId="77777777" w:rsidTr="00C9494F">
        <w:trPr>
          <w:trHeight w:val="491"/>
        </w:trPr>
        <w:tc>
          <w:tcPr>
            <w:tcW w:w="3261" w:type="dxa"/>
            <w:vMerge/>
            <w:tcBorders>
              <w:right w:val="single" w:sz="4" w:space="0" w:color="auto"/>
            </w:tcBorders>
            <w:shd w:val="clear" w:color="auto" w:fill="auto"/>
          </w:tcPr>
          <w:p w14:paraId="221ADD89" w14:textId="77777777" w:rsidR="00F96448" w:rsidRPr="00E724C1" w:rsidRDefault="00F96448" w:rsidP="00C9494F">
            <w:pPr>
              <w:pStyle w:val="TableParagraph"/>
              <w:spacing w:line="240" w:lineRule="auto"/>
              <w:rPr>
                <w:sz w:val="24"/>
                <w:szCs w:val="24"/>
              </w:rPr>
            </w:pPr>
          </w:p>
        </w:tc>
        <w:tc>
          <w:tcPr>
            <w:tcW w:w="2835" w:type="dxa"/>
            <w:tcBorders>
              <w:top w:val="single" w:sz="4" w:space="0" w:color="auto"/>
              <w:left w:val="single" w:sz="4" w:space="0" w:color="auto"/>
              <w:bottom w:val="single" w:sz="4" w:space="0" w:color="auto"/>
              <w:right w:val="single" w:sz="4" w:space="0" w:color="auto"/>
            </w:tcBorders>
          </w:tcPr>
          <w:p w14:paraId="7BB1A68F" w14:textId="77777777" w:rsidR="00F96448" w:rsidRPr="00B4355C" w:rsidRDefault="00F96448" w:rsidP="00C9494F">
            <w:pPr>
              <w:pStyle w:val="TableParagraph"/>
              <w:spacing w:line="240" w:lineRule="auto"/>
              <w:ind w:left="57"/>
            </w:pPr>
            <w:r>
              <w:t>с</w:t>
            </w:r>
            <w:r w:rsidRPr="00074C16">
              <w:t>одержание диоксид</w:t>
            </w:r>
            <w:r>
              <w:t>а углерода во вдыхаемом воздухе:</w:t>
            </w:r>
          </w:p>
        </w:tc>
        <w:tc>
          <w:tcPr>
            <w:tcW w:w="1701" w:type="dxa"/>
            <w:tcBorders>
              <w:top w:val="single" w:sz="4" w:space="0" w:color="auto"/>
              <w:left w:val="single" w:sz="4" w:space="0" w:color="auto"/>
              <w:bottom w:val="single" w:sz="4" w:space="0" w:color="auto"/>
              <w:right w:val="single" w:sz="4" w:space="0" w:color="auto"/>
            </w:tcBorders>
          </w:tcPr>
          <w:p w14:paraId="694FBB53" w14:textId="7420B4B1" w:rsidR="00F96448" w:rsidRPr="00E55732" w:rsidRDefault="00F96448" w:rsidP="00C9494F">
            <w:pPr>
              <w:rPr>
                <w:rFonts w:ascii="Times New Roman" w:eastAsia="Times New Roman" w:hAnsi="Times New Roman"/>
              </w:rPr>
            </w:pPr>
            <w:r w:rsidRPr="00E55732">
              <w:rPr>
                <w:rFonts w:ascii="Times New Roman" w:eastAsia="Times New Roman" w:hAnsi="Times New Roman"/>
              </w:rPr>
              <w:t>2%</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2D25743" w14:textId="77777777" w:rsidR="00F96448" w:rsidRPr="00074C16" w:rsidRDefault="00F96448" w:rsidP="00C9494F">
            <w:pPr>
              <w:pStyle w:val="TableParagraph"/>
              <w:spacing w:line="240" w:lineRule="auto"/>
              <w:ind w:left="108"/>
            </w:pPr>
            <w:r w:rsidRPr="00E55732">
              <w:t xml:space="preserve">                                                       </w:t>
            </w:r>
            <w:r>
              <w:t xml:space="preserve">                               </w:t>
            </w:r>
          </w:p>
          <w:p w14:paraId="4A6A85B3" w14:textId="77777777" w:rsidR="00F96448" w:rsidRPr="00074C16" w:rsidRDefault="00F96448" w:rsidP="00C9494F">
            <w:pPr>
              <w:pStyle w:val="TableParagraph"/>
              <w:spacing w:line="240" w:lineRule="auto"/>
              <w:ind w:left="0"/>
            </w:pPr>
          </w:p>
          <w:p w14:paraId="7397EE21" w14:textId="77777777" w:rsidR="00F96448" w:rsidRPr="00E55732" w:rsidRDefault="00F96448" w:rsidP="00C9494F">
            <w:pPr>
              <w:pStyle w:val="TableParagraph"/>
              <w:spacing w:line="240" w:lineRule="auto"/>
              <w:ind w:left="108"/>
            </w:pPr>
          </w:p>
        </w:tc>
      </w:tr>
      <w:tr w:rsidR="00F96448" w:rsidRPr="009D78BC" w14:paraId="26E3A8C4" w14:textId="77777777" w:rsidTr="00C9494F">
        <w:trPr>
          <w:trHeight w:val="460"/>
        </w:trPr>
        <w:tc>
          <w:tcPr>
            <w:tcW w:w="3261" w:type="dxa"/>
            <w:vMerge/>
            <w:shd w:val="clear" w:color="auto" w:fill="auto"/>
          </w:tcPr>
          <w:p w14:paraId="1776E924" w14:textId="77777777" w:rsidR="00F96448" w:rsidRPr="004E7A60" w:rsidRDefault="00F96448" w:rsidP="00C9494F">
            <w:pPr>
              <w:pStyle w:val="TableParagraph"/>
              <w:spacing w:line="240" w:lineRule="auto"/>
              <w:ind w:left="0"/>
              <w:rPr>
                <w:sz w:val="24"/>
                <w:szCs w:val="24"/>
              </w:rPr>
            </w:pPr>
          </w:p>
        </w:tc>
        <w:tc>
          <w:tcPr>
            <w:tcW w:w="2835" w:type="dxa"/>
            <w:tcBorders>
              <w:top w:val="single" w:sz="4" w:space="0" w:color="auto"/>
            </w:tcBorders>
          </w:tcPr>
          <w:p w14:paraId="47DAD65B" w14:textId="77777777" w:rsidR="00F96448" w:rsidRPr="00074C16" w:rsidRDefault="00F96448" w:rsidP="00C9494F">
            <w:pPr>
              <w:pStyle w:val="TableParagraph"/>
              <w:spacing w:before="7" w:line="240" w:lineRule="auto"/>
              <w:ind w:left="0"/>
              <w:rPr>
                <w:highlight w:val="yellow"/>
              </w:rPr>
            </w:pPr>
            <w:r w:rsidRPr="00074C16">
              <w:t>Время приведения в рабочее состояние не более, с:</w:t>
            </w:r>
          </w:p>
        </w:tc>
        <w:tc>
          <w:tcPr>
            <w:tcW w:w="1701" w:type="dxa"/>
            <w:tcBorders>
              <w:top w:val="single" w:sz="4" w:space="0" w:color="auto"/>
            </w:tcBorders>
          </w:tcPr>
          <w:p w14:paraId="315E3774" w14:textId="77777777" w:rsidR="00F96448" w:rsidRPr="00074C16" w:rsidRDefault="00F96448" w:rsidP="00C9494F">
            <w:pPr>
              <w:pStyle w:val="TableParagraph"/>
              <w:spacing w:before="7" w:line="240" w:lineRule="auto"/>
              <w:ind w:left="0"/>
            </w:pPr>
          </w:p>
        </w:tc>
        <w:tc>
          <w:tcPr>
            <w:tcW w:w="1985" w:type="dxa"/>
            <w:tcBorders>
              <w:top w:val="single" w:sz="4" w:space="0" w:color="auto"/>
            </w:tcBorders>
            <w:shd w:val="clear" w:color="auto" w:fill="auto"/>
          </w:tcPr>
          <w:p w14:paraId="0682212E" w14:textId="77777777" w:rsidR="00F96448" w:rsidRPr="00074C16" w:rsidRDefault="00F96448" w:rsidP="00C9494F">
            <w:pPr>
              <w:pStyle w:val="TableParagraph"/>
              <w:spacing w:before="7" w:line="240" w:lineRule="auto"/>
              <w:ind w:left="0"/>
            </w:pPr>
          </w:p>
          <w:p w14:paraId="493F927D" w14:textId="77777777" w:rsidR="00F96448" w:rsidRPr="00074C16" w:rsidRDefault="00F96448" w:rsidP="00C9494F">
            <w:pPr>
              <w:pStyle w:val="TableParagraph"/>
              <w:spacing w:before="7" w:line="240" w:lineRule="auto"/>
              <w:ind w:left="0"/>
            </w:pPr>
            <w:r w:rsidRPr="00074C16">
              <w:t>60</w:t>
            </w:r>
          </w:p>
        </w:tc>
      </w:tr>
    </w:tbl>
    <w:p w14:paraId="06CE3B80" w14:textId="77777777" w:rsidR="00F96448" w:rsidRPr="00C9494F" w:rsidRDefault="00F96448" w:rsidP="00F96448">
      <w:pPr>
        <w:spacing w:after="0" w:line="240" w:lineRule="auto"/>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w:t>
      </w:r>
      <w:r w:rsidRPr="00C9494F">
        <w:rPr>
          <w:rFonts w:ascii="Times New Roman" w:hAnsi="Times New Roman"/>
          <w:spacing w:val="2"/>
          <w:sz w:val="24"/>
          <w:szCs w:val="24"/>
        </w:rPr>
        <w:t xml:space="preserve"> </w:t>
      </w:r>
      <w:r w:rsidRPr="00C9494F">
        <w:rPr>
          <w:rFonts w:ascii="Times New Roman" w:hAnsi="Times New Roman"/>
          <w:sz w:val="24"/>
          <w:szCs w:val="24"/>
        </w:rPr>
        <w:t>ТС</w:t>
      </w:r>
      <w:r w:rsidRPr="00C9494F">
        <w:rPr>
          <w:rFonts w:ascii="Times New Roman" w:hAnsi="Times New Roman"/>
          <w:spacing w:val="-2"/>
          <w:sz w:val="24"/>
          <w:szCs w:val="24"/>
        </w:rPr>
        <w:t xml:space="preserve"> </w:t>
      </w:r>
      <w:r w:rsidRPr="00C9494F">
        <w:rPr>
          <w:rFonts w:ascii="Times New Roman" w:hAnsi="Times New Roman"/>
          <w:sz w:val="24"/>
          <w:szCs w:val="24"/>
        </w:rPr>
        <w:t>019/2011</w:t>
      </w:r>
      <w:r w:rsidRPr="00C9494F">
        <w:rPr>
          <w:sz w:val="24"/>
          <w:szCs w:val="24"/>
        </w:rPr>
        <w:t xml:space="preserve"> </w:t>
      </w:r>
      <w:r w:rsidRPr="00C9494F">
        <w:rPr>
          <w:rFonts w:ascii="Times New Roman" w:hAnsi="Times New Roman"/>
          <w:sz w:val="24"/>
          <w:szCs w:val="24"/>
        </w:rPr>
        <w:t>Технический регламент Таможенного союза «О безопасности средств индивидуальной защиты».</w:t>
      </w:r>
      <w:r w:rsidRPr="00C9494F">
        <w:rPr>
          <w:sz w:val="24"/>
          <w:szCs w:val="24"/>
        </w:rPr>
        <w:t xml:space="preserve"> </w:t>
      </w:r>
      <w:r w:rsidRPr="00C9494F">
        <w:rPr>
          <w:rFonts w:ascii="Times New Roman" w:hAnsi="Times New Roman"/>
          <w:sz w:val="24"/>
          <w:szCs w:val="24"/>
        </w:rPr>
        <w:t>ГОСТ 12.4.235-2019 Межгосударственный стандарт. Система стандартов безопасности труда. Средства индивидуальной защиты органов дыхания. Фильтры противогазовые и комбинированные. Общие технические требования. Методы испытаний. Маркировка. «ГОСТ Р 53261-2019. Национальный стандарт Российской Федерации. Техника пожарная. Самоспасатели пожарные фильтрующие для защиты людей от токсичных продуктов горения при спасании из задымленных помещений во время пожара. Общие технические требования. Методы испытаний»</w:t>
      </w:r>
    </w:p>
    <w:p w14:paraId="30CD5E3D" w14:textId="77777777" w:rsidR="00F96448" w:rsidRPr="00C9494F" w:rsidRDefault="00F96448" w:rsidP="00F96448">
      <w:pPr>
        <w:pStyle w:val="ae"/>
        <w:tabs>
          <w:tab w:val="left" w:pos="1955"/>
        </w:tabs>
        <w:ind w:left="0"/>
        <w:jc w:val="both"/>
      </w:pPr>
    </w:p>
    <w:p w14:paraId="51A5219A"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17. Подшлемник сварщика для защиты от искр и брызг расплавленного металла, металлической окалины</w:t>
      </w:r>
    </w:p>
    <w:p w14:paraId="4706E9CF"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hAnsi="Times New Roman"/>
          <w:sz w:val="24"/>
          <w:szCs w:val="24"/>
        </w:rPr>
        <w:lastRenderedPageBreak/>
        <w:t xml:space="preserve">Назначение: </w:t>
      </w:r>
      <w:r w:rsidRPr="00C9494F">
        <w:rPr>
          <w:rFonts w:ascii="Times New Roman" w:eastAsia="Times New Roman" w:hAnsi="Times New Roman"/>
          <w:bCs/>
          <w:sz w:val="24"/>
          <w:szCs w:val="24"/>
          <w:lang w:eastAsia="ru-RU"/>
        </w:rPr>
        <w:t>для ля защиты от повышенных температур (теплового излучения, конвективной теплоты, кратковременного воздействия открытого пламени), искр, брызг расплавленного металла, общих производственных загрязнений и механических воздействий (истирания).</w:t>
      </w:r>
    </w:p>
    <w:p w14:paraId="6F44945F" w14:textId="77777777" w:rsidR="00F96448" w:rsidRPr="00805957"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8"/>
          <w:szCs w:val="28"/>
          <w:lang w:eastAsia="ru-RU"/>
        </w:rPr>
      </w:pPr>
    </w:p>
    <w:p w14:paraId="34FCE91D" w14:textId="77777777" w:rsidR="00F96448" w:rsidRPr="000A7BBC" w:rsidRDefault="00F96448" w:rsidP="00F96448">
      <w:pPr>
        <w:pStyle w:val="aff0"/>
        <w:ind w:right="410"/>
        <w:jc w:val="both"/>
        <w:rPr>
          <w:b/>
          <w:sz w:val="24"/>
          <w:szCs w:val="24"/>
        </w:rPr>
      </w:pPr>
      <w:r>
        <w:rPr>
          <w:sz w:val="28"/>
          <w:szCs w:val="28"/>
        </w:rPr>
        <w:t xml:space="preserve">                                       </w:t>
      </w:r>
      <w:r>
        <w:rPr>
          <w:b/>
          <w:sz w:val="28"/>
          <w:szCs w:val="28"/>
        </w:rPr>
        <w:t xml:space="preserve">  </w:t>
      </w:r>
      <w:r w:rsidRPr="000A7BBC">
        <w:rPr>
          <w:b/>
          <w:sz w:val="24"/>
          <w:szCs w:val="24"/>
        </w:rPr>
        <w:t>Характеристики изделия</w:t>
      </w:r>
      <w:r w:rsidRPr="000A7BBC">
        <w:rPr>
          <w:i/>
          <w:sz w:val="24"/>
          <w:szCs w:val="24"/>
          <w:lang w:eastAsia="ru-RU"/>
        </w:rPr>
        <w:t xml:space="preserve">                                                                                                                                                                          </w:t>
      </w:r>
    </w:p>
    <w:p w14:paraId="6587C6E3" w14:textId="77777777" w:rsidR="00F96448" w:rsidRPr="000A7BBC"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center"/>
        <w:textAlignment w:val="baseline"/>
        <w:outlineLvl w:val="2"/>
        <w:rPr>
          <w:rFonts w:ascii="Times New Roman" w:eastAsia="Times New Roman" w:hAnsi="Times New Roman"/>
          <w:bCs/>
          <w:i/>
          <w:sz w:val="24"/>
          <w:szCs w:val="24"/>
          <w:lang w:eastAsia="ru-RU"/>
        </w:rPr>
      </w:pPr>
      <w:r>
        <w:rPr>
          <w:rFonts w:ascii="Times New Roman" w:eastAsia="Times New Roman" w:hAnsi="Times New Roman"/>
          <w:i/>
          <w:sz w:val="28"/>
          <w:szCs w:val="28"/>
          <w:lang w:eastAsia="ru-RU"/>
        </w:rPr>
        <w:t xml:space="preserve">                                                                                                   </w:t>
      </w:r>
      <w:r w:rsidRPr="000A7BBC">
        <w:rPr>
          <w:rFonts w:ascii="Times New Roman" w:eastAsia="Times New Roman" w:hAnsi="Times New Roman"/>
          <w:i/>
          <w:sz w:val="24"/>
          <w:szCs w:val="24"/>
          <w:lang w:eastAsia="ru-RU"/>
        </w:rPr>
        <w:t>Таблица 17</w:t>
      </w:r>
    </w:p>
    <w:tbl>
      <w:tblPr>
        <w:tblW w:w="9923"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19"/>
        <w:gridCol w:w="2694"/>
        <w:gridCol w:w="2683"/>
        <w:gridCol w:w="1427"/>
      </w:tblGrid>
      <w:tr w:rsidR="00F96448" w:rsidRPr="009D78BC" w14:paraId="141FEEA5" w14:textId="77777777" w:rsidTr="000A7BBC">
        <w:trPr>
          <w:trHeight w:val="921"/>
        </w:trPr>
        <w:tc>
          <w:tcPr>
            <w:tcW w:w="3119" w:type="dxa"/>
            <w:vMerge w:val="restart"/>
            <w:shd w:val="clear" w:color="auto" w:fill="auto"/>
          </w:tcPr>
          <w:p w14:paraId="24E5EC00" w14:textId="77777777" w:rsidR="00F96448" w:rsidRDefault="00F96448" w:rsidP="00C9494F">
            <w:pPr>
              <w:pStyle w:val="TableParagraph"/>
              <w:spacing w:line="240" w:lineRule="auto"/>
              <w:jc w:val="center"/>
            </w:pPr>
            <w:r>
              <w:fldChar w:fldCharType="begin"/>
            </w:r>
            <w:r>
              <w:instrText xml:space="preserve"> INCLUDEPICTURE "https://vostok.ru/uploads/global/images/product/original/105-0050-01_01.jpg" \* MERGEFORMATINET </w:instrText>
            </w:r>
            <w:r>
              <w:fldChar w:fldCharType="separate"/>
            </w:r>
            <w:r w:rsidR="008D641E">
              <w:fldChar w:fldCharType="begin"/>
            </w:r>
            <w:r w:rsidR="008D641E">
              <w:instrText xml:space="preserve"> INCLUDEPICTURE  "https://vostok.ru/uploads/global/images/product/original/105-0050-01_01.jpg" \* MERGEFORMATINET </w:instrText>
            </w:r>
            <w:r w:rsidR="008D641E">
              <w:fldChar w:fldCharType="separate"/>
            </w:r>
            <w:r w:rsidR="008A5501">
              <w:fldChar w:fldCharType="begin"/>
            </w:r>
            <w:r w:rsidR="008A5501">
              <w:instrText xml:space="preserve"> INCLUDEPICTURE  "https://vostok.ru/uploads/global/images/product/original/105-0050-01_01.jpg" \* MERGEFORMATINET </w:instrText>
            </w:r>
            <w:r w:rsidR="008A5501">
              <w:fldChar w:fldCharType="separate"/>
            </w:r>
            <w:r w:rsidR="00A0428D">
              <w:fldChar w:fldCharType="begin"/>
            </w:r>
            <w:r w:rsidR="00A0428D">
              <w:instrText xml:space="preserve"> INCLUDEPICTURE  "https://vostok.ru/uploads/global/images/product/original/105-0050-01_01.jpg" \* MERGEFORMATINET </w:instrText>
            </w:r>
            <w:r w:rsidR="00A0428D">
              <w:fldChar w:fldCharType="separate"/>
            </w:r>
            <w:r w:rsidR="00073DA2">
              <w:fldChar w:fldCharType="begin"/>
            </w:r>
            <w:r w:rsidR="00073DA2">
              <w:instrText xml:space="preserve"> INCLUDEPICTURE  "https://vostok.ru/uploads/global/images/product/original/105-0050-01_01.jpg" \* MERGEFORMATINET </w:instrText>
            </w:r>
            <w:r w:rsidR="00073DA2">
              <w:fldChar w:fldCharType="separate"/>
            </w:r>
            <w:r w:rsidR="006F3178">
              <w:fldChar w:fldCharType="begin"/>
            </w:r>
            <w:r w:rsidR="006F3178">
              <w:instrText xml:space="preserve"> INCLUDEPICTURE  "https://vostok.ru/uploads/global/images/product/original/105-0050-01_01.jpg" \* MERGEFORMATINET </w:instrText>
            </w:r>
            <w:r w:rsidR="006F3178">
              <w:fldChar w:fldCharType="separate"/>
            </w:r>
            <w:r w:rsidR="00150220">
              <w:fldChar w:fldCharType="begin"/>
            </w:r>
            <w:r w:rsidR="00150220">
              <w:instrText xml:space="preserve"> INCLUDEPICTURE  "https://vostok.ru/uploads/global/images/product/original/105-0050-01_01.jpg" \* MERGEFORMATINET </w:instrText>
            </w:r>
            <w:r w:rsidR="00150220">
              <w:fldChar w:fldCharType="separate"/>
            </w:r>
            <w:r w:rsidR="00C102B3">
              <w:fldChar w:fldCharType="begin"/>
            </w:r>
            <w:r w:rsidR="00C102B3">
              <w:instrText xml:space="preserve"> INCLUDEPICTURE  "https://vostok.ru/uploads/global/images/product/original/105-0050-01_01.jpg" \* MERGEFORMATINET </w:instrText>
            </w:r>
            <w:r w:rsidR="00C102B3">
              <w:fldChar w:fldCharType="separate"/>
            </w:r>
            <w:r w:rsidR="00F518AD">
              <w:fldChar w:fldCharType="begin"/>
            </w:r>
            <w:r w:rsidR="00F518AD">
              <w:instrText xml:space="preserve"> INCLUDEPICTURE  "https://vostok.ru/uploads/global/images/product/original/105-0050-01_01.jpg" \* MERGEFORMATINET </w:instrText>
            </w:r>
            <w:r w:rsidR="00F518AD">
              <w:fldChar w:fldCharType="separate"/>
            </w:r>
            <w:r w:rsidR="00301DF0">
              <w:fldChar w:fldCharType="begin"/>
            </w:r>
            <w:r w:rsidR="00301DF0">
              <w:instrText xml:space="preserve"> INCLUDEPICTURE  "https://vostok.ru/uploads/global/images/product/original/105-0050-01_01.jpg" \* MERGEFORMATINET </w:instrText>
            </w:r>
            <w:r w:rsidR="00301DF0">
              <w:fldChar w:fldCharType="separate"/>
            </w:r>
            <w:r w:rsidR="00F1627F">
              <w:fldChar w:fldCharType="begin"/>
            </w:r>
            <w:r w:rsidR="00F1627F">
              <w:instrText xml:space="preserve"> </w:instrText>
            </w:r>
            <w:r w:rsidR="00F1627F">
              <w:instrText>INCLUDEPICTURE  "https://vostok.ru/uploads/global/images/product/original/105-0050-01_01.jpg" \* MERGEFORMATINET</w:instrText>
            </w:r>
            <w:r w:rsidR="00F1627F">
              <w:instrText xml:space="preserve"> </w:instrText>
            </w:r>
            <w:r w:rsidR="00F1627F">
              <w:fldChar w:fldCharType="separate"/>
            </w:r>
            <w:r w:rsidR="00F1627F">
              <w:pict w14:anchorId="4548842D">
                <v:shape id="_x0000_i1032" type="#_x0000_t75" alt="Picture background" style="width:148.5pt;height:148.5pt">
                  <v:imagedata r:id="rId41" r:href="rId42"/>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239B874E" w14:textId="77777777" w:rsidR="00F96448" w:rsidRPr="000A7BBC" w:rsidRDefault="00F96448" w:rsidP="00C9494F">
            <w:pPr>
              <w:pStyle w:val="TableParagraph"/>
              <w:spacing w:line="240" w:lineRule="auto"/>
              <w:ind w:left="0"/>
              <w:jc w:val="both"/>
              <w:rPr>
                <w:b/>
              </w:rPr>
            </w:pPr>
            <w:r w:rsidRPr="000A7BBC">
              <w:rPr>
                <w:color w:val="000000"/>
                <w:shd w:val="clear" w:color="auto" w:fill="FFFFFF"/>
              </w:rPr>
              <w:t>Изделие дополнительно защищает голову и плечи сварщика.</w:t>
            </w:r>
          </w:p>
        </w:tc>
        <w:tc>
          <w:tcPr>
            <w:tcW w:w="2694" w:type="dxa"/>
          </w:tcPr>
          <w:p w14:paraId="20A283DE" w14:textId="77777777" w:rsidR="00F96448" w:rsidRPr="000A7BBC" w:rsidRDefault="00F96448" w:rsidP="00C9494F">
            <w:pPr>
              <w:pStyle w:val="TableParagraph"/>
              <w:spacing w:line="240" w:lineRule="auto"/>
              <w:ind w:left="108" w:right="277"/>
              <w:jc w:val="center"/>
              <w:rPr>
                <w:b/>
              </w:rPr>
            </w:pPr>
            <w:r w:rsidRPr="000A7BBC">
              <w:rPr>
                <w:b/>
              </w:rPr>
              <w:t>Параметр</w:t>
            </w:r>
          </w:p>
        </w:tc>
        <w:tc>
          <w:tcPr>
            <w:tcW w:w="2683" w:type="dxa"/>
          </w:tcPr>
          <w:p w14:paraId="15A9AEE6" w14:textId="77777777" w:rsidR="00F96448" w:rsidRPr="000A7BBC" w:rsidRDefault="00F96448" w:rsidP="00C9494F">
            <w:pPr>
              <w:pStyle w:val="TableParagraph"/>
              <w:spacing w:line="240" w:lineRule="auto"/>
              <w:ind w:left="108" w:right="277"/>
              <w:jc w:val="center"/>
              <w:rPr>
                <w:b/>
              </w:rPr>
            </w:pPr>
            <w:r w:rsidRPr="000A7BBC">
              <w:rPr>
                <w:b/>
              </w:rPr>
              <w:t>Параметры значения</w:t>
            </w:r>
          </w:p>
        </w:tc>
        <w:tc>
          <w:tcPr>
            <w:tcW w:w="1427" w:type="dxa"/>
            <w:shd w:val="clear" w:color="auto" w:fill="auto"/>
          </w:tcPr>
          <w:p w14:paraId="29A75977" w14:textId="77777777" w:rsidR="00F96448" w:rsidRPr="000A7BBC" w:rsidRDefault="00F96448" w:rsidP="00C9494F">
            <w:pPr>
              <w:pStyle w:val="TableParagraph"/>
              <w:spacing w:line="240" w:lineRule="auto"/>
              <w:ind w:left="108" w:right="277"/>
              <w:jc w:val="center"/>
              <w:rPr>
                <w:b/>
              </w:rPr>
            </w:pPr>
            <w:r w:rsidRPr="000A7BBC">
              <w:rPr>
                <w:b/>
              </w:rPr>
              <w:t>Значения, которые не могут меняться</w:t>
            </w:r>
          </w:p>
        </w:tc>
      </w:tr>
      <w:tr w:rsidR="00F96448" w:rsidRPr="009D78BC" w14:paraId="76FA359B" w14:textId="77777777" w:rsidTr="000A7BBC">
        <w:trPr>
          <w:trHeight w:val="921"/>
        </w:trPr>
        <w:tc>
          <w:tcPr>
            <w:tcW w:w="3119" w:type="dxa"/>
            <w:vMerge/>
            <w:shd w:val="clear" w:color="auto" w:fill="auto"/>
          </w:tcPr>
          <w:p w14:paraId="2812DD33" w14:textId="77777777" w:rsidR="00F96448" w:rsidRPr="009D12E7" w:rsidRDefault="00F96448" w:rsidP="00C9494F">
            <w:pPr>
              <w:pStyle w:val="TableParagraph"/>
              <w:spacing w:line="240" w:lineRule="auto"/>
              <w:rPr>
                <w:sz w:val="24"/>
                <w:szCs w:val="24"/>
              </w:rPr>
            </w:pPr>
          </w:p>
        </w:tc>
        <w:tc>
          <w:tcPr>
            <w:tcW w:w="2694" w:type="dxa"/>
          </w:tcPr>
          <w:p w14:paraId="76BCBC46" w14:textId="77777777" w:rsidR="00F96448" w:rsidRPr="000A7BBC" w:rsidRDefault="00F96448" w:rsidP="00C9494F">
            <w:pPr>
              <w:pStyle w:val="TableParagraph"/>
              <w:spacing w:line="240" w:lineRule="auto"/>
              <w:ind w:left="0"/>
            </w:pPr>
            <w:r w:rsidRPr="000A7BBC">
              <w:t>Состав материала:</w:t>
            </w:r>
          </w:p>
        </w:tc>
        <w:tc>
          <w:tcPr>
            <w:tcW w:w="2683" w:type="dxa"/>
          </w:tcPr>
          <w:p w14:paraId="43AA4403" w14:textId="0A350C38" w:rsidR="00F96448" w:rsidRPr="000A7BBC" w:rsidRDefault="00F96448" w:rsidP="006C3B73">
            <w:pPr>
              <w:pStyle w:val="TableParagraph"/>
              <w:spacing w:line="240" w:lineRule="auto"/>
              <w:ind w:left="0"/>
              <w:jc w:val="both"/>
              <w:rPr>
                <w:spacing w:val="-3"/>
              </w:rPr>
            </w:pPr>
            <w:r w:rsidRPr="000A7BBC">
              <w:rPr>
                <w:spacing w:val="-2"/>
              </w:rPr>
              <w:t xml:space="preserve"> </w:t>
            </w:r>
            <w:r w:rsidRPr="000A7BBC">
              <w:t>хлопок</w:t>
            </w:r>
            <w:r w:rsidRPr="000A7BBC">
              <w:rPr>
                <w:spacing w:val="-3"/>
              </w:rPr>
              <w:t xml:space="preserve"> </w:t>
            </w:r>
            <w:r w:rsidR="006C3B73">
              <w:rPr>
                <w:spacing w:val="-3"/>
              </w:rPr>
              <w:t>100%</w:t>
            </w:r>
          </w:p>
        </w:tc>
        <w:tc>
          <w:tcPr>
            <w:tcW w:w="1427" w:type="dxa"/>
            <w:shd w:val="clear" w:color="auto" w:fill="auto"/>
          </w:tcPr>
          <w:p w14:paraId="75FFF22A" w14:textId="77777777" w:rsidR="00F96448" w:rsidRPr="000A7BBC" w:rsidRDefault="00F96448" w:rsidP="00C9494F">
            <w:pPr>
              <w:pStyle w:val="TableParagraph"/>
              <w:spacing w:line="240" w:lineRule="auto"/>
              <w:ind w:left="0" w:right="277"/>
            </w:pPr>
            <w:r w:rsidRPr="000A7BBC">
              <w:rPr>
                <w:spacing w:val="-3"/>
              </w:rPr>
              <w:t xml:space="preserve"> </w:t>
            </w:r>
          </w:p>
        </w:tc>
      </w:tr>
      <w:tr w:rsidR="00F96448" w:rsidRPr="009D78BC" w14:paraId="2C7D0B8F" w14:textId="77777777" w:rsidTr="000A7BBC">
        <w:trPr>
          <w:trHeight w:val="230"/>
        </w:trPr>
        <w:tc>
          <w:tcPr>
            <w:tcW w:w="3119" w:type="dxa"/>
            <w:vMerge/>
            <w:shd w:val="clear" w:color="auto" w:fill="auto"/>
          </w:tcPr>
          <w:p w14:paraId="77E7815A" w14:textId="77777777" w:rsidR="00F96448" w:rsidRPr="009D12E7" w:rsidRDefault="00F96448" w:rsidP="00C9494F">
            <w:pPr>
              <w:pStyle w:val="TableParagraph"/>
              <w:spacing w:line="240" w:lineRule="auto"/>
              <w:rPr>
                <w:sz w:val="24"/>
                <w:szCs w:val="24"/>
              </w:rPr>
            </w:pPr>
          </w:p>
        </w:tc>
        <w:tc>
          <w:tcPr>
            <w:tcW w:w="2694" w:type="dxa"/>
          </w:tcPr>
          <w:p w14:paraId="075A5841" w14:textId="77777777" w:rsidR="00F96448" w:rsidRPr="000A7BBC" w:rsidRDefault="00F96448" w:rsidP="00C9494F">
            <w:pPr>
              <w:pStyle w:val="TableParagraph"/>
              <w:spacing w:line="240" w:lineRule="auto"/>
              <w:ind w:left="0"/>
            </w:pPr>
            <w:r w:rsidRPr="000A7BBC">
              <w:t>Плотность ткани, г/м²:</w:t>
            </w:r>
          </w:p>
        </w:tc>
        <w:tc>
          <w:tcPr>
            <w:tcW w:w="2683" w:type="dxa"/>
          </w:tcPr>
          <w:p w14:paraId="2FF86126" w14:textId="13CA8EC1" w:rsidR="00F96448" w:rsidRPr="000A7BBC" w:rsidRDefault="006C3B73" w:rsidP="00C9494F">
            <w:pPr>
              <w:pStyle w:val="TableParagraph"/>
              <w:spacing w:line="240" w:lineRule="auto"/>
              <w:ind w:left="0"/>
              <w:jc w:val="both"/>
            </w:pPr>
            <w:r>
              <w:t>490</w:t>
            </w:r>
          </w:p>
        </w:tc>
        <w:tc>
          <w:tcPr>
            <w:tcW w:w="1427" w:type="dxa"/>
            <w:shd w:val="clear" w:color="auto" w:fill="auto"/>
          </w:tcPr>
          <w:p w14:paraId="66B3B6BC" w14:textId="77777777" w:rsidR="00F96448" w:rsidRPr="000A7BBC" w:rsidRDefault="00F96448" w:rsidP="00C9494F">
            <w:pPr>
              <w:pStyle w:val="TableParagraph"/>
              <w:spacing w:line="240" w:lineRule="auto"/>
              <w:ind w:left="108"/>
            </w:pPr>
          </w:p>
          <w:p w14:paraId="17763286" w14:textId="77777777" w:rsidR="00F96448" w:rsidRPr="000A7BBC" w:rsidRDefault="00F96448" w:rsidP="00C9494F">
            <w:pPr>
              <w:pStyle w:val="TableParagraph"/>
              <w:spacing w:line="240" w:lineRule="auto"/>
              <w:ind w:left="108"/>
            </w:pPr>
            <w:r w:rsidRPr="000A7BBC">
              <w:rPr>
                <w:spacing w:val="-1"/>
              </w:rPr>
              <w:t xml:space="preserve"> </w:t>
            </w:r>
          </w:p>
        </w:tc>
      </w:tr>
      <w:tr w:rsidR="00F96448" w:rsidRPr="009D78BC" w14:paraId="22500C68" w14:textId="77777777" w:rsidTr="000A7BBC">
        <w:trPr>
          <w:trHeight w:val="230"/>
        </w:trPr>
        <w:tc>
          <w:tcPr>
            <w:tcW w:w="3119" w:type="dxa"/>
            <w:vMerge/>
            <w:shd w:val="clear" w:color="auto" w:fill="auto"/>
          </w:tcPr>
          <w:p w14:paraId="54312E5C" w14:textId="77777777" w:rsidR="00F96448" w:rsidRPr="009D12E7" w:rsidRDefault="00F96448" w:rsidP="00C9494F">
            <w:pPr>
              <w:pStyle w:val="TableParagraph"/>
              <w:spacing w:line="240" w:lineRule="auto"/>
              <w:rPr>
                <w:sz w:val="24"/>
                <w:szCs w:val="24"/>
              </w:rPr>
            </w:pPr>
          </w:p>
        </w:tc>
        <w:tc>
          <w:tcPr>
            <w:tcW w:w="2694" w:type="dxa"/>
          </w:tcPr>
          <w:p w14:paraId="7DCC6F36" w14:textId="77777777" w:rsidR="00F96448" w:rsidRPr="000A7BBC" w:rsidRDefault="00F96448" w:rsidP="00C9494F">
            <w:pPr>
              <w:pStyle w:val="TableParagraph"/>
              <w:spacing w:line="240" w:lineRule="auto"/>
              <w:ind w:left="0"/>
            </w:pPr>
            <w:r w:rsidRPr="000A7BBC">
              <w:t>Цвет</w:t>
            </w:r>
          </w:p>
        </w:tc>
        <w:tc>
          <w:tcPr>
            <w:tcW w:w="2683" w:type="dxa"/>
          </w:tcPr>
          <w:p w14:paraId="26D36B1F" w14:textId="2898DE3E" w:rsidR="00F96448" w:rsidRPr="000A7BBC" w:rsidRDefault="00F96448" w:rsidP="00C9494F">
            <w:pPr>
              <w:pStyle w:val="TableParagraph"/>
              <w:spacing w:line="240" w:lineRule="auto"/>
              <w:ind w:left="0"/>
              <w:jc w:val="both"/>
            </w:pPr>
            <w:r w:rsidRPr="000A7BBC">
              <w:t>Черный</w:t>
            </w:r>
          </w:p>
          <w:p w14:paraId="17C14B85" w14:textId="77777777" w:rsidR="00F96448" w:rsidRPr="000A7BBC" w:rsidRDefault="00F96448" w:rsidP="00C9494F">
            <w:pPr>
              <w:pStyle w:val="TableParagraph"/>
              <w:spacing w:line="240" w:lineRule="auto"/>
              <w:ind w:left="0"/>
              <w:jc w:val="both"/>
            </w:pPr>
          </w:p>
        </w:tc>
        <w:tc>
          <w:tcPr>
            <w:tcW w:w="1427" w:type="dxa"/>
            <w:shd w:val="clear" w:color="auto" w:fill="auto"/>
          </w:tcPr>
          <w:p w14:paraId="6D7AFD30" w14:textId="77777777" w:rsidR="00F96448" w:rsidRPr="000A7BBC" w:rsidRDefault="00F96448" w:rsidP="00C9494F">
            <w:pPr>
              <w:pStyle w:val="TableParagraph"/>
              <w:spacing w:line="240" w:lineRule="auto"/>
              <w:ind w:left="108"/>
            </w:pPr>
          </w:p>
        </w:tc>
      </w:tr>
      <w:tr w:rsidR="00F96448" w:rsidRPr="00C9494F" w14:paraId="5C504EA9" w14:textId="77777777" w:rsidTr="000A7BBC">
        <w:trPr>
          <w:trHeight w:val="807"/>
        </w:trPr>
        <w:tc>
          <w:tcPr>
            <w:tcW w:w="3119" w:type="dxa"/>
            <w:vMerge/>
            <w:shd w:val="clear" w:color="auto" w:fill="auto"/>
          </w:tcPr>
          <w:p w14:paraId="73F8AFE5" w14:textId="77777777" w:rsidR="00F96448" w:rsidRPr="00C9494F" w:rsidRDefault="00F96448" w:rsidP="00C9494F">
            <w:pPr>
              <w:pStyle w:val="TableParagraph"/>
              <w:spacing w:line="240" w:lineRule="auto"/>
              <w:rPr>
                <w:sz w:val="24"/>
                <w:szCs w:val="24"/>
              </w:rPr>
            </w:pPr>
          </w:p>
        </w:tc>
        <w:tc>
          <w:tcPr>
            <w:tcW w:w="2694" w:type="dxa"/>
          </w:tcPr>
          <w:p w14:paraId="2680D449" w14:textId="77777777" w:rsidR="00F96448" w:rsidRPr="000A7BBC" w:rsidRDefault="00F96448" w:rsidP="00C9494F">
            <w:pPr>
              <w:pStyle w:val="TableParagraph"/>
              <w:spacing w:line="240" w:lineRule="auto"/>
              <w:ind w:left="0"/>
            </w:pPr>
            <w:r w:rsidRPr="000A7BBC">
              <w:t>Индекс</w:t>
            </w:r>
            <w:r w:rsidRPr="000A7BBC">
              <w:rPr>
                <w:spacing w:val="-4"/>
              </w:rPr>
              <w:t xml:space="preserve"> </w:t>
            </w:r>
            <w:r w:rsidRPr="000A7BBC">
              <w:t>передачи</w:t>
            </w:r>
            <w:r w:rsidRPr="000A7BBC">
              <w:rPr>
                <w:spacing w:val="-4"/>
              </w:rPr>
              <w:t xml:space="preserve"> </w:t>
            </w:r>
            <w:r w:rsidRPr="000A7BBC">
              <w:t>теплового излучения</w:t>
            </w:r>
            <w:r w:rsidRPr="000A7BBC">
              <w:rPr>
                <w:spacing w:val="-1"/>
              </w:rPr>
              <w:t xml:space="preserve"> </w:t>
            </w:r>
            <w:r w:rsidRPr="000A7BBC">
              <w:t>после</w:t>
            </w:r>
            <w:r w:rsidRPr="000A7BBC">
              <w:rPr>
                <w:spacing w:val="-3"/>
              </w:rPr>
              <w:t xml:space="preserve"> </w:t>
            </w:r>
            <w:r w:rsidRPr="000A7BBC">
              <w:t>5</w:t>
            </w:r>
            <w:r w:rsidRPr="000A7BBC">
              <w:rPr>
                <w:spacing w:val="-2"/>
              </w:rPr>
              <w:t xml:space="preserve"> </w:t>
            </w:r>
            <w:r w:rsidRPr="000A7BBC">
              <w:t>стирок,</w:t>
            </w:r>
            <w:r w:rsidRPr="000A7BBC">
              <w:rPr>
                <w:spacing w:val="-3"/>
              </w:rPr>
              <w:t xml:space="preserve"> </w:t>
            </w:r>
            <w:r w:rsidRPr="000A7BBC">
              <w:t xml:space="preserve">с, </w:t>
            </w:r>
          </w:p>
        </w:tc>
        <w:tc>
          <w:tcPr>
            <w:tcW w:w="2683" w:type="dxa"/>
          </w:tcPr>
          <w:p w14:paraId="375CC42B" w14:textId="7BC71605" w:rsidR="00F96448" w:rsidRPr="000A7BBC" w:rsidRDefault="001705F9" w:rsidP="00C9494F">
            <w:pPr>
              <w:pStyle w:val="TableParagraph"/>
              <w:spacing w:before="7" w:line="240" w:lineRule="auto"/>
              <w:ind w:left="0"/>
              <w:jc w:val="both"/>
            </w:pPr>
            <w:r>
              <w:t xml:space="preserve"> </w:t>
            </w:r>
            <w:r w:rsidR="00F96448" w:rsidRPr="000A7BBC">
              <w:t>8</w:t>
            </w:r>
          </w:p>
        </w:tc>
        <w:tc>
          <w:tcPr>
            <w:tcW w:w="1427" w:type="dxa"/>
            <w:shd w:val="clear" w:color="auto" w:fill="auto"/>
          </w:tcPr>
          <w:p w14:paraId="7CDE82AE" w14:textId="77777777" w:rsidR="00F96448" w:rsidRPr="000A7BBC" w:rsidRDefault="00F96448" w:rsidP="00C9494F">
            <w:pPr>
              <w:pStyle w:val="TableParagraph"/>
              <w:spacing w:before="7" w:line="240" w:lineRule="auto"/>
              <w:ind w:left="0"/>
            </w:pPr>
          </w:p>
          <w:p w14:paraId="7F483DF9" w14:textId="77777777" w:rsidR="00F96448" w:rsidRPr="000A7BBC" w:rsidRDefault="00F96448" w:rsidP="00C9494F">
            <w:pPr>
              <w:pStyle w:val="TableParagraph"/>
              <w:spacing w:line="240" w:lineRule="auto"/>
              <w:ind w:left="108"/>
              <w:rPr>
                <w:w w:val="99"/>
              </w:rPr>
            </w:pPr>
          </w:p>
          <w:p w14:paraId="117E87E6" w14:textId="77777777" w:rsidR="00F96448" w:rsidRPr="000A7BBC" w:rsidRDefault="00F96448" w:rsidP="00C9494F">
            <w:pPr>
              <w:pStyle w:val="TableParagraph"/>
              <w:spacing w:line="240" w:lineRule="auto"/>
              <w:ind w:left="108"/>
              <w:rPr>
                <w:w w:val="99"/>
              </w:rPr>
            </w:pPr>
          </w:p>
          <w:p w14:paraId="3E304192" w14:textId="77777777" w:rsidR="00F96448" w:rsidRPr="000A7BBC" w:rsidRDefault="00F96448" w:rsidP="00C9494F">
            <w:pPr>
              <w:pStyle w:val="TableParagraph"/>
              <w:spacing w:line="240" w:lineRule="auto"/>
              <w:ind w:left="108"/>
            </w:pPr>
          </w:p>
        </w:tc>
      </w:tr>
    </w:tbl>
    <w:p w14:paraId="0FE69452" w14:textId="77777777" w:rsidR="00F96448" w:rsidRPr="00C9494F" w:rsidRDefault="00F96448" w:rsidP="00F96448">
      <w:pPr>
        <w:tabs>
          <w:tab w:val="left" w:pos="1955"/>
        </w:tabs>
        <w:spacing w:line="240" w:lineRule="auto"/>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 ТС</w:t>
      </w:r>
      <w:r w:rsidRPr="00C9494F">
        <w:rPr>
          <w:rFonts w:ascii="Times New Roman" w:hAnsi="Times New Roman"/>
          <w:spacing w:val="-2"/>
          <w:sz w:val="24"/>
          <w:szCs w:val="24"/>
        </w:rPr>
        <w:t xml:space="preserve"> </w:t>
      </w:r>
      <w:r w:rsidRPr="00C9494F">
        <w:rPr>
          <w:rFonts w:ascii="Times New Roman" w:hAnsi="Times New Roman"/>
          <w:sz w:val="24"/>
          <w:szCs w:val="24"/>
        </w:rPr>
        <w:t>019/2011.  Технический регламент Таможенного союза "О безопасности средств индивидуальной защиты. Обязательное</w:t>
      </w:r>
      <w:r w:rsidRPr="00C9494F">
        <w:rPr>
          <w:rFonts w:ascii="Times New Roman" w:hAnsi="Times New Roman"/>
          <w:spacing w:val="-4"/>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bCs/>
          <w:color w:val="0D0D0D"/>
          <w:sz w:val="24"/>
          <w:szCs w:val="24"/>
          <w:shd w:val="clear" w:color="auto" w:fill="FFFFFF"/>
        </w:rPr>
        <w:t xml:space="preserve">ГОСТ ISO 11612-2014 Система стандартов безопасности труда (ССБТ). Одежда для защиты от тепла и пламени. </w:t>
      </w:r>
      <w:r w:rsidRPr="00C9494F">
        <w:rPr>
          <w:rFonts w:ascii="Times New Roman" w:hAnsi="Times New Roman"/>
          <w:sz w:val="24"/>
          <w:szCs w:val="24"/>
        </w:rPr>
        <w:t>ГОСТ Р 12.4.234-2012 Система стандартов безопасности труда (ССБТ). Одежда специальная для защиты от термических рисков электрической дуги. ГОСТ 12.4.250-2019. Межгосударственный стандарт. Система стандартов безопасности труда. Одежда специальная для защиты от искр и брызг расплавленного металла. Технические требования.</w:t>
      </w:r>
    </w:p>
    <w:p w14:paraId="1BD4C8FC" w14:textId="77777777" w:rsidR="00F96448" w:rsidRPr="00C9494F" w:rsidRDefault="00F96448" w:rsidP="00F96448">
      <w:pPr>
        <w:tabs>
          <w:tab w:val="left" w:pos="1955"/>
        </w:tabs>
        <w:spacing w:line="240" w:lineRule="auto"/>
        <w:jc w:val="both"/>
        <w:rPr>
          <w:rFonts w:ascii="Times New Roman" w:hAnsi="Times New Roman"/>
          <w:sz w:val="24"/>
          <w:szCs w:val="24"/>
        </w:rPr>
      </w:pPr>
    </w:p>
    <w:p w14:paraId="4D2F320E" w14:textId="77777777" w:rsidR="00F96448" w:rsidRPr="00C9494F" w:rsidRDefault="00F96448" w:rsidP="00F96448">
      <w:pPr>
        <w:tabs>
          <w:tab w:val="left" w:pos="567"/>
          <w:tab w:val="left" w:pos="851"/>
          <w:tab w:val="left" w:pos="993"/>
          <w:tab w:val="left" w:pos="1134"/>
        </w:tabs>
        <w:overflowPunct w:val="0"/>
        <w:autoSpaceDE w:val="0"/>
        <w:autoSpaceDN w:val="0"/>
        <w:adjustRightInd w:val="0"/>
        <w:spacing w:after="0" w:line="240" w:lineRule="auto"/>
        <w:jc w:val="both"/>
        <w:textAlignment w:val="baseline"/>
        <w:outlineLvl w:val="2"/>
        <w:rPr>
          <w:rFonts w:ascii="Times New Roman" w:eastAsia="Times New Roman" w:hAnsi="Times New Roman"/>
          <w:b/>
          <w:bCs/>
          <w:sz w:val="24"/>
          <w:szCs w:val="24"/>
          <w:lang w:eastAsia="ru-RU"/>
        </w:rPr>
      </w:pPr>
      <w:r w:rsidRPr="00C9494F">
        <w:rPr>
          <w:rFonts w:ascii="Times New Roman" w:hAnsi="Times New Roman"/>
          <w:sz w:val="24"/>
          <w:szCs w:val="24"/>
        </w:rPr>
        <w:t xml:space="preserve">           </w:t>
      </w:r>
      <w:r w:rsidRPr="00C9494F">
        <w:rPr>
          <w:rFonts w:ascii="Times New Roman" w:eastAsia="Times New Roman" w:hAnsi="Times New Roman"/>
          <w:b/>
          <w:bCs/>
          <w:sz w:val="24"/>
          <w:szCs w:val="24"/>
          <w:lang w:eastAsia="ru-RU"/>
        </w:rPr>
        <w:t xml:space="preserve"> 18. Каска защитная от повышенных температур</w:t>
      </w:r>
    </w:p>
    <w:p w14:paraId="26A01A01" w14:textId="77777777" w:rsidR="00F96448" w:rsidRPr="00C9494F" w:rsidRDefault="00F96448" w:rsidP="00F96448">
      <w:pPr>
        <w:pStyle w:val="aff0"/>
        <w:spacing w:after="0"/>
        <w:ind w:right="354" w:firstLine="708"/>
        <w:jc w:val="both"/>
        <w:rPr>
          <w:sz w:val="24"/>
          <w:szCs w:val="24"/>
        </w:rPr>
      </w:pPr>
      <w:r w:rsidRPr="00C9494F">
        <w:rPr>
          <w:sz w:val="24"/>
          <w:szCs w:val="24"/>
        </w:rPr>
        <w:t>Назначение: работы</w:t>
      </w:r>
      <w:r w:rsidRPr="00C9494F">
        <w:rPr>
          <w:spacing w:val="14"/>
          <w:sz w:val="24"/>
          <w:szCs w:val="24"/>
        </w:rPr>
        <w:t xml:space="preserve"> </w:t>
      </w:r>
      <w:r w:rsidRPr="00C9494F">
        <w:rPr>
          <w:sz w:val="24"/>
          <w:szCs w:val="24"/>
        </w:rPr>
        <w:t>в</w:t>
      </w:r>
      <w:r w:rsidRPr="00C9494F">
        <w:rPr>
          <w:spacing w:val="17"/>
          <w:sz w:val="24"/>
          <w:szCs w:val="24"/>
        </w:rPr>
        <w:t xml:space="preserve"> </w:t>
      </w:r>
      <w:r w:rsidRPr="00C9494F">
        <w:rPr>
          <w:sz w:val="24"/>
          <w:szCs w:val="24"/>
        </w:rPr>
        <w:t>условиях</w:t>
      </w:r>
      <w:r w:rsidRPr="00C9494F">
        <w:rPr>
          <w:spacing w:val="18"/>
          <w:sz w:val="24"/>
          <w:szCs w:val="24"/>
        </w:rPr>
        <w:t xml:space="preserve"> </w:t>
      </w:r>
      <w:r w:rsidRPr="00C9494F">
        <w:rPr>
          <w:sz w:val="24"/>
          <w:szCs w:val="24"/>
        </w:rPr>
        <w:t>действия</w:t>
      </w:r>
      <w:r w:rsidRPr="00C9494F">
        <w:rPr>
          <w:spacing w:val="15"/>
          <w:sz w:val="24"/>
          <w:szCs w:val="24"/>
        </w:rPr>
        <w:t xml:space="preserve"> </w:t>
      </w:r>
      <w:r w:rsidRPr="00C9494F">
        <w:rPr>
          <w:sz w:val="24"/>
          <w:szCs w:val="24"/>
        </w:rPr>
        <w:t>повышенных</w:t>
      </w:r>
      <w:r w:rsidRPr="00C9494F">
        <w:rPr>
          <w:spacing w:val="17"/>
          <w:sz w:val="24"/>
          <w:szCs w:val="24"/>
        </w:rPr>
        <w:t xml:space="preserve"> </w:t>
      </w:r>
      <w:r w:rsidRPr="00C9494F">
        <w:rPr>
          <w:sz w:val="24"/>
          <w:szCs w:val="24"/>
        </w:rPr>
        <w:t>температур,</w:t>
      </w:r>
      <w:r w:rsidRPr="00C9494F">
        <w:rPr>
          <w:spacing w:val="15"/>
          <w:sz w:val="24"/>
          <w:szCs w:val="24"/>
        </w:rPr>
        <w:t xml:space="preserve"> </w:t>
      </w:r>
      <w:r w:rsidRPr="00C9494F">
        <w:rPr>
          <w:sz w:val="24"/>
          <w:szCs w:val="24"/>
        </w:rPr>
        <w:t>брызг</w:t>
      </w:r>
      <w:r w:rsidRPr="00C9494F">
        <w:rPr>
          <w:spacing w:val="15"/>
          <w:sz w:val="24"/>
          <w:szCs w:val="24"/>
        </w:rPr>
        <w:t xml:space="preserve"> </w:t>
      </w:r>
      <w:r w:rsidRPr="00C9494F">
        <w:rPr>
          <w:sz w:val="24"/>
          <w:szCs w:val="24"/>
        </w:rPr>
        <w:t>расплавленного</w:t>
      </w:r>
      <w:r w:rsidRPr="00C9494F">
        <w:rPr>
          <w:spacing w:val="15"/>
          <w:sz w:val="24"/>
          <w:szCs w:val="24"/>
        </w:rPr>
        <w:t xml:space="preserve"> </w:t>
      </w:r>
      <w:r w:rsidRPr="00C9494F">
        <w:rPr>
          <w:sz w:val="24"/>
          <w:szCs w:val="24"/>
        </w:rPr>
        <w:t>металла,</w:t>
      </w:r>
      <w:r w:rsidRPr="00C9494F">
        <w:rPr>
          <w:spacing w:val="15"/>
          <w:sz w:val="24"/>
          <w:szCs w:val="24"/>
        </w:rPr>
        <w:t xml:space="preserve"> </w:t>
      </w:r>
      <w:r w:rsidRPr="00C9494F">
        <w:rPr>
          <w:sz w:val="24"/>
          <w:szCs w:val="24"/>
        </w:rPr>
        <w:t>а</w:t>
      </w:r>
      <w:r w:rsidRPr="00C9494F">
        <w:rPr>
          <w:spacing w:val="-57"/>
          <w:sz w:val="24"/>
          <w:szCs w:val="24"/>
        </w:rPr>
        <w:t xml:space="preserve"> </w:t>
      </w:r>
      <w:r w:rsidRPr="00C9494F">
        <w:rPr>
          <w:sz w:val="24"/>
          <w:szCs w:val="24"/>
        </w:rPr>
        <w:t>также</w:t>
      </w:r>
      <w:r w:rsidRPr="00C9494F">
        <w:rPr>
          <w:spacing w:val="-1"/>
          <w:sz w:val="24"/>
          <w:szCs w:val="24"/>
        </w:rPr>
        <w:t xml:space="preserve"> </w:t>
      </w:r>
      <w:r w:rsidRPr="00C9494F">
        <w:rPr>
          <w:sz w:val="24"/>
          <w:szCs w:val="24"/>
        </w:rPr>
        <w:t>работы в</w:t>
      </w:r>
      <w:r w:rsidRPr="00C9494F">
        <w:rPr>
          <w:spacing w:val="-1"/>
          <w:sz w:val="24"/>
          <w:szCs w:val="24"/>
        </w:rPr>
        <w:t xml:space="preserve"> </w:t>
      </w:r>
      <w:r w:rsidRPr="00C9494F">
        <w:rPr>
          <w:sz w:val="24"/>
          <w:szCs w:val="24"/>
        </w:rPr>
        <w:t>зоне</w:t>
      </w:r>
      <w:r w:rsidRPr="00C9494F">
        <w:rPr>
          <w:spacing w:val="-2"/>
          <w:sz w:val="24"/>
          <w:szCs w:val="24"/>
        </w:rPr>
        <w:t xml:space="preserve"> </w:t>
      </w:r>
      <w:r w:rsidRPr="00C9494F">
        <w:rPr>
          <w:sz w:val="24"/>
          <w:szCs w:val="24"/>
        </w:rPr>
        <w:t>возможного контакта</w:t>
      </w:r>
      <w:r w:rsidRPr="00C9494F">
        <w:rPr>
          <w:spacing w:val="-1"/>
          <w:sz w:val="24"/>
          <w:szCs w:val="24"/>
        </w:rPr>
        <w:t xml:space="preserve"> </w:t>
      </w:r>
      <w:r w:rsidRPr="00C9494F">
        <w:rPr>
          <w:sz w:val="24"/>
          <w:szCs w:val="24"/>
        </w:rPr>
        <w:t>головы</w:t>
      </w:r>
      <w:r w:rsidRPr="00C9494F">
        <w:rPr>
          <w:spacing w:val="-1"/>
          <w:sz w:val="24"/>
          <w:szCs w:val="24"/>
        </w:rPr>
        <w:t xml:space="preserve"> </w:t>
      </w:r>
      <w:r w:rsidRPr="00C9494F">
        <w:rPr>
          <w:sz w:val="24"/>
          <w:szCs w:val="24"/>
        </w:rPr>
        <w:t>с</w:t>
      </w:r>
      <w:r w:rsidRPr="00C9494F">
        <w:rPr>
          <w:spacing w:val="-2"/>
          <w:sz w:val="24"/>
          <w:szCs w:val="24"/>
        </w:rPr>
        <w:t xml:space="preserve"> </w:t>
      </w:r>
      <w:r w:rsidRPr="00C9494F">
        <w:rPr>
          <w:sz w:val="24"/>
          <w:szCs w:val="24"/>
        </w:rPr>
        <w:t>электропроводкой.</w:t>
      </w:r>
    </w:p>
    <w:p w14:paraId="671266D0" w14:textId="77777777" w:rsidR="00F96448" w:rsidRPr="00C9494F" w:rsidRDefault="00F96448" w:rsidP="00F96448">
      <w:pPr>
        <w:pStyle w:val="aff0"/>
        <w:ind w:right="410" w:firstLine="708"/>
        <w:jc w:val="both"/>
        <w:rPr>
          <w:b/>
          <w:sz w:val="24"/>
          <w:szCs w:val="24"/>
        </w:rPr>
      </w:pPr>
      <w:r w:rsidRPr="00C9494F">
        <w:rPr>
          <w:b/>
          <w:sz w:val="24"/>
          <w:szCs w:val="24"/>
        </w:rPr>
        <w:t xml:space="preserve">                            Характеристики изделия</w:t>
      </w:r>
    </w:p>
    <w:p w14:paraId="47FF1A38"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ind w:firstLine="709"/>
        <w:jc w:val="right"/>
        <w:textAlignment w:val="baseline"/>
        <w:outlineLvl w:val="2"/>
        <w:rPr>
          <w:rFonts w:ascii="Times New Roman" w:eastAsia="Times New Roman" w:hAnsi="Times New Roman"/>
          <w:bCs/>
          <w:i/>
          <w:sz w:val="24"/>
          <w:szCs w:val="24"/>
          <w:lang w:eastAsia="ru-RU"/>
        </w:rPr>
      </w:pPr>
      <w:r w:rsidRPr="00C9494F">
        <w:rPr>
          <w:rFonts w:ascii="Times New Roman" w:eastAsia="Times New Roman" w:hAnsi="Times New Roman"/>
          <w:i/>
          <w:sz w:val="24"/>
          <w:szCs w:val="24"/>
          <w:lang w:eastAsia="ru-RU"/>
        </w:rPr>
        <w:t>Таблица 18</w:t>
      </w:r>
    </w:p>
    <w:tbl>
      <w:tblPr>
        <w:tblW w:w="935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395"/>
        <w:gridCol w:w="2116"/>
        <w:gridCol w:w="1276"/>
        <w:gridCol w:w="1569"/>
      </w:tblGrid>
      <w:tr w:rsidR="00F96448" w:rsidRPr="009D78BC" w14:paraId="71A3A2A3" w14:textId="77777777" w:rsidTr="00375B80">
        <w:trPr>
          <w:trHeight w:val="732"/>
        </w:trPr>
        <w:tc>
          <w:tcPr>
            <w:tcW w:w="4395" w:type="dxa"/>
            <w:vMerge w:val="restart"/>
            <w:shd w:val="clear" w:color="auto" w:fill="auto"/>
          </w:tcPr>
          <w:p w14:paraId="209DBC53" w14:textId="77777777" w:rsidR="00F96448" w:rsidRDefault="00F96448" w:rsidP="00C9494F">
            <w:pPr>
              <w:jc w:val="center"/>
              <w:rPr>
                <w:rFonts w:ascii="Times New Roman" w:hAnsi="Times New Roman"/>
              </w:rPr>
            </w:pPr>
          </w:p>
          <w:p w14:paraId="5E4E77CB" w14:textId="77777777" w:rsidR="00F96448" w:rsidRPr="00F50E4A" w:rsidRDefault="00F96448" w:rsidP="00C9494F">
            <w:pPr>
              <w:jc w:val="center"/>
              <w:rPr>
                <w:rFonts w:ascii="Times New Roman" w:hAnsi="Times New Roman"/>
              </w:rPr>
            </w:pPr>
            <w:r w:rsidRPr="00F50E4A">
              <w:rPr>
                <w:rFonts w:ascii="Times New Roman" w:hAnsi="Times New Roman"/>
              </w:rPr>
              <w:object w:dxaOrig="10155" w:dyaOrig="6915" w14:anchorId="0A039A21">
                <v:shape id="_x0000_i1033" type="#_x0000_t75" style="width:141pt;height:129.75pt" o:ole="">
                  <v:imagedata r:id="rId43" o:title=""/>
                </v:shape>
                <o:OLEObject Type="Embed" ProgID="PBrush" ShapeID="_x0000_i1033" DrawAspect="Content" ObjectID="_1843218789" r:id="rId44"/>
              </w:object>
            </w:r>
          </w:p>
          <w:p w14:paraId="03569711" w14:textId="073F9EC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Корпус из термостойкого высокопрочного материала. Внутренняя оснастка из термостойких материалов на </w:t>
            </w:r>
            <w:r w:rsidR="001705F9">
              <w:rPr>
                <w:rFonts w:ascii="Times New Roman" w:hAnsi="Times New Roman"/>
              </w:rPr>
              <w:t>8</w:t>
            </w:r>
            <w:r w:rsidRPr="00F50E4A">
              <w:rPr>
                <w:rFonts w:ascii="Times New Roman" w:hAnsi="Times New Roman"/>
              </w:rPr>
              <w:t xml:space="preserve"> точках крепления. Плавная (с шагом 5 мм) регулировка по голове от 51 до 64 размера.</w:t>
            </w:r>
          </w:p>
          <w:p w14:paraId="2BEE255E" w14:textId="77AC464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Каска </w:t>
            </w:r>
            <w:r w:rsidR="001705F9">
              <w:rPr>
                <w:rFonts w:ascii="Times New Roman" w:hAnsi="Times New Roman"/>
              </w:rPr>
              <w:t>имеет</w:t>
            </w:r>
            <w:r w:rsidRPr="00F50E4A">
              <w:rPr>
                <w:rFonts w:ascii="Times New Roman" w:hAnsi="Times New Roman"/>
              </w:rPr>
              <w:t>:</w:t>
            </w:r>
          </w:p>
          <w:p w14:paraId="6A1C57D8" w14:textId="263A076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регулируемый подбородочный ремешок шириной 10 мм для правильного крепления на голове;</w:t>
            </w:r>
          </w:p>
          <w:p w14:paraId="5C62EB5C"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потовпитывающую кожаную вставку на лобовой части оголовья;</w:t>
            </w:r>
          </w:p>
          <w:p w14:paraId="59EC05DB" w14:textId="4EECFEC5"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вертикальный безопасный зазор (расстояние по вертикали между внешней поверхностью амортизатора и внутренней поверхностью корпуса каски) 25 мм;</w:t>
            </w:r>
          </w:p>
          <w:p w14:paraId="4EA98FCE"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          ‐ карманы для крепления очков, наушников, щитков;</w:t>
            </w:r>
          </w:p>
          <w:p w14:paraId="59FEA53B" w14:textId="77777777" w:rsidR="00F96448" w:rsidRPr="00F50E4A" w:rsidRDefault="00F96448" w:rsidP="00C9494F">
            <w:pPr>
              <w:spacing w:after="0" w:line="240" w:lineRule="auto"/>
              <w:ind w:left="57" w:right="113"/>
              <w:jc w:val="both"/>
              <w:rPr>
                <w:rFonts w:ascii="Times New Roman" w:hAnsi="Times New Roman"/>
              </w:rPr>
            </w:pPr>
            <w:r w:rsidRPr="00F50E4A">
              <w:rPr>
                <w:rFonts w:ascii="Times New Roman" w:hAnsi="Times New Roman"/>
              </w:rPr>
              <w:t>‐ может иметь контурную маркировку световозвращающей лентой размером: ширина 30 мм, длина 400 мм (световозвращающая лента указанных параметров может быть в комплекте с защитной каской и наклеиваться на каску работниками самостоятельно);</w:t>
            </w:r>
          </w:p>
          <w:p w14:paraId="1915A8A5" w14:textId="77777777" w:rsidR="00F96448" w:rsidRDefault="00F96448" w:rsidP="00C9494F">
            <w:pPr>
              <w:spacing w:after="0" w:line="240" w:lineRule="auto"/>
              <w:ind w:left="57" w:right="113"/>
              <w:jc w:val="both"/>
              <w:rPr>
                <w:rFonts w:ascii="Times New Roman" w:hAnsi="Times New Roman"/>
              </w:rPr>
            </w:pPr>
            <w:r w:rsidRPr="00F50E4A">
              <w:rPr>
                <w:rFonts w:ascii="Times New Roman" w:hAnsi="Times New Roman"/>
              </w:rPr>
              <w:t xml:space="preserve">           ‐ маркировку на каске согласно ТР ТС 019/2011.</w:t>
            </w:r>
          </w:p>
          <w:p w14:paraId="6EF37E1B" w14:textId="77777777" w:rsidR="00F96448" w:rsidRPr="00F50E4A" w:rsidRDefault="00F96448" w:rsidP="00C9494F">
            <w:pPr>
              <w:spacing w:after="0" w:line="240" w:lineRule="auto"/>
              <w:ind w:left="57" w:right="113"/>
              <w:jc w:val="both"/>
              <w:rPr>
                <w:rFonts w:ascii="Times New Roman" w:hAnsi="Times New Roman"/>
              </w:rPr>
            </w:pPr>
            <w:r>
              <w:rPr>
                <w:rFonts w:ascii="Times New Roman" w:hAnsi="Times New Roman"/>
              </w:rPr>
              <w:t xml:space="preserve"> Устойчивость </w:t>
            </w:r>
            <w:r w:rsidRPr="00DE228C">
              <w:rPr>
                <w:rFonts w:ascii="Times New Roman" w:hAnsi="Times New Roman"/>
              </w:rPr>
              <w:t>к воздействию искр и брызг расплавленного металла</w:t>
            </w:r>
            <w:r>
              <w:rPr>
                <w:rFonts w:ascii="Times New Roman" w:hAnsi="Times New Roman"/>
              </w:rPr>
              <w:t xml:space="preserve">, </w:t>
            </w:r>
            <w:r w:rsidRPr="00DE228C">
              <w:rPr>
                <w:rFonts w:ascii="Times New Roman" w:hAnsi="Times New Roman"/>
              </w:rPr>
              <w:t>к краткосрочному воздействию высоких температур и открытого пламени</w:t>
            </w:r>
            <w:r>
              <w:rPr>
                <w:rFonts w:ascii="Times New Roman" w:hAnsi="Times New Roman"/>
              </w:rPr>
              <w:t>.</w:t>
            </w:r>
          </w:p>
        </w:tc>
        <w:tc>
          <w:tcPr>
            <w:tcW w:w="2116" w:type="dxa"/>
          </w:tcPr>
          <w:p w14:paraId="0E39CC8B" w14:textId="77777777" w:rsidR="00F96448" w:rsidRPr="000A7BBC" w:rsidRDefault="00F96448" w:rsidP="00C9494F">
            <w:pPr>
              <w:jc w:val="center"/>
              <w:rPr>
                <w:rFonts w:ascii="Times New Roman" w:hAnsi="Times New Roman"/>
                <w:b/>
              </w:rPr>
            </w:pPr>
            <w:r w:rsidRPr="000A7BBC">
              <w:rPr>
                <w:rFonts w:ascii="Times New Roman" w:hAnsi="Times New Roman"/>
                <w:b/>
              </w:rPr>
              <w:lastRenderedPageBreak/>
              <w:t>Параметр</w:t>
            </w:r>
          </w:p>
        </w:tc>
        <w:tc>
          <w:tcPr>
            <w:tcW w:w="1276" w:type="dxa"/>
          </w:tcPr>
          <w:p w14:paraId="5A68B85A" w14:textId="77777777" w:rsidR="00F96448" w:rsidRPr="000A7BBC" w:rsidRDefault="00F96448" w:rsidP="00C9494F">
            <w:pPr>
              <w:jc w:val="center"/>
              <w:rPr>
                <w:rFonts w:ascii="Times New Roman" w:hAnsi="Times New Roman"/>
                <w:b/>
              </w:rPr>
            </w:pPr>
            <w:r w:rsidRPr="000A7BBC">
              <w:rPr>
                <w:rFonts w:ascii="Times New Roman" w:hAnsi="Times New Roman"/>
                <w:b/>
              </w:rPr>
              <w:t>Параметры значения</w:t>
            </w:r>
          </w:p>
        </w:tc>
        <w:tc>
          <w:tcPr>
            <w:tcW w:w="1569" w:type="dxa"/>
            <w:shd w:val="clear" w:color="auto" w:fill="auto"/>
          </w:tcPr>
          <w:p w14:paraId="7E7535F3" w14:textId="77777777" w:rsidR="00F96448" w:rsidRPr="000A7BBC" w:rsidRDefault="00F96448" w:rsidP="00C9494F">
            <w:pPr>
              <w:jc w:val="center"/>
              <w:rPr>
                <w:rFonts w:ascii="Times New Roman" w:hAnsi="Times New Roman"/>
                <w:b/>
              </w:rPr>
            </w:pPr>
            <w:r w:rsidRPr="000A7BBC">
              <w:rPr>
                <w:rFonts w:ascii="Times New Roman" w:hAnsi="Times New Roman"/>
                <w:b/>
              </w:rPr>
              <w:t>Значения, которые не могут меняться</w:t>
            </w:r>
          </w:p>
        </w:tc>
      </w:tr>
      <w:tr w:rsidR="00F96448" w:rsidRPr="009D78BC" w14:paraId="6E831F2D" w14:textId="77777777" w:rsidTr="00375B80">
        <w:trPr>
          <w:trHeight w:val="1611"/>
        </w:trPr>
        <w:tc>
          <w:tcPr>
            <w:tcW w:w="4395" w:type="dxa"/>
            <w:vMerge/>
            <w:shd w:val="clear" w:color="auto" w:fill="auto"/>
          </w:tcPr>
          <w:p w14:paraId="2DA32EB1" w14:textId="77777777" w:rsidR="00F96448" w:rsidRPr="00AB112D" w:rsidRDefault="00F96448" w:rsidP="00C9494F">
            <w:pPr>
              <w:rPr>
                <w:rFonts w:ascii="Times New Roman" w:hAnsi="Times New Roman"/>
                <w:sz w:val="24"/>
                <w:szCs w:val="24"/>
              </w:rPr>
            </w:pPr>
          </w:p>
        </w:tc>
        <w:tc>
          <w:tcPr>
            <w:tcW w:w="2116" w:type="dxa"/>
          </w:tcPr>
          <w:p w14:paraId="6843104B" w14:textId="77777777" w:rsidR="00F96448" w:rsidRPr="000A7BBC" w:rsidRDefault="00F96448" w:rsidP="00C9494F">
            <w:pPr>
              <w:ind w:left="57" w:right="57"/>
              <w:rPr>
                <w:rFonts w:ascii="Times New Roman" w:hAnsi="Times New Roman"/>
              </w:rPr>
            </w:pPr>
            <w:r w:rsidRPr="000A7BBC">
              <w:rPr>
                <w:rFonts w:ascii="Times New Roman" w:hAnsi="Times New Roman"/>
              </w:rPr>
              <w:t>Устойчивость</w:t>
            </w:r>
            <w:r w:rsidRPr="000A7BBC">
              <w:t xml:space="preserve"> </w:t>
            </w:r>
            <w:r w:rsidRPr="000A7BBC">
              <w:rPr>
                <w:rFonts w:ascii="Times New Roman" w:hAnsi="Times New Roman"/>
              </w:rPr>
              <w:t>к перфорации  без видимых изменений на каске с энергией Дж:</w:t>
            </w:r>
          </w:p>
        </w:tc>
        <w:tc>
          <w:tcPr>
            <w:tcW w:w="1276" w:type="dxa"/>
          </w:tcPr>
          <w:p w14:paraId="6FD4FED6" w14:textId="77777777" w:rsidR="00F96448" w:rsidRPr="000A7BBC" w:rsidRDefault="00F96448" w:rsidP="00C9494F">
            <w:pPr>
              <w:rPr>
                <w:rFonts w:ascii="Times New Roman" w:hAnsi="Times New Roman"/>
              </w:rPr>
            </w:pPr>
          </w:p>
        </w:tc>
        <w:tc>
          <w:tcPr>
            <w:tcW w:w="1569" w:type="dxa"/>
            <w:shd w:val="clear" w:color="auto" w:fill="auto"/>
          </w:tcPr>
          <w:p w14:paraId="59413FAB" w14:textId="77777777" w:rsidR="00F96448" w:rsidRPr="000A7BBC" w:rsidRDefault="00F96448" w:rsidP="00C9494F">
            <w:pPr>
              <w:rPr>
                <w:rFonts w:ascii="Times New Roman" w:hAnsi="Times New Roman"/>
              </w:rPr>
            </w:pPr>
          </w:p>
          <w:p w14:paraId="37345A90" w14:textId="79D5114A" w:rsidR="00F96448" w:rsidRPr="000A7BBC" w:rsidRDefault="00375B80" w:rsidP="00C9494F">
            <w:pPr>
              <w:rPr>
                <w:rFonts w:ascii="Times New Roman" w:hAnsi="Times New Roman"/>
              </w:rPr>
            </w:pPr>
            <w:r>
              <w:rPr>
                <w:rFonts w:ascii="Times New Roman" w:hAnsi="Times New Roman"/>
              </w:rPr>
              <w:t xml:space="preserve"> </w:t>
            </w:r>
            <w:r w:rsidR="00F96448" w:rsidRPr="000A7BBC">
              <w:rPr>
                <w:rFonts w:ascii="Times New Roman" w:hAnsi="Times New Roman"/>
              </w:rPr>
              <w:t>30</w:t>
            </w:r>
          </w:p>
        </w:tc>
      </w:tr>
      <w:tr w:rsidR="00F96448" w:rsidRPr="009D78BC" w14:paraId="2CBE1441" w14:textId="77777777" w:rsidTr="00375B80">
        <w:trPr>
          <w:trHeight w:val="460"/>
        </w:trPr>
        <w:tc>
          <w:tcPr>
            <w:tcW w:w="4395" w:type="dxa"/>
            <w:vMerge/>
            <w:shd w:val="clear" w:color="auto" w:fill="auto"/>
          </w:tcPr>
          <w:p w14:paraId="374FEB86" w14:textId="77777777" w:rsidR="00F96448" w:rsidRPr="00AB112D" w:rsidRDefault="00F96448" w:rsidP="00C9494F">
            <w:pPr>
              <w:rPr>
                <w:rFonts w:ascii="Times New Roman" w:hAnsi="Times New Roman"/>
                <w:sz w:val="24"/>
                <w:szCs w:val="24"/>
              </w:rPr>
            </w:pPr>
          </w:p>
        </w:tc>
        <w:tc>
          <w:tcPr>
            <w:tcW w:w="2116" w:type="dxa"/>
          </w:tcPr>
          <w:p w14:paraId="100B35FF" w14:textId="77777777" w:rsidR="00F96448" w:rsidRPr="00253C35" w:rsidRDefault="00F96448" w:rsidP="00C9494F">
            <w:pPr>
              <w:ind w:left="57" w:right="57"/>
              <w:rPr>
                <w:rFonts w:ascii="Times New Roman" w:hAnsi="Times New Roman"/>
              </w:rPr>
            </w:pPr>
            <w:r w:rsidRPr="00253C35">
              <w:rPr>
                <w:rFonts w:ascii="Times New Roman" w:hAnsi="Times New Roman"/>
              </w:rPr>
              <w:t>Защита</w:t>
            </w:r>
            <w:r w:rsidRPr="00253C35">
              <w:t xml:space="preserve"> </w:t>
            </w:r>
            <w:r w:rsidRPr="00253C35">
              <w:rPr>
                <w:rFonts w:ascii="Times New Roman" w:hAnsi="Times New Roman"/>
              </w:rPr>
              <w:t>от кратковременного контакта с электропроводниками под напряжением, В:</w:t>
            </w:r>
          </w:p>
        </w:tc>
        <w:tc>
          <w:tcPr>
            <w:tcW w:w="1276" w:type="dxa"/>
          </w:tcPr>
          <w:p w14:paraId="19232199" w14:textId="77777777" w:rsidR="00F96448" w:rsidRPr="00253C35" w:rsidRDefault="00F96448" w:rsidP="00C9494F">
            <w:pPr>
              <w:rPr>
                <w:rFonts w:ascii="Times New Roman" w:hAnsi="Times New Roman"/>
              </w:rPr>
            </w:pPr>
          </w:p>
        </w:tc>
        <w:tc>
          <w:tcPr>
            <w:tcW w:w="1569" w:type="dxa"/>
            <w:shd w:val="clear" w:color="auto" w:fill="auto"/>
          </w:tcPr>
          <w:p w14:paraId="73CCB9A1" w14:textId="77777777" w:rsidR="00F96448" w:rsidRPr="00253C35" w:rsidRDefault="00F96448" w:rsidP="00C9494F">
            <w:pPr>
              <w:rPr>
                <w:rFonts w:ascii="Times New Roman" w:hAnsi="Times New Roman"/>
              </w:rPr>
            </w:pPr>
          </w:p>
          <w:p w14:paraId="0FFA4788" w14:textId="77777777" w:rsidR="00F96448" w:rsidRPr="00253C35" w:rsidRDefault="00F96448" w:rsidP="00C9494F">
            <w:pPr>
              <w:rPr>
                <w:rFonts w:ascii="Times New Roman" w:hAnsi="Times New Roman"/>
              </w:rPr>
            </w:pPr>
          </w:p>
          <w:p w14:paraId="0F96F191" w14:textId="03101FCF" w:rsidR="00F96448" w:rsidRPr="00253C35" w:rsidRDefault="00375B80" w:rsidP="00C9494F">
            <w:pPr>
              <w:rPr>
                <w:rFonts w:ascii="Times New Roman" w:hAnsi="Times New Roman"/>
              </w:rPr>
            </w:pPr>
            <w:r>
              <w:rPr>
                <w:rFonts w:ascii="Times New Roman" w:hAnsi="Times New Roman"/>
              </w:rPr>
              <w:t xml:space="preserve"> </w:t>
            </w:r>
            <w:r w:rsidR="00F96448" w:rsidRPr="00253C35">
              <w:rPr>
                <w:rFonts w:ascii="Times New Roman" w:hAnsi="Times New Roman"/>
              </w:rPr>
              <w:t xml:space="preserve">1000 </w:t>
            </w:r>
          </w:p>
        </w:tc>
      </w:tr>
      <w:tr w:rsidR="00F96448" w:rsidRPr="009D78BC" w14:paraId="2701A9C5" w14:textId="77777777" w:rsidTr="00375B80">
        <w:trPr>
          <w:trHeight w:val="460"/>
        </w:trPr>
        <w:tc>
          <w:tcPr>
            <w:tcW w:w="4395" w:type="dxa"/>
            <w:vMerge/>
            <w:shd w:val="clear" w:color="auto" w:fill="auto"/>
          </w:tcPr>
          <w:p w14:paraId="131BCD85" w14:textId="77777777" w:rsidR="00F96448" w:rsidRPr="00AB112D" w:rsidRDefault="00F96448" w:rsidP="00C9494F">
            <w:pPr>
              <w:rPr>
                <w:rFonts w:ascii="Times New Roman" w:hAnsi="Times New Roman"/>
                <w:sz w:val="24"/>
                <w:szCs w:val="24"/>
              </w:rPr>
            </w:pPr>
          </w:p>
        </w:tc>
        <w:tc>
          <w:tcPr>
            <w:tcW w:w="2116" w:type="dxa"/>
          </w:tcPr>
          <w:p w14:paraId="2CA81ADE" w14:textId="77777777" w:rsidR="00F96448" w:rsidRPr="00253C35" w:rsidRDefault="00F96448" w:rsidP="00C9494F">
            <w:pPr>
              <w:ind w:left="57" w:right="57"/>
              <w:rPr>
                <w:rFonts w:ascii="Times New Roman" w:hAnsi="Times New Roman"/>
              </w:rPr>
            </w:pPr>
            <w:r w:rsidRPr="00253C35">
              <w:rPr>
                <w:rFonts w:ascii="Times New Roman" w:hAnsi="Times New Roman"/>
              </w:rPr>
              <w:t xml:space="preserve">Цвет </w:t>
            </w:r>
          </w:p>
        </w:tc>
        <w:tc>
          <w:tcPr>
            <w:tcW w:w="1276" w:type="dxa"/>
          </w:tcPr>
          <w:p w14:paraId="481B8F4A" w14:textId="77777777" w:rsidR="00F96448" w:rsidRPr="00253C35" w:rsidRDefault="00F96448" w:rsidP="00C9494F">
            <w:pPr>
              <w:rPr>
                <w:rFonts w:ascii="Times New Roman" w:hAnsi="Times New Roman"/>
              </w:rPr>
            </w:pPr>
          </w:p>
        </w:tc>
        <w:tc>
          <w:tcPr>
            <w:tcW w:w="1569" w:type="dxa"/>
            <w:shd w:val="clear" w:color="auto" w:fill="auto"/>
          </w:tcPr>
          <w:p w14:paraId="6454DF26" w14:textId="77777777" w:rsidR="00F96448" w:rsidRPr="00253C35" w:rsidRDefault="00F96448" w:rsidP="00C9494F">
            <w:pPr>
              <w:rPr>
                <w:rFonts w:ascii="Times New Roman" w:hAnsi="Times New Roman"/>
              </w:rPr>
            </w:pPr>
            <w:r>
              <w:rPr>
                <w:rFonts w:ascii="Times New Roman" w:hAnsi="Times New Roman"/>
              </w:rPr>
              <w:t xml:space="preserve"> белый</w:t>
            </w:r>
          </w:p>
        </w:tc>
      </w:tr>
      <w:tr w:rsidR="00F96448" w:rsidRPr="009D78BC" w14:paraId="61F0BE45" w14:textId="77777777" w:rsidTr="00375B80">
        <w:trPr>
          <w:trHeight w:val="1590"/>
        </w:trPr>
        <w:tc>
          <w:tcPr>
            <w:tcW w:w="4395" w:type="dxa"/>
            <w:vMerge/>
            <w:shd w:val="clear" w:color="auto" w:fill="auto"/>
          </w:tcPr>
          <w:p w14:paraId="05DAB2CD" w14:textId="77777777" w:rsidR="00F96448" w:rsidRPr="00AB112D" w:rsidRDefault="00F96448" w:rsidP="00C9494F">
            <w:pPr>
              <w:rPr>
                <w:rFonts w:ascii="Times New Roman" w:hAnsi="Times New Roman"/>
                <w:sz w:val="24"/>
                <w:szCs w:val="24"/>
              </w:rPr>
            </w:pPr>
          </w:p>
        </w:tc>
        <w:tc>
          <w:tcPr>
            <w:tcW w:w="2116" w:type="dxa"/>
            <w:tcBorders>
              <w:bottom w:val="single" w:sz="4" w:space="0" w:color="auto"/>
            </w:tcBorders>
          </w:tcPr>
          <w:p w14:paraId="320A19D9" w14:textId="77777777" w:rsidR="00F96448" w:rsidRPr="00253C35" w:rsidRDefault="00F96448" w:rsidP="00C9494F">
            <w:pPr>
              <w:ind w:left="57" w:right="57"/>
              <w:rPr>
                <w:rFonts w:ascii="Times New Roman" w:hAnsi="Times New Roman"/>
              </w:rPr>
            </w:pPr>
            <w:r w:rsidRPr="00253C35">
              <w:rPr>
                <w:rFonts w:ascii="Times New Roman" w:hAnsi="Times New Roman"/>
              </w:rPr>
              <w:t>Сохранение заявленных свойств в температурном диапазоне, °C.</w:t>
            </w:r>
          </w:p>
        </w:tc>
        <w:tc>
          <w:tcPr>
            <w:tcW w:w="1276" w:type="dxa"/>
            <w:tcBorders>
              <w:bottom w:val="single" w:sz="4" w:space="0" w:color="auto"/>
            </w:tcBorders>
          </w:tcPr>
          <w:p w14:paraId="488E5639" w14:textId="77777777" w:rsidR="00F96448" w:rsidRPr="00253C35" w:rsidRDefault="00F96448" w:rsidP="00C9494F">
            <w:pPr>
              <w:rPr>
                <w:rFonts w:ascii="Times New Roman" w:hAnsi="Times New Roman"/>
              </w:rPr>
            </w:pPr>
          </w:p>
        </w:tc>
        <w:tc>
          <w:tcPr>
            <w:tcW w:w="1569" w:type="dxa"/>
            <w:tcBorders>
              <w:bottom w:val="single" w:sz="4" w:space="0" w:color="auto"/>
            </w:tcBorders>
            <w:shd w:val="clear" w:color="auto" w:fill="auto"/>
          </w:tcPr>
          <w:p w14:paraId="178EB1FC" w14:textId="77777777" w:rsidR="00F96448" w:rsidRPr="00253C35" w:rsidRDefault="00F96448" w:rsidP="00C9494F">
            <w:pPr>
              <w:rPr>
                <w:rFonts w:ascii="Times New Roman" w:hAnsi="Times New Roman"/>
              </w:rPr>
            </w:pPr>
            <w:r w:rsidRPr="00253C35">
              <w:rPr>
                <w:rFonts w:ascii="Times New Roman" w:hAnsi="Times New Roman"/>
              </w:rPr>
              <w:t xml:space="preserve">                                                                                </w:t>
            </w:r>
          </w:p>
          <w:p w14:paraId="584ECBE4" w14:textId="77777777" w:rsidR="00F96448" w:rsidRPr="00253C35" w:rsidRDefault="00F96448" w:rsidP="00C9494F">
            <w:pPr>
              <w:rPr>
                <w:rFonts w:ascii="Times New Roman" w:hAnsi="Times New Roman"/>
              </w:rPr>
            </w:pPr>
            <w:r w:rsidRPr="00253C35">
              <w:rPr>
                <w:rFonts w:ascii="Times New Roman" w:hAnsi="Times New Roman"/>
              </w:rPr>
              <w:t>от - 50 °C до +150</w:t>
            </w:r>
          </w:p>
        </w:tc>
      </w:tr>
    </w:tbl>
    <w:p w14:paraId="6BC0521A" w14:textId="77777777" w:rsidR="00F96448" w:rsidRPr="00C9494F" w:rsidRDefault="00F96448" w:rsidP="00F96448">
      <w:pPr>
        <w:tabs>
          <w:tab w:val="left" w:pos="1955"/>
        </w:tabs>
        <w:spacing w:before="1"/>
        <w:ind w:firstLine="709"/>
        <w:jc w:val="both"/>
        <w:rPr>
          <w:rFonts w:ascii="Times New Roman" w:hAnsi="Times New Roman"/>
          <w:sz w:val="24"/>
          <w:szCs w:val="24"/>
        </w:rPr>
      </w:pPr>
      <w:r w:rsidRPr="00C9494F">
        <w:rPr>
          <w:rFonts w:ascii="Times New Roman" w:hAnsi="Times New Roman"/>
          <w:sz w:val="24"/>
          <w:szCs w:val="24"/>
        </w:rPr>
        <w:t>Обязательная</w:t>
      </w:r>
      <w:r w:rsidRPr="00C9494F">
        <w:rPr>
          <w:rFonts w:ascii="Times New Roman" w:hAnsi="Times New Roman"/>
          <w:spacing w:val="-2"/>
          <w:sz w:val="24"/>
          <w:szCs w:val="24"/>
        </w:rPr>
        <w:t xml:space="preserve"> </w:t>
      </w:r>
      <w:r w:rsidRPr="00C9494F">
        <w:rPr>
          <w:rFonts w:ascii="Times New Roman" w:hAnsi="Times New Roman"/>
          <w:sz w:val="24"/>
          <w:szCs w:val="24"/>
        </w:rPr>
        <w:t>сертификация</w:t>
      </w:r>
      <w:r w:rsidRPr="00C9494F">
        <w:rPr>
          <w:rFonts w:ascii="Times New Roman" w:hAnsi="Times New Roman"/>
          <w:spacing w:val="-2"/>
          <w:sz w:val="24"/>
          <w:szCs w:val="24"/>
        </w:rPr>
        <w:t xml:space="preserve"> </w:t>
      </w:r>
      <w:r w:rsidRPr="00C9494F">
        <w:rPr>
          <w:rFonts w:ascii="Times New Roman" w:hAnsi="Times New Roman"/>
          <w:sz w:val="24"/>
          <w:szCs w:val="24"/>
        </w:rPr>
        <w:t>на</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w:t>
      </w:r>
      <w:r w:rsidRPr="00C9494F">
        <w:rPr>
          <w:rFonts w:ascii="Times New Roman" w:hAnsi="Times New Roman"/>
          <w:spacing w:val="-2"/>
          <w:sz w:val="24"/>
          <w:szCs w:val="24"/>
        </w:rPr>
        <w:t xml:space="preserve"> </w:t>
      </w:r>
      <w:r w:rsidRPr="00C9494F">
        <w:rPr>
          <w:rFonts w:ascii="Times New Roman" w:hAnsi="Times New Roman"/>
          <w:sz w:val="24"/>
          <w:szCs w:val="24"/>
        </w:rPr>
        <w:t>ТР</w:t>
      </w:r>
      <w:r w:rsidRPr="00C9494F">
        <w:rPr>
          <w:rFonts w:ascii="Times New Roman" w:hAnsi="Times New Roman"/>
          <w:spacing w:val="2"/>
          <w:sz w:val="24"/>
          <w:szCs w:val="24"/>
        </w:rPr>
        <w:t xml:space="preserve"> </w:t>
      </w:r>
      <w:r w:rsidRPr="00C9494F">
        <w:rPr>
          <w:rFonts w:ascii="Times New Roman" w:hAnsi="Times New Roman"/>
          <w:sz w:val="24"/>
          <w:szCs w:val="24"/>
        </w:rPr>
        <w:t>ТС</w:t>
      </w:r>
      <w:r w:rsidRPr="00C9494F">
        <w:rPr>
          <w:rFonts w:ascii="Times New Roman" w:hAnsi="Times New Roman"/>
          <w:spacing w:val="-2"/>
          <w:sz w:val="24"/>
          <w:szCs w:val="24"/>
        </w:rPr>
        <w:t xml:space="preserve"> </w:t>
      </w:r>
      <w:r w:rsidRPr="00C9494F">
        <w:rPr>
          <w:rFonts w:ascii="Times New Roman" w:hAnsi="Times New Roman"/>
          <w:sz w:val="24"/>
          <w:szCs w:val="24"/>
        </w:rPr>
        <w:t>019/2011. Технический регламент Таможенного союза «О безопасности средств индивидуальной защиты». Обязательное</w:t>
      </w:r>
      <w:r w:rsidRPr="00C9494F">
        <w:rPr>
          <w:rFonts w:ascii="Times New Roman" w:hAnsi="Times New Roman"/>
          <w:spacing w:val="-3"/>
          <w:sz w:val="24"/>
          <w:szCs w:val="24"/>
        </w:rPr>
        <w:t xml:space="preserve"> </w:t>
      </w:r>
      <w:r w:rsidRPr="00C9494F">
        <w:rPr>
          <w:rFonts w:ascii="Times New Roman" w:hAnsi="Times New Roman"/>
          <w:sz w:val="24"/>
          <w:szCs w:val="24"/>
        </w:rPr>
        <w:t>соответствие: ГОСТ 12.4.128-83 Система стандартов безопасности труда. Каски защитные. Общие технические условия.</w:t>
      </w:r>
    </w:p>
    <w:p w14:paraId="4C1AA502"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539176B" w14:textId="77777777" w:rsidR="00F96448" w:rsidRPr="00C9494F" w:rsidRDefault="00F96448" w:rsidP="00F96448">
      <w:pPr>
        <w:tabs>
          <w:tab w:val="left" w:pos="1955"/>
        </w:tabs>
        <w:spacing w:before="1"/>
        <w:ind w:firstLine="709"/>
        <w:jc w:val="both"/>
        <w:rPr>
          <w:rFonts w:ascii="Times New Roman" w:hAnsi="Times New Roman"/>
          <w:sz w:val="24"/>
          <w:szCs w:val="24"/>
        </w:rPr>
      </w:pPr>
    </w:p>
    <w:p w14:paraId="6A44279B" w14:textId="77777777" w:rsidR="00F96448" w:rsidRPr="00C9494F"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19. Каскетка защитная от механических воздействий</w:t>
      </w:r>
    </w:p>
    <w:p w14:paraId="53B046F0" w14:textId="77777777" w:rsidR="00F96448" w:rsidRPr="00C9494F" w:rsidRDefault="00F96448" w:rsidP="00F96448">
      <w:pPr>
        <w:pStyle w:val="aff0"/>
        <w:spacing w:after="0"/>
        <w:jc w:val="both"/>
        <w:rPr>
          <w:sz w:val="24"/>
          <w:szCs w:val="24"/>
        </w:rPr>
      </w:pPr>
    </w:p>
    <w:p w14:paraId="2C9E5907" w14:textId="77777777" w:rsidR="00F96448" w:rsidRPr="00C9494F" w:rsidRDefault="00F96448" w:rsidP="00F96448">
      <w:pPr>
        <w:pStyle w:val="aff0"/>
        <w:spacing w:after="0"/>
        <w:ind w:firstLine="709"/>
        <w:jc w:val="both"/>
        <w:rPr>
          <w:sz w:val="24"/>
          <w:szCs w:val="24"/>
        </w:rPr>
      </w:pPr>
      <w:r w:rsidRPr="00C9494F">
        <w:rPr>
          <w:sz w:val="24"/>
          <w:szCs w:val="24"/>
        </w:rPr>
        <w:lastRenderedPageBreak/>
        <w:t>Каскетка может иметь регулируемый головной ремень для правильного крепления на голове.</w:t>
      </w:r>
    </w:p>
    <w:p w14:paraId="51CA3457" w14:textId="77777777" w:rsidR="00F96448" w:rsidRPr="00C9494F" w:rsidRDefault="00F96448" w:rsidP="00F96448">
      <w:pPr>
        <w:pStyle w:val="aff0"/>
        <w:spacing w:after="0"/>
        <w:ind w:firstLine="709"/>
        <w:jc w:val="both"/>
        <w:rPr>
          <w:sz w:val="24"/>
          <w:szCs w:val="24"/>
        </w:rPr>
      </w:pPr>
      <w:r w:rsidRPr="00C9494F">
        <w:rPr>
          <w:sz w:val="24"/>
          <w:szCs w:val="24"/>
        </w:rPr>
        <w:t>Назначение: для</w:t>
      </w:r>
      <w:r w:rsidRPr="00C9494F">
        <w:rPr>
          <w:spacing w:val="-3"/>
          <w:sz w:val="24"/>
          <w:szCs w:val="24"/>
        </w:rPr>
        <w:t xml:space="preserve"> </w:t>
      </w:r>
      <w:r w:rsidRPr="00C9494F">
        <w:rPr>
          <w:sz w:val="24"/>
          <w:szCs w:val="24"/>
        </w:rPr>
        <w:t>защиты</w:t>
      </w:r>
      <w:r w:rsidRPr="00C9494F">
        <w:rPr>
          <w:spacing w:val="-1"/>
          <w:sz w:val="24"/>
          <w:szCs w:val="24"/>
        </w:rPr>
        <w:t xml:space="preserve"> </w:t>
      </w:r>
      <w:r w:rsidRPr="00C9494F">
        <w:rPr>
          <w:sz w:val="24"/>
          <w:szCs w:val="24"/>
        </w:rPr>
        <w:t>головы</w:t>
      </w:r>
      <w:r w:rsidRPr="00C9494F">
        <w:rPr>
          <w:spacing w:val="-3"/>
          <w:sz w:val="24"/>
          <w:szCs w:val="24"/>
        </w:rPr>
        <w:t xml:space="preserve"> </w:t>
      </w:r>
      <w:r w:rsidRPr="00C9494F">
        <w:rPr>
          <w:sz w:val="24"/>
          <w:szCs w:val="24"/>
        </w:rPr>
        <w:t>от</w:t>
      </w:r>
      <w:r w:rsidRPr="00C9494F">
        <w:rPr>
          <w:spacing w:val="-1"/>
          <w:sz w:val="24"/>
          <w:szCs w:val="24"/>
        </w:rPr>
        <w:t xml:space="preserve"> </w:t>
      </w:r>
      <w:r w:rsidRPr="00C9494F">
        <w:rPr>
          <w:sz w:val="24"/>
          <w:szCs w:val="24"/>
        </w:rPr>
        <w:t>ударов</w:t>
      </w:r>
      <w:r w:rsidRPr="00C9494F">
        <w:rPr>
          <w:spacing w:val="-3"/>
          <w:sz w:val="24"/>
          <w:szCs w:val="24"/>
        </w:rPr>
        <w:t xml:space="preserve"> </w:t>
      </w:r>
      <w:r w:rsidRPr="00C9494F">
        <w:rPr>
          <w:sz w:val="24"/>
          <w:szCs w:val="24"/>
        </w:rPr>
        <w:t>о</w:t>
      </w:r>
      <w:r w:rsidRPr="00C9494F">
        <w:rPr>
          <w:spacing w:val="-1"/>
          <w:sz w:val="24"/>
          <w:szCs w:val="24"/>
        </w:rPr>
        <w:t xml:space="preserve"> </w:t>
      </w:r>
      <w:r w:rsidRPr="00C9494F">
        <w:rPr>
          <w:sz w:val="24"/>
          <w:szCs w:val="24"/>
        </w:rPr>
        <w:t>твердые</w:t>
      </w:r>
      <w:r w:rsidRPr="00C9494F">
        <w:rPr>
          <w:spacing w:val="-1"/>
          <w:sz w:val="24"/>
          <w:szCs w:val="24"/>
        </w:rPr>
        <w:t xml:space="preserve"> </w:t>
      </w:r>
      <w:r w:rsidRPr="00C9494F">
        <w:rPr>
          <w:sz w:val="24"/>
          <w:szCs w:val="24"/>
        </w:rPr>
        <w:t>неподвижные</w:t>
      </w:r>
      <w:r w:rsidRPr="00C9494F">
        <w:rPr>
          <w:spacing w:val="-4"/>
          <w:sz w:val="24"/>
          <w:szCs w:val="24"/>
        </w:rPr>
        <w:t xml:space="preserve"> </w:t>
      </w:r>
      <w:r w:rsidRPr="00C9494F">
        <w:rPr>
          <w:sz w:val="24"/>
          <w:szCs w:val="24"/>
        </w:rPr>
        <w:t>предметы, механических воздействий, истирания.</w:t>
      </w:r>
    </w:p>
    <w:p w14:paraId="5546BC6E" w14:textId="77777777" w:rsidR="00F96448" w:rsidRPr="00C9494F" w:rsidRDefault="00F96448" w:rsidP="00F96448">
      <w:pPr>
        <w:pStyle w:val="aff0"/>
        <w:spacing w:after="0"/>
        <w:jc w:val="both"/>
        <w:rPr>
          <w:sz w:val="24"/>
          <w:szCs w:val="24"/>
        </w:rPr>
      </w:pPr>
    </w:p>
    <w:p w14:paraId="15B7A51A" w14:textId="77777777" w:rsidR="00F96448" w:rsidRPr="00C9494F" w:rsidRDefault="00F96448" w:rsidP="00F96448">
      <w:pPr>
        <w:pStyle w:val="aff0"/>
        <w:ind w:right="410" w:firstLine="708"/>
        <w:jc w:val="both"/>
        <w:rPr>
          <w:sz w:val="24"/>
          <w:szCs w:val="24"/>
        </w:rPr>
      </w:pPr>
      <w:r w:rsidRPr="00C9494F">
        <w:rPr>
          <w:sz w:val="24"/>
          <w:szCs w:val="24"/>
        </w:rPr>
        <w:t xml:space="preserve">                                 </w:t>
      </w:r>
      <w:r w:rsidRPr="00C9494F">
        <w:rPr>
          <w:b/>
          <w:sz w:val="24"/>
          <w:szCs w:val="24"/>
        </w:rPr>
        <w:t>Характеристики изделия</w:t>
      </w:r>
    </w:p>
    <w:p w14:paraId="41458174" w14:textId="77777777" w:rsidR="00F96448" w:rsidRPr="00C9494F" w:rsidRDefault="00F96448" w:rsidP="00F96448">
      <w:pPr>
        <w:numPr>
          <w:ilvl w:val="2"/>
          <w:numId w:val="0"/>
        </w:numPr>
        <w:tabs>
          <w:tab w:val="left" w:pos="709"/>
          <w:tab w:val="left" w:pos="851"/>
          <w:tab w:val="left" w:pos="993"/>
          <w:tab w:val="left" w:pos="1134"/>
        </w:tabs>
        <w:overflowPunct w:val="0"/>
        <w:autoSpaceDE w:val="0"/>
        <w:autoSpaceDN w:val="0"/>
        <w:adjustRightInd w:val="0"/>
        <w:spacing w:after="0" w:line="240" w:lineRule="auto"/>
        <w:textAlignment w:val="baseline"/>
        <w:outlineLvl w:val="2"/>
        <w:rPr>
          <w:rFonts w:ascii="Times New Roman" w:eastAsia="Times New Roman" w:hAnsi="Times New Roman"/>
          <w:bCs/>
          <w:i/>
          <w:sz w:val="24"/>
          <w:szCs w:val="24"/>
          <w:lang w:eastAsia="ru-RU"/>
        </w:rPr>
      </w:pPr>
      <w:r w:rsidRPr="00C9494F">
        <w:rPr>
          <w:rFonts w:ascii="Times New Roman" w:hAnsi="Times New Roman"/>
          <w:sz w:val="24"/>
          <w:szCs w:val="24"/>
        </w:rPr>
        <w:t xml:space="preserve">                                                                                                               </w:t>
      </w:r>
      <w:r w:rsidRPr="00C9494F">
        <w:rPr>
          <w:rFonts w:ascii="Times New Roman" w:eastAsia="Times New Roman" w:hAnsi="Times New Roman"/>
          <w:i/>
          <w:sz w:val="24"/>
          <w:szCs w:val="24"/>
          <w:lang w:eastAsia="ru-RU"/>
        </w:rPr>
        <w:t>Таблица 19</w:t>
      </w:r>
    </w:p>
    <w:tbl>
      <w:tblPr>
        <w:tblW w:w="964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112"/>
        <w:gridCol w:w="2409"/>
        <w:gridCol w:w="1843"/>
        <w:gridCol w:w="1276"/>
      </w:tblGrid>
      <w:tr w:rsidR="00F96448" w:rsidRPr="009D78BC" w14:paraId="6D3032C4" w14:textId="77777777" w:rsidTr="00C9494F">
        <w:trPr>
          <w:trHeight w:val="732"/>
        </w:trPr>
        <w:tc>
          <w:tcPr>
            <w:tcW w:w="4112" w:type="dxa"/>
            <w:vMerge w:val="restart"/>
            <w:shd w:val="clear" w:color="auto" w:fill="auto"/>
          </w:tcPr>
          <w:p w14:paraId="22842306" w14:textId="77777777" w:rsidR="00F96448" w:rsidRDefault="00F96448" w:rsidP="00C9494F">
            <w:pPr>
              <w:jc w:val="center"/>
            </w:pPr>
            <w:r>
              <w:object w:dxaOrig="13695" w:dyaOrig="18465" w14:anchorId="473C870E">
                <v:shape id="_x0000_i1034" type="#_x0000_t75" style="width:138pt;height:190.5pt" o:ole="">
                  <v:imagedata r:id="rId45" o:title=""/>
                </v:shape>
                <o:OLEObject Type="Embed" ProgID="PBrush" ShapeID="_x0000_i1034" DrawAspect="Content" ObjectID="_1843218790" r:id="rId46"/>
              </w:object>
            </w:r>
          </w:p>
          <w:p w14:paraId="42405587" w14:textId="77777777" w:rsidR="00F96448" w:rsidRDefault="00F96448" w:rsidP="00C9494F">
            <w:pPr>
              <w:spacing w:after="0" w:line="240" w:lineRule="auto"/>
              <w:jc w:val="both"/>
              <w:rPr>
                <w:rFonts w:ascii="Times New Roman" w:hAnsi="Times New Roman"/>
              </w:rPr>
            </w:pPr>
            <w:r w:rsidRPr="008860C2">
              <w:rPr>
                <w:rFonts w:ascii="Times New Roman" w:hAnsi="Times New Roman"/>
              </w:rPr>
              <w:t>Защитная каскетка состоит из корпуса и внутренней оснастки (амортизатора), приспособлений, обеспечивающих надежное положение защитной каскетки на голове. Ударопрочный корпус из полипропилена с перфорацией для повышенной вентиляции, на который надевается внешняя тканевая оболочка (тканевая каскетка).</w:t>
            </w:r>
          </w:p>
          <w:p w14:paraId="391DE64C" w14:textId="77777777" w:rsidR="00F96448" w:rsidRPr="004C652B" w:rsidRDefault="00F96448" w:rsidP="00C9494F">
            <w:pPr>
              <w:spacing w:after="0" w:line="240" w:lineRule="auto"/>
              <w:jc w:val="both"/>
              <w:rPr>
                <w:rFonts w:ascii="Times New Roman" w:hAnsi="Times New Roman"/>
              </w:rPr>
            </w:pPr>
            <w:r w:rsidRPr="008860C2">
              <w:rPr>
                <w:rFonts w:ascii="Times New Roman" w:hAnsi="Times New Roman"/>
              </w:rPr>
              <w:t>Внутренняя оснастка: амортизирующая вставка из пенополиуретана поглощающая энергию удара, дублированная мягкой велюровой тканью. Запатентованная пластиковая амортизационная лента со специальными амортизаторами, обеспечивает более эффективную ударопрочность и вентиляцию.</w:t>
            </w:r>
          </w:p>
          <w:p w14:paraId="4B18CBAC" w14:textId="77777777" w:rsidR="00F96448" w:rsidRPr="00AB112D" w:rsidRDefault="00F96448" w:rsidP="00C9494F">
            <w:pPr>
              <w:jc w:val="both"/>
              <w:rPr>
                <w:rFonts w:ascii="Times New Roman" w:hAnsi="Times New Roman"/>
                <w:sz w:val="24"/>
                <w:szCs w:val="24"/>
              </w:rPr>
            </w:pPr>
          </w:p>
        </w:tc>
        <w:tc>
          <w:tcPr>
            <w:tcW w:w="2409" w:type="dxa"/>
          </w:tcPr>
          <w:p w14:paraId="114A6C10"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w:t>
            </w:r>
          </w:p>
        </w:tc>
        <w:tc>
          <w:tcPr>
            <w:tcW w:w="1843" w:type="dxa"/>
          </w:tcPr>
          <w:p w14:paraId="6F206ED6"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Параметры значения</w:t>
            </w:r>
          </w:p>
        </w:tc>
        <w:tc>
          <w:tcPr>
            <w:tcW w:w="1276" w:type="dxa"/>
            <w:shd w:val="clear" w:color="auto" w:fill="auto"/>
          </w:tcPr>
          <w:p w14:paraId="4A48FD74" w14:textId="77777777" w:rsidR="00F96448" w:rsidRPr="00375B80" w:rsidRDefault="00F96448" w:rsidP="00C9494F">
            <w:pPr>
              <w:jc w:val="center"/>
              <w:rPr>
                <w:rFonts w:ascii="Times New Roman" w:hAnsi="Times New Roman"/>
                <w:b/>
              </w:rPr>
            </w:pPr>
            <w:r w:rsidRPr="00375B80">
              <w:rPr>
                <w:rFonts w:ascii="Times New Roman" w:hAnsi="Times New Roman"/>
                <w:b/>
              </w:rPr>
              <w:t>Значения, которые не могут меняться</w:t>
            </w:r>
          </w:p>
        </w:tc>
      </w:tr>
      <w:tr w:rsidR="00F96448" w:rsidRPr="009D78BC" w14:paraId="3571B01E" w14:textId="77777777" w:rsidTr="00C9494F">
        <w:trPr>
          <w:trHeight w:val="732"/>
        </w:trPr>
        <w:tc>
          <w:tcPr>
            <w:tcW w:w="4112" w:type="dxa"/>
            <w:vMerge/>
            <w:shd w:val="clear" w:color="auto" w:fill="auto"/>
          </w:tcPr>
          <w:p w14:paraId="6D186B0F" w14:textId="77777777" w:rsidR="00F96448" w:rsidRPr="00AB112D" w:rsidRDefault="00F96448" w:rsidP="00C9494F">
            <w:pPr>
              <w:rPr>
                <w:rFonts w:ascii="Times New Roman" w:hAnsi="Times New Roman"/>
                <w:sz w:val="24"/>
                <w:szCs w:val="24"/>
              </w:rPr>
            </w:pPr>
          </w:p>
        </w:tc>
        <w:tc>
          <w:tcPr>
            <w:tcW w:w="2409" w:type="dxa"/>
          </w:tcPr>
          <w:p w14:paraId="5CD000FA" w14:textId="77777777" w:rsidR="00F96448" w:rsidRPr="00DF7DDC" w:rsidRDefault="00F96448" w:rsidP="00C9494F">
            <w:pPr>
              <w:rPr>
                <w:rFonts w:ascii="Times New Roman" w:hAnsi="Times New Roman"/>
              </w:rPr>
            </w:pPr>
            <w:r w:rsidRPr="00DF7DDC">
              <w:rPr>
                <w:rFonts w:ascii="Times New Roman" w:hAnsi="Times New Roman"/>
              </w:rPr>
              <w:t>Ширина регулируемого головного ремня должна быть не менее, мм:</w:t>
            </w:r>
          </w:p>
        </w:tc>
        <w:tc>
          <w:tcPr>
            <w:tcW w:w="1843" w:type="dxa"/>
          </w:tcPr>
          <w:p w14:paraId="32C271A1" w14:textId="59ABF57E" w:rsidR="00F96448" w:rsidRPr="00DF7DDC" w:rsidRDefault="001705F9" w:rsidP="00C9494F">
            <w:pPr>
              <w:rPr>
                <w:rFonts w:ascii="Times New Roman" w:hAnsi="Times New Roman"/>
              </w:rPr>
            </w:pPr>
            <w:r>
              <w:rPr>
                <w:rFonts w:ascii="Times New Roman" w:hAnsi="Times New Roman"/>
              </w:rPr>
              <w:t>10</w:t>
            </w:r>
          </w:p>
        </w:tc>
        <w:tc>
          <w:tcPr>
            <w:tcW w:w="1276" w:type="dxa"/>
            <w:shd w:val="clear" w:color="auto" w:fill="auto"/>
          </w:tcPr>
          <w:p w14:paraId="688DFC29" w14:textId="77777777" w:rsidR="00F96448" w:rsidRPr="00DF7DDC" w:rsidRDefault="00F96448" w:rsidP="00C9494F">
            <w:pPr>
              <w:rPr>
                <w:rFonts w:ascii="Times New Roman" w:hAnsi="Times New Roman"/>
              </w:rPr>
            </w:pPr>
            <w:r w:rsidRPr="00DF7DDC">
              <w:rPr>
                <w:rFonts w:ascii="Times New Roman" w:hAnsi="Times New Roman"/>
              </w:rPr>
              <w:t xml:space="preserve"> </w:t>
            </w:r>
          </w:p>
          <w:p w14:paraId="2A0FA675" w14:textId="77777777" w:rsidR="00F96448" w:rsidRPr="00DF7DDC" w:rsidRDefault="00F96448" w:rsidP="00C9494F">
            <w:pPr>
              <w:rPr>
                <w:rFonts w:ascii="Times New Roman" w:hAnsi="Times New Roman"/>
              </w:rPr>
            </w:pPr>
          </w:p>
        </w:tc>
      </w:tr>
      <w:tr w:rsidR="00F96448" w:rsidRPr="009D78BC" w14:paraId="2FBA0DC1" w14:textId="77777777" w:rsidTr="00C9494F">
        <w:trPr>
          <w:trHeight w:val="670"/>
        </w:trPr>
        <w:tc>
          <w:tcPr>
            <w:tcW w:w="4112" w:type="dxa"/>
            <w:vMerge/>
            <w:shd w:val="clear" w:color="auto" w:fill="auto"/>
          </w:tcPr>
          <w:p w14:paraId="657E5207" w14:textId="77777777" w:rsidR="00F96448" w:rsidRPr="00AB112D" w:rsidRDefault="00F96448" w:rsidP="00C9494F">
            <w:pPr>
              <w:rPr>
                <w:rFonts w:ascii="Times New Roman" w:hAnsi="Times New Roman"/>
                <w:sz w:val="24"/>
                <w:szCs w:val="24"/>
              </w:rPr>
            </w:pPr>
          </w:p>
        </w:tc>
        <w:tc>
          <w:tcPr>
            <w:tcW w:w="2409" w:type="dxa"/>
          </w:tcPr>
          <w:p w14:paraId="3A1DBC4C" w14:textId="77777777" w:rsidR="00F96448" w:rsidRPr="00DF7DDC" w:rsidRDefault="00F96448" w:rsidP="00C9494F">
            <w:pPr>
              <w:rPr>
                <w:rFonts w:ascii="Times New Roman" w:hAnsi="Times New Roman"/>
              </w:rPr>
            </w:pPr>
            <w:r w:rsidRPr="00DF7DDC">
              <w:rPr>
                <w:rFonts w:ascii="Times New Roman" w:hAnsi="Times New Roman"/>
              </w:rPr>
              <w:t>Крепежные механизмы должны разрушаться при усилии</w:t>
            </w:r>
            <w:r>
              <w:rPr>
                <w:rFonts w:ascii="Times New Roman" w:hAnsi="Times New Roman"/>
              </w:rPr>
              <w:t>,  Н:</w:t>
            </w:r>
          </w:p>
        </w:tc>
        <w:tc>
          <w:tcPr>
            <w:tcW w:w="1843" w:type="dxa"/>
          </w:tcPr>
          <w:p w14:paraId="21CD7CB6" w14:textId="0D3A9887" w:rsidR="00F96448" w:rsidRPr="00DF7DDC" w:rsidRDefault="00F96448" w:rsidP="00C9494F">
            <w:pPr>
              <w:rPr>
                <w:rFonts w:ascii="Times New Roman" w:hAnsi="Times New Roman"/>
              </w:rPr>
            </w:pPr>
            <w:r>
              <w:rPr>
                <w:rFonts w:ascii="Times New Roman" w:hAnsi="Times New Roman"/>
              </w:rPr>
              <w:t>150</w:t>
            </w:r>
          </w:p>
        </w:tc>
        <w:tc>
          <w:tcPr>
            <w:tcW w:w="1276" w:type="dxa"/>
            <w:shd w:val="clear" w:color="auto" w:fill="auto"/>
          </w:tcPr>
          <w:p w14:paraId="6336286F" w14:textId="77777777" w:rsidR="00F96448" w:rsidRPr="00DF7DDC" w:rsidRDefault="00F96448" w:rsidP="00C9494F">
            <w:pPr>
              <w:rPr>
                <w:rFonts w:ascii="Times New Roman" w:hAnsi="Times New Roman"/>
              </w:rPr>
            </w:pPr>
          </w:p>
        </w:tc>
      </w:tr>
      <w:tr w:rsidR="00F96448" w:rsidRPr="009D78BC" w14:paraId="594E1BE9" w14:textId="77777777" w:rsidTr="00C9494F">
        <w:trPr>
          <w:trHeight w:val="587"/>
        </w:trPr>
        <w:tc>
          <w:tcPr>
            <w:tcW w:w="4112" w:type="dxa"/>
            <w:vMerge/>
            <w:shd w:val="clear" w:color="auto" w:fill="auto"/>
          </w:tcPr>
          <w:p w14:paraId="0FAE8061" w14:textId="77777777" w:rsidR="00F96448" w:rsidRPr="00AB112D" w:rsidRDefault="00F96448" w:rsidP="00C9494F">
            <w:pPr>
              <w:rPr>
                <w:rFonts w:ascii="Times New Roman" w:hAnsi="Times New Roman"/>
                <w:sz w:val="24"/>
                <w:szCs w:val="24"/>
              </w:rPr>
            </w:pPr>
          </w:p>
        </w:tc>
        <w:tc>
          <w:tcPr>
            <w:tcW w:w="2409" w:type="dxa"/>
          </w:tcPr>
          <w:p w14:paraId="347FC5DB" w14:textId="77777777" w:rsidR="00F96448" w:rsidRPr="002A3CC7" w:rsidRDefault="00F96448" w:rsidP="00C9494F">
            <w:pPr>
              <w:rPr>
                <w:rFonts w:ascii="Times New Roman" w:hAnsi="Times New Roman"/>
              </w:rPr>
            </w:pPr>
            <w:r w:rsidRPr="00DF7DDC">
              <w:rPr>
                <w:rFonts w:ascii="Times New Roman" w:hAnsi="Times New Roman"/>
              </w:rPr>
              <w:t>не должна передавать мак</w:t>
            </w:r>
            <w:r>
              <w:rPr>
                <w:rFonts w:ascii="Times New Roman" w:hAnsi="Times New Roman"/>
              </w:rPr>
              <w:t>симальное усилие на голову, Кн:</w:t>
            </w:r>
          </w:p>
        </w:tc>
        <w:tc>
          <w:tcPr>
            <w:tcW w:w="1843" w:type="dxa"/>
          </w:tcPr>
          <w:p w14:paraId="24D63A60" w14:textId="65381BC3" w:rsidR="00F96448" w:rsidRPr="00DF7DDC" w:rsidRDefault="00F96448" w:rsidP="00C9494F">
            <w:pPr>
              <w:rPr>
                <w:rFonts w:ascii="Times New Roman" w:hAnsi="Times New Roman"/>
              </w:rPr>
            </w:pPr>
            <w:r>
              <w:rPr>
                <w:rFonts w:ascii="Times New Roman" w:hAnsi="Times New Roman"/>
              </w:rPr>
              <w:t>10</w:t>
            </w:r>
          </w:p>
        </w:tc>
        <w:tc>
          <w:tcPr>
            <w:tcW w:w="1276" w:type="dxa"/>
            <w:shd w:val="clear" w:color="auto" w:fill="auto"/>
          </w:tcPr>
          <w:p w14:paraId="498A4A38" w14:textId="77777777" w:rsidR="00F96448" w:rsidRPr="00DF7DDC" w:rsidRDefault="00F96448" w:rsidP="00C9494F">
            <w:pPr>
              <w:rPr>
                <w:rFonts w:ascii="Times New Roman" w:hAnsi="Times New Roman"/>
              </w:rPr>
            </w:pPr>
            <w:r w:rsidRPr="00DF7DDC">
              <w:rPr>
                <w:rFonts w:ascii="Times New Roman" w:hAnsi="Times New Roman"/>
              </w:rPr>
              <w:t xml:space="preserve">                                                </w:t>
            </w:r>
            <w:r>
              <w:rPr>
                <w:rFonts w:ascii="Times New Roman" w:hAnsi="Times New Roman"/>
              </w:rPr>
              <w:t xml:space="preserve">                              </w:t>
            </w:r>
          </w:p>
        </w:tc>
      </w:tr>
      <w:tr w:rsidR="00F96448" w:rsidRPr="009D78BC" w14:paraId="1A7F75DB" w14:textId="77777777" w:rsidTr="00C9494F">
        <w:trPr>
          <w:trHeight w:val="70"/>
        </w:trPr>
        <w:tc>
          <w:tcPr>
            <w:tcW w:w="4112" w:type="dxa"/>
            <w:vMerge/>
            <w:shd w:val="clear" w:color="auto" w:fill="auto"/>
          </w:tcPr>
          <w:p w14:paraId="2491A41F" w14:textId="77777777" w:rsidR="00F96448" w:rsidRPr="00AB112D" w:rsidRDefault="00F96448" w:rsidP="00C9494F">
            <w:pPr>
              <w:rPr>
                <w:rFonts w:ascii="Times New Roman" w:hAnsi="Times New Roman"/>
                <w:sz w:val="24"/>
                <w:szCs w:val="24"/>
              </w:rPr>
            </w:pPr>
          </w:p>
        </w:tc>
        <w:tc>
          <w:tcPr>
            <w:tcW w:w="2409" w:type="dxa"/>
          </w:tcPr>
          <w:p w14:paraId="0251F103" w14:textId="77777777" w:rsidR="00F96448" w:rsidRPr="00DF7DDC" w:rsidRDefault="00F96448" w:rsidP="00C9494F">
            <w:pPr>
              <w:rPr>
                <w:rFonts w:ascii="Times New Roman" w:hAnsi="Times New Roman"/>
              </w:rPr>
            </w:pPr>
            <w:r w:rsidRPr="00DF7DDC">
              <w:rPr>
                <w:rFonts w:ascii="Times New Roman" w:hAnsi="Times New Roman"/>
              </w:rPr>
              <w:t>при энергии удара , Дж</w:t>
            </w:r>
          </w:p>
        </w:tc>
        <w:tc>
          <w:tcPr>
            <w:tcW w:w="1843" w:type="dxa"/>
          </w:tcPr>
          <w:p w14:paraId="1C97B8F7" w14:textId="3E92D0F4" w:rsidR="00F96448" w:rsidRDefault="00F96448" w:rsidP="00C9494F">
            <w:pPr>
              <w:rPr>
                <w:rFonts w:ascii="Times New Roman" w:hAnsi="Times New Roman"/>
              </w:rPr>
            </w:pPr>
            <w:r>
              <w:rPr>
                <w:rFonts w:ascii="Times New Roman" w:hAnsi="Times New Roman"/>
              </w:rPr>
              <w:t>12,5</w:t>
            </w:r>
          </w:p>
        </w:tc>
        <w:tc>
          <w:tcPr>
            <w:tcW w:w="1276" w:type="dxa"/>
            <w:shd w:val="clear" w:color="auto" w:fill="auto"/>
          </w:tcPr>
          <w:p w14:paraId="039F8A0B" w14:textId="77777777" w:rsidR="00F96448" w:rsidRPr="00DF7DDC" w:rsidRDefault="00F96448" w:rsidP="00C9494F">
            <w:pPr>
              <w:rPr>
                <w:rFonts w:ascii="Times New Roman" w:hAnsi="Times New Roman"/>
              </w:rPr>
            </w:pPr>
          </w:p>
        </w:tc>
      </w:tr>
      <w:tr w:rsidR="00F96448" w:rsidRPr="009D78BC" w14:paraId="7742A986" w14:textId="77777777" w:rsidTr="00C9494F">
        <w:trPr>
          <w:trHeight w:val="460"/>
        </w:trPr>
        <w:tc>
          <w:tcPr>
            <w:tcW w:w="4112" w:type="dxa"/>
            <w:vMerge/>
            <w:shd w:val="clear" w:color="auto" w:fill="auto"/>
          </w:tcPr>
          <w:p w14:paraId="26D90C55" w14:textId="77777777" w:rsidR="00F96448" w:rsidRPr="00AB112D" w:rsidRDefault="00F96448" w:rsidP="00C9494F">
            <w:pPr>
              <w:rPr>
                <w:rFonts w:ascii="Times New Roman" w:hAnsi="Times New Roman"/>
                <w:sz w:val="24"/>
                <w:szCs w:val="24"/>
              </w:rPr>
            </w:pPr>
          </w:p>
        </w:tc>
        <w:tc>
          <w:tcPr>
            <w:tcW w:w="2409" w:type="dxa"/>
          </w:tcPr>
          <w:p w14:paraId="6FBACE13" w14:textId="77777777" w:rsidR="00F96448" w:rsidRPr="00DF7DDC" w:rsidRDefault="00F96448" w:rsidP="00C9494F">
            <w:pPr>
              <w:rPr>
                <w:rFonts w:ascii="Times New Roman" w:hAnsi="Times New Roman"/>
              </w:rPr>
            </w:pPr>
            <w:r w:rsidRPr="00DF7DDC">
              <w:rPr>
                <w:rFonts w:ascii="Times New Roman" w:hAnsi="Times New Roman"/>
              </w:rPr>
              <w:t>При соударении с острыми предметами не должно происходить соприкосновение острых предметов с головой при энергии удара , Дж</w:t>
            </w:r>
            <w:r>
              <w:rPr>
                <w:rFonts w:ascii="Times New Roman" w:hAnsi="Times New Roman"/>
              </w:rPr>
              <w:t>:</w:t>
            </w:r>
            <w:r w:rsidRPr="00DF7DDC">
              <w:rPr>
                <w:rFonts w:ascii="Times New Roman" w:hAnsi="Times New Roman"/>
              </w:rPr>
              <w:t xml:space="preserve"> </w:t>
            </w:r>
          </w:p>
        </w:tc>
        <w:tc>
          <w:tcPr>
            <w:tcW w:w="1843" w:type="dxa"/>
          </w:tcPr>
          <w:p w14:paraId="6C80ADC1" w14:textId="77777777" w:rsidR="00F96448" w:rsidRDefault="00F96448" w:rsidP="00C9494F">
            <w:pPr>
              <w:rPr>
                <w:rFonts w:ascii="Times New Roman" w:hAnsi="Times New Roman"/>
              </w:rPr>
            </w:pPr>
          </w:p>
          <w:p w14:paraId="1F96B2E3" w14:textId="77777777" w:rsidR="00F96448" w:rsidRDefault="00F96448" w:rsidP="00C9494F">
            <w:pPr>
              <w:rPr>
                <w:rFonts w:ascii="Times New Roman" w:hAnsi="Times New Roman"/>
              </w:rPr>
            </w:pPr>
          </w:p>
          <w:p w14:paraId="735965FC" w14:textId="0F490D35" w:rsidR="00F96448" w:rsidRPr="00DF7DDC" w:rsidRDefault="00F96448" w:rsidP="00C9494F">
            <w:pPr>
              <w:rPr>
                <w:rFonts w:ascii="Times New Roman" w:hAnsi="Times New Roman"/>
              </w:rPr>
            </w:pPr>
            <w:r>
              <w:rPr>
                <w:rFonts w:ascii="Times New Roman" w:hAnsi="Times New Roman"/>
              </w:rPr>
              <w:t>2,5</w:t>
            </w:r>
          </w:p>
        </w:tc>
        <w:tc>
          <w:tcPr>
            <w:tcW w:w="1276" w:type="dxa"/>
            <w:shd w:val="clear" w:color="auto" w:fill="auto"/>
          </w:tcPr>
          <w:p w14:paraId="47AA653D" w14:textId="77777777" w:rsidR="00F96448" w:rsidRPr="00DF7DDC" w:rsidRDefault="00F96448" w:rsidP="00C9494F">
            <w:pPr>
              <w:rPr>
                <w:rFonts w:ascii="Times New Roman" w:hAnsi="Times New Roman"/>
              </w:rPr>
            </w:pPr>
            <w:r w:rsidRPr="00DF7DDC">
              <w:rPr>
                <w:rFonts w:ascii="Times New Roman" w:hAnsi="Times New Roman"/>
              </w:rPr>
              <w:t xml:space="preserve">                                                                                                   </w:t>
            </w:r>
          </w:p>
          <w:p w14:paraId="6EFAB631" w14:textId="77777777" w:rsidR="00F96448" w:rsidRPr="00DF7DDC" w:rsidRDefault="00F96448" w:rsidP="00C9494F">
            <w:pPr>
              <w:rPr>
                <w:rFonts w:ascii="Times New Roman" w:hAnsi="Times New Roman"/>
              </w:rPr>
            </w:pPr>
          </w:p>
          <w:p w14:paraId="232C5842" w14:textId="77777777" w:rsidR="00F96448" w:rsidRPr="00DF7DDC" w:rsidRDefault="00F96448" w:rsidP="00C9494F">
            <w:pPr>
              <w:rPr>
                <w:rFonts w:ascii="Times New Roman" w:hAnsi="Times New Roman"/>
              </w:rPr>
            </w:pPr>
          </w:p>
        </w:tc>
      </w:tr>
      <w:tr w:rsidR="00F96448" w:rsidRPr="009D78BC" w14:paraId="0DC7873F" w14:textId="77777777" w:rsidTr="00C9494F">
        <w:trPr>
          <w:trHeight w:val="460"/>
        </w:trPr>
        <w:tc>
          <w:tcPr>
            <w:tcW w:w="4112" w:type="dxa"/>
            <w:vMerge/>
            <w:shd w:val="clear" w:color="auto" w:fill="auto"/>
          </w:tcPr>
          <w:p w14:paraId="536E79CE" w14:textId="77777777" w:rsidR="00F96448" w:rsidRPr="00AB112D" w:rsidRDefault="00F96448" w:rsidP="00C9494F">
            <w:pPr>
              <w:rPr>
                <w:rFonts w:ascii="Times New Roman" w:hAnsi="Times New Roman"/>
                <w:sz w:val="24"/>
                <w:szCs w:val="24"/>
              </w:rPr>
            </w:pPr>
          </w:p>
        </w:tc>
        <w:tc>
          <w:tcPr>
            <w:tcW w:w="2409" w:type="dxa"/>
          </w:tcPr>
          <w:p w14:paraId="5043C50D" w14:textId="77777777" w:rsidR="00F96448" w:rsidRPr="00DF7DDC" w:rsidRDefault="00F96448" w:rsidP="00C9494F">
            <w:pPr>
              <w:rPr>
                <w:rFonts w:ascii="Times New Roman" w:hAnsi="Times New Roman"/>
              </w:rPr>
            </w:pPr>
            <w:r w:rsidRPr="00DF7DDC">
              <w:rPr>
                <w:rFonts w:ascii="Times New Roman" w:hAnsi="Times New Roman"/>
              </w:rPr>
              <w:t>Сохранение заявленных свойств в температурном диапазоне,</w:t>
            </w:r>
            <w:r w:rsidRPr="00DF7DDC">
              <w:t xml:space="preserve"> </w:t>
            </w:r>
            <w:r w:rsidRPr="00DF7DDC">
              <w:rPr>
                <w:rFonts w:ascii="Times New Roman" w:hAnsi="Times New Roman"/>
              </w:rPr>
              <w:t xml:space="preserve">°C: </w:t>
            </w:r>
          </w:p>
        </w:tc>
        <w:tc>
          <w:tcPr>
            <w:tcW w:w="1843" w:type="dxa"/>
          </w:tcPr>
          <w:p w14:paraId="52EB6F2B" w14:textId="77777777" w:rsidR="00F96448" w:rsidRPr="00DF7DDC" w:rsidRDefault="00F96448" w:rsidP="00C9494F">
            <w:pPr>
              <w:rPr>
                <w:rFonts w:ascii="Times New Roman" w:hAnsi="Times New Roman"/>
              </w:rPr>
            </w:pPr>
          </w:p>
        </w:tc>
        <w:tc>
          <w:tcPr>
            <w:tcW w:w="1276" w:type="dxa"/>
            <w:shd w:val="clear" w:color="auto" w:fill="auto"/>
          </w:tcPr>
          <w:p w14:paraId="2D14B098" w14:textId="77777777" w:rsidR="00F96448" w:rsidRPr="00DF7DDC" w:rsidRDefault="00F96448" w:rsidP="00C9494F">
            <w:pPr>
              <w:rPr>
                <w:rFonts w:ascii="Times New Roman" w:hAnsi="Times New Roman"/>
              </w:rPr>
            </w:pPr>
            <w:r w:rsidRPr="00DF7DDC">
              <w:rPr>
                <w:rFonts w:ascii="Times New Roman" w:hAnsi="Times New Roman"/>
              </w:rPr>
              <w:t xml:space="preserve">                                                                                    - 10  до  +50</w:t>
            </w:r>
          </w:p>
        </w:tc>
      </w:tr>
      <w:tr w:rsidR="00F96448" w:rsidRPr="009D78BC" w14:paraId="08820727" w14:textId="77777777" w:rsidTr="00C9494F">
        <w:trPr>
          <w:trHeight w:val="230"/>
        </w:trPr>
        <w:tc>
          <w:tcPr>
            <w:tcW w:w="4112" w:type="dxa"/>
            <w:vMerge/>
            <w:shd w:val="clear" w:color="auto" w:fill="auto"/>
          </w:tcPr>
          <w:p w14:paraId="3A9C2F10" w14:textId="77777777" w:rsidR="00F96448" w:rsidRPr="00AB112D" w:rsidRDefault="00F96448" w:rsidP="00C9494F">
            <w:pPr>
              <w:rPr>
                <w:rFonts w:ascii="Times New Roman" w:hAnsi="Times New Roman"/>
                <w:sz w:val="24"/>
                <w:szCs w:val="24"/>
              </w:rPr>
            </w:pPr>
          </w:p>
        </w:tc>
        <w:tc>
          <w:tcPr>
            <w:tcW w:w="2409" w:type="dxa"/>
          </w:tcPr>
          <w:p w14:paraId="14C654FA" w14:textId="77777777" w:rsidR="00F96448" w:rsidRPr="00DF7DDC" w:rsidRDefault="00F96448" w:rsidP="00C9494F">
            <w:pPr>
              <w:rPr>
                <w:rFonts w:ascii="Times New Roman" w:hAnsi="Times New Roman"/>
              </w:rPr>
            </w:pPr>
            <w:r w:rsidRPr="00DF7DDC">
              <w:rPr>
                <w:rFonts w:ascii="Times New Roman" w:hAnsi="Times New Roman"/>
              </w:rPr>
              <w:t>Длина козырька, мм:</w:t>
            </w:r>
          </w:p>
        </w:tc>
        <w:tc>
          <w:tcPr>
            <w:tcW w:w="1843" w:type="dxa"/>
          </w:tcPr>
          <w:p w14:paraId="17B6BE55" w14:textId="6BD75D27" w:rsidR="00F96448" w:rsidRPr="00DF7DDC" w:rsidRDefault="001705F9" w:rsidP="00C9494F">
            <w:pPr>
              <w:rPr>
                <w:rFonts w:ascii="Times New Roman" w:hAnsi="Times New Roman"/>
              </w:rPr>
            </w:pPr>
            <w:r>
              <w:rPr>
                <w:rFonts w:ascii="Times New Roman" w:hAnsi="Times New Roman"/>
              </w:rPr>
              <w:t>60</w:t>
            </w:r>
          </w:p>
        </w:tc>
        <w:tc>
          <w:tcPr>
            <w:tcW w:w="1276" w:type="dxa"/>
            <w:shd w:val="clear" w:color="auto" w:fill="auto"/>
          </w:tcPr>
          <w:p w14:paraId="58B08F9B" w14:textId="77777777" w:rsidR="00F96448" w:rsidRPr="00DF7DDC" w:rsidRDefault="00F96448" w:rsidP="00C9494F">
            <w:pPr>
              <w:rPr>
                <w:rFonts w:ascii="Times New Roman" w:hAnsi="Times New Roman"/>
              </w:rPr>
            </w:pPr>
            <w:r w:rsidRPr="00DF7DDC">
              <w:rPr>
                <w:rFonts w:ascii="Times New Roman" w:hAnsi="Times New Roman"/>
              </w:rPr>
              <w:t xml:space="preserve"> </w:t>
            </w:r>
          </w:p>
        </w:tc>
      </w:tr>
    </w:tbl>
    <w:p w14:paraId="7F590E79" w14:textId="77777777" w:rsidR="00F96448" w:rsidRPr="00C9494F" w:rsidRDefault="00F96448" w:rsidP="00F96448">
      <w:pPr>
        <w:pStyle w:val="ae"/>
        <w:tabs>
          <w:tab w:val="left" w:pos="1955"/>
        </w:tabs>
        <w:ind w:left="0" w:firstLine="709"/>
        <w:jc w:val="both"/>
      </w:pPr>
      <w:r w:rsidRPr="00C9494F">
        <w:t>Обязательное</w:t>
      </w:r>
      <w:r w:rsidRPr="00C9494F">
        <w:rPr>
          <w:spacing w:val="-3"/>
        </w:rPr>
        <w:t xml:space="preserve"> </w:t>
      </w:r>
      <w:r w:rsidRPr="00C9494F">
        <w:t>декларирование</w:t>
      </w:r>
      <w:r w:rsidRPr="00C9494F">
        <w:rPr>
          <w:spacing w:val="-3"/>
        </w:rPr>
        <w:t xml:space="preserve"> </w:t>
      </w:r>
      <w:r w:rsidRPr="00C9494F">
        <w:t>на</w:t>
      </w:r>
      <w:r w:rsidRPr="00C9494F">
        <w:rPr>
          <w:spacing w:val="-2"/>
        </w:rPr>
        <w:t xml:space="preserve"> </w:t>
      </w:r>
      <w:r w:rsidRPr="00C9494F">
        <w:t>соответствие:</w:t>
      </w:r>
      <w:r w:rsidRPr="00C9494F">
        <w:rPr>
          <w:spacing w:val="-2"/>
        </w:rPr>
        <w:t xml:space="preserve"> </w:t>
      </w:r>
      <w:r w:rsidRPr="00C9494F">
        <w:t>ТР</w:t>
      </w:r>
      <w:r w:rsidRPr="00C9494F">
        <w:rPr>
          <w:spacing w:val="-1"/>
        </w:rPr>
        <w:t xml:space="preserve"> </w:t>
      </w:r>
      <w:r w:rsidRPr="00C9494F">
        <w:t>ТС</w:t>
      </w:r>
      <w:r w:rsidRPr="00C9494F">
        <w:rPr>
          <w:spacing w:val="-1"/>
        </w:rPr>
        <w:t xml:space="preserve"> </w:t>
      </w:r>
      <w:r w:rsidRPr="00C9494F">
        <w:t>019/2011.   Технический регламент Таможенного союза "О безопасности средств индивидуальной защиты».</w:t>
      </w:r>
    </w:p>
    <w:p w14:paraId="168D37B6"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429F0F6B" w14:textId="77777777" w:rsidR="00F96448" w:rsidRPr="00C9494F" w:rsidRDefault="00F96448" w:rsidP="00F96448">
      <w:pPr>
        <w:pStyle w:val="ae"/>
        <w:tabs>
          <w:tab w:val="left" w:pos="1955"/>
        </w:tabs>
        <w:ind w:left="0" w:firstLine="709"/>
        <w:jc w:val="both"/>
      </w:pPr>
    </w:p>
    <w:p w14:paraId="6B1F4E97" w14:textId="77777777" w:rsidR="00F96448" w:rsidRPr="00C9494F" w:rsidRDefault="00F96448" w:rsidP="00F96448">
      <w:pPr>
        <w:pStyle w:val="ae"/>
        <w:tabs>
          <w:tab w:val="left" w:pos="1955"/>
        </w:tabs>
        <w:ind w:left="0" w:firstLine="709"/>
        <w:jc w:val="both"/>
      </w:pPr>
      <w:r w:rsidRPr="00C9494F">
        <w:t>Обязательное соответствие: ГОСТ 12.4.255-2020. Межгосударственный стандарт. Система стандартов безопасности труда. Средства индивидуальной защиты головы. Каскетки защитные. Общие технические требования. Методы испытаний.</w:t>
      </w:r>
    </w:p>
    <w:p w14:paraId="2B16E514" w14:textId="77777777" w:rsidR="00F96448" w:rsidRPr="00C9494F" w:rsidRDefault="00F96448" w:rsidP="00F96448">
      <w:pPr>
        <w:tabs>
          <w:tab w:val="left" w:pos="1955"/>
        </w:tabs>
        <w:spacing w:after="0" w:line="240" w:lineRule="auto"/>
        <w:ind w:firstLine="709"/>
        <w:jc w:val="both"/>
        <w:rPr>
          <w:rFonts w:ascii="Times New Roman" w:eastAsia="Times New Roman" w:hAnsi="Times New Roman"/>
          <w:b/>
          <w:sz w:val="24"/>
          <w:szCs w:val="24"/>
          <w:lang w:eastAsia="ru-RU"/>
        </w:rPr>
      </w:pPr>
      <w:r w:rsidRPr="00C9494F">
        <w:rPr>
          <w:rFonts w:ascii="Times New Roman" w:eastAsia="Times New Roman" w:hAnsi="Times New Roman"/>
          <w:b/>
          <w:sz w:val="24"/>
          <w:szCs w:val="24"/>
          <w:lang w:eastAsia="ru-RU"/>
        </w:rPr>
        <w:lastRenderedPageBreak/>
        <w:t>20. Вкладыши противошумные (беруши)</w:t>
      </w:r>
    </w:p>
    <w:p w14:paraId="285EEB3C" w14:textId="77777777" w:rsidR="00F96448" w:rsidRPr="00C9494F" w:rsidRDefault="00F96448" w:rsidP="00F96448">
      <w:pPr>
        <w:tabs>
          <w:tab w:val="left" w:pos="1955"/>
        </w:tabs>
        <w:spacing w:after="0" w:line="240" w:lineRule="auto"/>
        <w:jc w:val="both"/>
        <w:rPr>
          <w:rFonts w:ascii="Times New Roman" w:eastAsia="Times New Roman" w:hAnsi="Times New Roman"/>
          <w:b/>
          <w:sz w:val="24"/>
          <w:szCs w:val="24"/>
          <w:lang w:eastAsia="ru-RU"/>
        </w:rPr>
      </w:pPr>
    </w:p>
    <w:p w14:paraId="5C7334C3" w14:textId="77777777" w:rsidR="00F96448" w:rsidRPr="00C9494F" w:rsidRDefault="00F96448" w:rsidP="00F96448">
      <w:pPr>
        <w:spacing w:after="0" w:line="240" w:lineRule="auto"/>
        <w:ind w:firstLine="709"/>
        <w:jc w:val="both"/>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Назначение: для защиты </w:t>
      </w:r>
      <w:r w:rsidRPr="00C9494F">
        <w:rPr>
          <w:rFonts w:ascii="Times New Roman" w:hAnsi="Times New Roman"/>
          <w:color w:val="000000"/>
          <w:sz w:val="24"/>
          <w:szCs w:val="24"/>
          <w:shd w:val="clear" w:color="auto" w:fill="FFFFFF"/>
        </w:rPr>
        <w:t>органов слуха от повреждающего воздействия избыточного звукового давления.</w:t>
      </w:r>
    </w:p>
    <w:p w14:paraId="4ABC001F" w14:textId="77777777" w:rsidR="00F96448" w:rsidRPr="00C9494F" w:rsidRDefault="00F96448" w:rsidP="00F96448">
      <w:pPr>
        <w:spacing w:after="0" w:line="240" w:lineRule="auto"/>
        <w:jc w:val="both"/>
        <w:rPr>
          <w:rFonts w:ascii="Times New Roman" w:eastAsia="Times New Roman" w:hAnsi="Times New Roman"/>
          <w:b/>
          <w:bCs/>
          <w:sz w:val="24"/>
          <w:szCs w:val="24"/>
          <w:lang w:eastAsia="ru-RU"/>
        </w:rPr>
      </w:pPr>
    </w:p>
    <w:p w14:paraId="295D7297" w14:textId="77777777" w:rsidR="00F96448" w:rsidRPr="00C9494F" w:rsidRDefault="00F96448" w:rsidP="00F96448">
      <w:pPr>
        <w:spacing w:after="0" w:line="240" w:lineRule="auto"/>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 xml:space="preserve">                              Характеристики изделия</w:t>
      </w:r>
    </w:p>
    <w:p w14:paraId="0101CFB8" w14:textId="77777777" w:rsidR="00F96448" w:rsidRPr="00C9494F" w:rsidRDefault="00F96448" w:rsidP="00F96448">
      <w:pPr>
        <w:spacing w:after="0" w:line="240" w:lineRule="auto"/>
        <w:jc w:val="right"/>
        <w:rPr>
          <w:rFonts w:ascii="Times New Roman" w:eastAsia="Times New Roman" w:hAnsi="Times New Roman"/>
          <w:bCs/>
          <w:i/>
          <w:sz w:val="24"/>
          <w:szCs w:val="24"/>
          <w:lang w:eastAsia="ru-RU"/>
        </w:rPr>
      </w:pPr>
      <w:r w:rsidRPr="00C9494F">
        <w:rPr>
          <w:rFonts w:ascii="Times New Roman" w:eastAsia="Times New Roman" w:hAnsi="Times New Roman"/>
          <w:bCs/>
          <w:i/>
          <w:sz w:val="24"/>
          <w:szCs w:val="24"/>
          <w:lang w:eastAsia="ru-RU"/>
        </w:rPr>
        <w:t>Таблица 23</w:t>
      </w:r>
    </w:p>
    <w:tbl>
      <w:tblPr>
        <w:tblW w:w="9782"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53"/>
        <w:gridCol w:w="1833"/>
        <w:gridCol w:w="1843"/>
        <w:gridCol w:w="1853"/>
      </w:tblGrid>
      <w:tr w:rsidR="00F96448" w:rsidRPr="00112948" w14:paraId="17615D50" w14:textId="77777777" w:rsidTr="0048199E">
        <w:trPr>
          <w:trHeight w:val="686"/>
        </w:trPr>
        <w:tc>
          <w:tcPr>
            <w:tcW w:w="4253" w:type="dxa"/>
            <w:vMerge w:val="restart"/>
            <w:shd w:val="clear" w:color="auto" w:fill="auto"/>
          </w:tcPr>
          <w:p w14:paraId="3D8A768C" w14:textId="77777777" w:rsidR="00F96448" w:rsidRPr="00112948" w:rsidRDefault="00F96448" w:rsidP="00C9494F">
            <w:pPr>
              <w:widowControl w:val="0"/>
              <w:autoSpaceDE w:val="0"/>
              <w:autoSpaceDN w:val="0"/>
              <w:spacing w:after="0" w:line="240" w:lineRule="auto"/>
              <w:rPr>
                <w:rFonts w:ascii="Times New Roman" w:eastAsia="Times New Roman" w:hAnsi="Times New Roman"/>
              </w:rPr>
            </w:pPr>
          </w:p>
          <w:p w14:paraId="03F2B540" w14:textId="77777777" w:rsidR="00F96448" w:rsidRPr="00660EB6" w:rsidRDefault="00F96448" w:rsidP="00C9494F">
            <w:pPr>
              <w:widowControl w:val="0"/>
              <w:autoSpaceDE w:val="0"/>
              <w:autoSpaceDN w:val="0"/>
              <w:spacing w:after="0" w:line="240" w:lineRule="auto"/>
              <w:ind w:left="107"/>
              <w:jc w:val="center"/>
              <w:rPr>
                <w:rFonts w:ascii="Times New Roman" w:eastAsia="Times New Roman" w:hAnsi="Times New Roman"/>
                <w:sz w:val="28"/>
                <w:szCs w:val="28"/>
              </w:rPr>
            </w:pPr>
          </w:p>
          <w:p w14:paraId="112015C5" w14:textId="77777777" w:rsidR="00F96448" w:rsidRDefault="00F96448" w:rsidP="00C9494F">
            <w:pPr>
              <w:suppressAutoHyphens/>
              <w:spacing w:after="0"/>
              <w:ind w:left="57" w:right="57" w:firstLine="708"/>
              <w:jc w:val="both"/>
              <w:rPr>
                <w:rFonts w:ascii="Times New Roman" w:eastAsia="Times New Roman" w:hAnsi="Times New Roman"/>
              </w:rPr>
            </w:pPr>
          </w:p>
          <w:p w14:paraId="16EFDEEA" w14:textId="0FB316C9" w:rsidR="00F96448" w:rsidRDefault="00F96448" w:rsidP="00C9494F">
            <w:pPr>
              <w:suppressAutoHyphens/>
              <w:spacing w:after="0"/>
              <w:ind w:left="57" w:right="57" w:firstLine="708"/>
              <w:jc w:val="both"/>
            </w:pPr>
            <w:r>
              <w:fldChar w:fldCharType="begin"/>
            </w:r>
            <w:r>
              <w:instrText xml:space="preserve"> INCLUDEPICTURE "https://cdn.technoavia.ru/img/product_images/8259.jpg?sc=model_standart" \* MERGEFORMATINET </w:instrText>
            </w:r>
            <w:r>
              <w:fldChar w:fldCharType="separate"/>
            </w:r>
            <w:r w:rsidR="008D641E">
              <w:fldChar w:fldCharType="begin"/>
            </w:r>
            <w:r w:rsidR="008D641E">
              <w:instrText xml:space="preserve"> INCLUDEPICTURE  "https://cdn.technoavia.ru/img/product_images/8259.jpg?sc=model_standart" \* MERGEFORMATINET </w:instrText>
            </w:r>
            <w:r w:rsidR="008D641E">
              <w:fldChar w:fldCharType="separate"/>
            </w:r>
            <w:r w:rsidR="008A5501">
              <w:fldChar w:fldCharType="begin"/>
            </w:r>
            <w:r w:rsidR="008A5501">
              <w:instrText xml:space="preserve"> INCLUDEPICTURE  "https://cdn.technoavia.ru/img/product_images/8259.jpg?sc=model_standart" \* MERGEFORMATINET </w:instrText>
            </w:r>
            <w:r w:rsidR="008A5501">
              <w:fldChar w:fldCharType="separate"/>
            </w:r>
            <w:r w:rsidR="00A0428D">
              <w:fldChar w:fldCharType="begin"/>
            </w:r>
            <w:r w:rsidR="00A0428D">
              <w:instrText xml:space="preserve"> INCLUDEPICTURE  "https://cdn.technoavia.ru/img/product_images/8259.jpg?sc=model_standart" \* MERGEFORMATINET </w:instrText>
            </w:r>
            <w:r w:rsidR="00A0428D">
              <w:fldChar w:fldCharType="separate"/>
            </w:r>
            <w:r w:rsidR="00073DA2">
              <w:fldChar w:fldCharType="begin"/>
            </w:r>
            <w:r w:rsidR="00073DA2">
              <w:instrText xml:space="preserve"> INCLUDEPICTURE  "https://cdn.technoavia.ru/img/product_images/8259.jpg?sc=model_standart" \* MERGEFORMATINET </w:instrText>
            </w:r>
            <w:r w:rsidR="00073DA2">
              <w:fldChar w:fldCharType="separate"/>
            </w:r>
            <w:r w:rsidR="006F3178">
              <w:fldChar w:fldCharType="begin"/>
            </w:r>
            <w:r w:rsidR="006F3178">
              <w:instrText xml:space="preserve"> INCLUDEPICTURE  "https://cdn.technoavia.ru/img/product_images/8259.jpg?sc=model_standart" \* MERGEFORMATINET </w:instrText>
            </w:r>
            <w:r w:rsidR="006F3178">
              <w:fldChar w:fldCharType="separate"/>
            </w:r>
            <w:r w:rsidR="00150220">
              <w:fldChar w:fldCharType="begin"/>
            </w:r>
            <w:r w:rsidR="00150220">
              <w:instrText xml:space="preserve"> INCLUDEPICTURE  "https://cdn.technoavia.ru/img/product_images/8259.jpg?sc=model_standart" \* MERGEFORMATINET </w:instrText>
            </w:r>
            <w:r w:rsidR="00150220">
              <w:fldChar w:fldCharType="separate"/>
            </w:r>
            <w:r w:rsidR="00C102B3">
              <w:fldChar w:fldCharType="begin"/>
            </w:r>
            <w:r w:rsidR="00C102B3">
              <w:instrText xml:space="preserve"> INCLUDEPICTURE  "https://cdn.technoavia.ru/img/product_images/8259.jpg?sc=model_standart" \* MERGEFORMATINET </w:instrText>
            </w:r>
            <w:r w:rsidR="00C102B3">
              <w:fldChar w:fldCharType="separate"/>
            </w:r>
            <w:r w:rsidR="00F518AD">
              <w:fldChar w:fldCharType="begin"/>
            </w:r>
            <w:r w:rsidR="00F518AD">
              <w:instrText xml:space="preserve"> INCLUDEPICTURE  "https://cdn.technoavia.ru/img/product_images/8259.jpg?sc=model_standart" \* MERGEFORMATINET </w:instrText>
            </w:r>
            <w:r w:rsidR="00F518AD">
              <w:fldChar w:fldCharType="separate"/>
            </w:r>
            <w:r w:rsidR="00301DF0">
              <w:fldChar w:fldCharType="begin"/>
            </w:r>
            <w:r w:rsidR="00301DF0">
              <w:instrText xml:space="preserve"> INCLUDEPICTURE  "https://cdn.technoavia.ru/img/product_images/8259.jpg?sc=model_standart" \* MERGEFORMATINET </w:instrText>
            </w:r>
            <w:r w:rsidR="00301DF0">
              <w:fldChar w:fldCharType="separate"/>
            </w:r>
            <w:r w:rsidR="00F1627F">
              <w:fldChar w:fldCharType="begin"/>
            </w:r>
            <w:r w:rsidR="00F1627F">
              <w:instrText xml:space="preserve"> </w:instrText>
            </w:r>
            <w:r w:rsidR="00F1627F">
              <w:instrText>INCLUDEPICTURE  "https://cdn.technoavia.ru/img/product_images/8259.jpg?sc=model_standart" \* MERGEFORMATINET</w:instrText>
            </w:r>
            <w:r w:rsidR="00F1627F">
              <w:instrText xml:space="preserve"> </w:instrText>
            </w:r>
            <w:r w:rsidR="00F1627F">
              <w:fldChar w:fldCharType="separate"/>
            </w:r>
            <w:r w:rsidR="00F1627F">
              <w:pict w14:anchorId="7815FE39">
                <v:shape id="_x0000_i1035" type="#_x0000_t75" alt="Вкладыши (беруши) противошумные «Смарт Фит» (SmartFit) (1011239) со шнурком в индивидуальной упаковке, (1 упак.–50 пар)" style="width:133.5pt;height:169.5pt">
                  <v:imagedata r:id="rId47" r:href="rId48"/>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0B478144" w14:textId="77777777" w:rsidR="00F96448" w:rsidRPr="00375B80" w:rsidRDefault="00F96448" w:rsidP="00C9494F">
            <w:pPr>
              <w:suppressAutoHyphens/>
              <w:spacing w:after="0"/>
              <w:ind w:left="57" w:right="57" w:firstLine="708"/>
              <w:jc w:val="both"/>
            </w:pPr>
          </w:p>
          <w:p w14:paraId="3CA672FF" w14:textId="520E26AC" w:rsidR="00F96448" w:rsidRPr="00112948" w:rsidRDefault="00F96448" w:rsidP="00375B80">
            <w:pPr>
              <w:suppressAutoHyphens/>
              <w:spacing w:after="0"/>
              <w:ind w:left="57" w:right="57" w:firstLine="708"/>
              <w:jc w:val="both"/>
              <w:rPr>
                <w:rFonts w:ascii="Times New Roman" w:eastAsia="Times New Roman" w:hAnsi="Times New Roman"/>
              </w:rPr>
            </w:pPr>
            <w:r w:rsidRPr="00375B80">
              <w:rPr>
                <w:rFonts w:ascii="Times New Roman" w:hAnsi="Times New Roman"/>
                <w:color w:val="101010"/>
                <w:shd w:val="clear" w:color="auto" w:fill="FFFFFF"/>
              </w:rPr>
              <w:t>Ультрамягкий эластичный материал вкладышей принимает температуру тела человека и адаптируется к индивидуальной форме ушного канала.</w:t>
            </w:r>
          </w:p>
        </w:tc>
        <w:tc>
          <w:tcPr>
            <w:tcW w:w="1833" w:type="dxa"/>
          </w:tcPr>
          <w:p w14:paraId="58966DA9"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w:t>
            </w:r>
          </w:p>
        </w:tc>
        <w:tc>
          <w:tcPr>
            <w:tcW w:w="1843" w:type="dxa"/>
            <w:shd w:val="clear" w:color="auto" w:fill="auto"/>
          </w:tcPr>
          <w:p w14:paraId="1DF9E21C" w14:textId="77777777" w:rsidR="00F96448" w:rsidRPr="00375B80" w:rsidRDefault="00F96448" w:rsidP="00C9494F">
            <w:pPr>
              <w:jc w:val="center"/>
              <w:rPr>
                <w:rFonts w:ascii="Times New Roman" w:hAnsi="Times New Roman"/>
                <w:b/>
              </w:rPr>
            </w:pPr>
            <w:r w:rsidRPr="00375B80">
              <w:rPr>
                <w:rFonts w:ascii="Times New Roman" w:hAnsi="Times New Roman"/>
                <w:b/>
              </w:rPr>
              <w:t>Параметры значения</w:t>
            </w:r>
          </w:p>
        </w:tc>
        <w:tc>
          <w:tcPr>
            <w:tcW w:w="1853" w:type="dxa"/>
          </w:tcPr>
          <w:p w14:paraId="16640D5D" w14:textId="77777777" w:rsidR="00F96448" w:rsidRPr="00375B80" w:rsidRDefault="00F96448" w:rsidP="00C9494F">
            <w:pPr>
              <w:jc w:val="center"/>
              <w:rPr>
                <w:rFonts w:ascii="Times New Roman" w:hAnsi="Times New Roman"/>
                <w:b/>
              </w:rPr>
            </w:pPr>
            <w:r w:rsidRPr="00375B80">
              <w:rPr>
                <w:rFonts w:ascii="Times New Roman" w:hAnsi="Times New Roman"/>
                <w:b/>
              </w:rPr>
              <w:t>Значения, которые не могут меняться</w:t>
            </w:r>
          </w:p>
        </w:tc>
      </w:tr>
      <w:tr w:rsidR="00F96448" w:rsidRPr="00112948" w14:paraId="30613BB9" w14:textId="77777777" w:rsidTr="00375B80">
        <w:trPr>
          <w:trHeight w:val="1026"/>
        </w:trPr>
        <w:tc>
          <w:tcPr>
            <w:tcW w:w="4253" w:type="dxa"/>
            <w:vMerge/>
            <w:shd w:val="clear" w:color="auto" w:fill="auto"/>
          </w:tcPr>
          <w:p w14:paraId="0D458634" w14:textId="77777777" w:rsidR="00F96448" w:rsidRPr="00112948" w:rsidRDefault="00F96448" w:rsidP="00C9494F">
            <w:pPr>
              <w:widowControl w:val="0"/>
              <w:autoSpaceDE w:val="0"/>
              <w:autoSpaceDN w:val="0"/>
              <w:spacing w:after="0" w:line="240" w:lineRule="auto"/>
              <w:ind w:left="107"/>
              <w:rPr>
                <w:rFonts w:ascii="Times New Roman" w:eastAsia="Times New Roman" w:hAnsi="Times New Roman"/>
                <w:sz w:val="24"/>
                <w:szCs w:val="24"/>
              </w:rPr>
            </w:pPr>
          </w:p>
        </w:tc>
        <w:tc>
          <w:tcPr>
            <w:tcW w:w="1833" w:type="dxa"/>
          </w:tcPr>
          <w:p w14:paraId="3F3A3EF3" w14:textId="77777777" w:rsidR="00F96448" w:rsidRPr="00375B80" w:rsidRDefault="00F96448" w:rsidP="00C9494F">
            <w:pPr>
              <w:widowControl w:val="0"/>
              <w:autoSpaceDE w:val="0"/>
              <w:autoSpaceDN w:val="0"/>
              <w:spacing w:after="0" w:line="240" w:lineRule="auto"/>
              <w:ind w:left="108" w:right="277"/>
              <w:rPr>
                <w:rFonts w:ascii="Times New Roman" w:eastAsia="Times New Roman" w:hAnsi="Times New Roman"/>
                <w:color w:val="000000"/>
              </w:rPr>
            </w:pPr>
            <w:r w:rsidRPr="00375B80">
              <w:rPr>
                <w:rStyle w:val="aff9"/>
                <w:rFonts w:ascii="Times New Roman" w:hAnsi="Times New Roman"/>
                <w:b w:val="0"/>
                <w:color w:val="000000"/>
                <w:shd w:val="clear" w:color="auto" w:fill="FFFFFF"/>
              </w:rPr>
              <w:t>Цвет:</w:t>
            </w:r>
            <w:r w:rsidRPr="00375B80">
              <w:rPr>
                <w:rFonts w:ascii="Times New Roman" w:hAnsi="Times New Roman"/>
                <w:color w:val="000000"/>
                <w:shd w:val="clear" w:color="auto" w:fill="FFFFFF"/>
              </w:rPr>
              <w:t> </w:t>
            </w:r>
          </w:p>
        </w:tc>
        <w:tc>
          <w:tcPr>
            <w:tcW w:w="1843" w:type="dxa"/>
            <w:shd w:val="clear" w:color="auto" w:fill="auto"/>
          </w:tcPr>
          <w:p w14:paraId="388DC3C0" w14:textId="77777777" w:rsidR="00F96448" w:rsidRPr="00375B80" w:rsidRDefault="00F96448" w:rsidP="00C9494F">
            <w:pPr>
              <w:widowControl w:val="0"/>
              <w:autoSpaceDE w:val="0"/>
              <w:autoSpaceDN w:val="0"/>
              <w:spacing w:after="0" w:line="240" w:lineRule="auto"/>
              <w:rPr>
                <w:rFonts w:ascii="Times New Roman" w:eastAsia="Times New Roman" w:hAnsi="Times New Roman"/>
                <w:color w:val="000000"/>
              </w:rPr>
            </w:pPr>
            <w:r w:rsidRPr="00375B80">
              <w:rPr>
                <w:rFonts w:ascii="Times New Roman" w:hAnsi="Times New Roman"/>
                <w:color w:val="000000"/>
                <w:shd w:val="clear" w:color="auto" w:fill="FFFFFF"/>
              </w:rPr>
              <w:t>оранжевый, шнурок синий</w:t>
            </w:r>
          </w:p>
        </w:tc>
        <w:tc>
          <w:tcPr>
            <w:tcW w:w="1853" w:type="dxa"/>
          </w:tcPr>
          <w:p w14:paraId="319B5D90" w14:textId="77777777" w:rsidR="00F96448" w:rsidRPr="008E4EB8" w:rsidRDefault="00F96448" w:rsidP="00C9494F">
            <w:pPr>
              <w:widowControl w:val="0"/>
              <w:autoSpaceDE w:val="0"/>
              <w:autoSpaceDN w:val="0"/>
              <w:spacing w:after="0" w:line="240" w:lineRule="auto"/>
              <w:ind w:left="108" w:right="277"/>
              <w:rPr>
                <w:rFonts w:ascii="Times New Roman" w:eastAsia="Times New Roman" w:hAnsi="Times New Roman"/>
              </w:rPr>
            </w:pPr>
          </w:p>
        </w:tc>
      </w:tr>
      <w:tr w:rsidR="00F96448" w:rsidRPr="00112948" w14:paraId="2FBC9968" w14:textId="77777777" w:rsidTr="00375B80">
        <w:trPr>
          <w:trHeight w:val="1126"/>
        </w:trPr>
        <w:tc>
          <w:tcPr>
            <w:tcW w:w="4253" w:type="dxa"/>
            <w:vMerge/>
            <w:shd w:val="clear" w:color="auto" w:fill="auto"/>
          </w:tcPr>
          <w:p w14:paraId="1D3CFCF4" w14:textId="77777777" w:rsidR="00F96448" w:rsidRPr="00112948" w:rsidRDefault="00F96448" w:rsidP="00C9494F">
            <w:pPr>
              <w:widowControl w:val="0"/>
              <w:autoSpaceDE w:val="0"/>
              <w:autoSpaceDN w:val="0"/>
              <w:spacing w:after="0" w:line="240" w:lineRule="auto"/>
              <w:ind w:left="107"/>
              <w:rPr>
                <w:rFonts w:ascii="Times New Roman" w:eastAsia="Times New Roman" w:hAnsi="Times New Roman"/>
                <w:sz w:val="24"/>
                <w:szCs w:val="24"/>
              </w:rPr>
            </w:pPr>
          </w:p>
        </w:tc>
        <w:tc>
          <w:tcPr>
            <w:tcW w:w="1833" w:type="dxa"/>
          </w:tcPr>
          <w:p w14:paraId="47C0E0D3" w14:textId="77777777" w:rsidR="00F96448" w:rsidRPr="00375B80" w:rsidRDefault="00F96448" w:rsidP="00C9494F">
            <w:pPr>
              <w:widowControl w:val="0"/>
              <w:autoSpaceDE w:val="0"/>
              <w:autoSpaceDN w:val="0"/>
              <w:spacing w:after="0" w:line="240" w:lineRule="auto"/>
              <w:ind w:left="108" w:right="277"/>
              <w:rPr>
                <w:rFonts w:ascii="Times New Roman" w:eastAsia="Times New Roman" w:hAnsi="Times New Roman"/>
                <w:lang w:val="en-US"/>
              </w:rPr>
            </w:pPr>
            <w:r w:rsidRPr="00375B80">
              <w:rPr>
                <w:rStyle w:val="aff9"/>
                <w:rFonts w:ascii="Times New Roman" w:hAnsi="Times New Roman"/>
                <w:b w:val="0"/>
                <w:color w:val="101010"/>
                <w:shd w:val="clear" w:color="auto" w:fill="FFFFFF"/>
              </w:rPr>
              <w:t>Материал исполнения вкладышей</w:t>
            </w:r>
            <w:r w:rsidRPr="00375B80">
              <w:rPr>
                <w:rStyle w:val="aff9"/>
                <w:rFonts w:ascii="Times New Roman" w:hAnsi="Times New Roman"/>
                <w:b w:val="0"/>
                <w:color w:val="101010"/>
                <w:shd w:val="clear" w:color="auto" w:fill="FFFFFF"/>
                <w:lang w:val="en-US"/>
              </w:rPr>
              <w:t>:</w:t>
            </w:r>
          </w:p>
        </w:tc>
        <w:tc>
          <w:tcPr>
            <w:tcW w:w="1843" w:type="dxa"/>
            <w:shd w:val="clear" w:color="auto" w:fill="auto"/>
          </w:tcPr>
          <w:p w14:paraId="4D7DE3BB" w14:textId="77777777" w:rsidR="00F96448" w:rsidRPr="00375B80" w:rsidRDefault="00F96448" w:rsidP="00C9494F">
            <w:pPr>
              <w:widowControl w:val="0"/>
              <w:autoSpaceDE w:val="0"/>
              <w:autoSpaceDN w:val="0"/>
              <w:spacing w:after="0" w:line="240" w:lineRule="auto"/>
              <w:ind w:left="57" w:right="57"/>
              <w:rPr>
                <w:rFonts w:ascii="Times New Roman" w:eastAsia="Times New Roman" w:hAnsi="Times New Roman"/>
              </w:rPr>
            </w:pPr>
            <w:r w:rsidRPr="00375B80">
              <w:rPr>
                <w:rFonts w:ascii="Times New Roman" w:hAnsi="Times New Roman"/>
                <w:color w:val="101010"/>
                <w:shd w:val="clear" w:color="auto" w:fill="FFFFFF"/>
              </w:rPr>
              <w:t>термопластичный эластомер</w:t>
            </w:r>
          </w:p>
        </w:tc>
        <w:tc>
          <w:tcPr>
            <w:tcW w:w="1853" w:type="dxa"/>
          </w:tcPr>
          <w:p w14:paraId="7196580B" w14:textId="77777777" w:rsidR="00F96448" w:rsidRPr="008E4EB8" w:rsidRDefault="00F96448" w:rsidP="00C9494F">
            <w:pPr>
              <w:widowControl w:val="0"/>
              <w:autoSpaceDE w:val="0"/>
              <w:autoSpaceDN w:val="0"/>
              <w:spacing w:after="0" w:line="240" w:lineRule="auto"/>
              <w:ind w:left="108" w:right="277"/>
              <w:rPr>
                <w:rFonts w:ascii="Times New Roman" w:eastAsia="Times New Roman" w:hAnsi="Times New Roman"/>
              </w:rPr>
            </w:pPr>
          </w:p>
        </w:tc>
      </w:tr>
      <w:tr w:rsidR="00F96448" w:rsidRPr="00112948" w14:paraId="566ECF5B" w14:textId="77777777" w:rsidTr="00375B80">
        <w:trPr>
          <w:trHeight w:val="688"/>
        </w:trPr>
        <w:tc>
          <w:tcPr>
            <w:tcW w:w="4253" w:type="dxa"/>
            <w:vMerge/>
            <w:shd w:val="clear" w:color="auto" w:fill="auto"/>
          </w:tcPr>
          <w:p w14:paraId="7155E48C" w14:textId="77777777" w:rsidR="00F96448" w:rsidRPr="00112948" w:rsidRDefault="00F96448" w:rsidP="00C9494F">
            <w:pPr>
              <w:widowControl w:val="0"/>
              <w:autoSpaceDE w:val="0"/>
              <w:autoSpaceDN w:val="0"/>
              <w:spacing w:after="0" w:line="240" w:lineRule="auto"/>
              <w:ind w:left="107" w:right="655"/>
              <w:rPr>
                <w:rFonts w:ascii="Times New Roman" w:eastAsia="Times New Roman" w:hAnsi="Times New Roman"/>
                <w:sz w:val="24"/>
                <w:szCs w:val="24"/>
              </w:rPr>
            </w:pPr>
          </w:p>
        </w:tc>
        <w:tc>
          <w:tcPr>
            <w:tcW w:w="1833" w:type="dxa"/>
          </w:tcPr>
          <w:p w14:paraId="072DD0CA" w14:textId="77777777" w:rsidR="00F96448" w:rsidRPr="00375B80" w:rsidRDefault="00F96448" w:rsidP="00C9494F">
            <w:pPr>
              <w:widowControl w:val="0"/>
              <w:autoSpaceDE w:val="0"/>
              <w:autoSpaceDN w:val="0"/>
              <w:spacing w:after="0" w:line="240" w:lineRule="auto"/>
              <w:rPr>
                <w:rFonts w:ascii="Times New Roman" w:eastAsia="Times New Roman" w:hAnsi="Times New Roman"/>
                <w:lang w:val="en-US"/>
              </w:rPr>
            </w:pPr>
            <w:r w:rsidRPr="00375B80">
              <w:rPr>
                <w:rStyle w:val="aff9"/>
                <w:rFonts w:ascii="Times New Roman" w:hAnsi="Times New Roman"/>
                <w:b w:val="0"/>
                <w:color w:val="101010"/>
                <w:shd w:val="clear" w:color="auto" w:fill="FFFFFF"/>
                <w:lang w:val="en-US"/>
              </w:rPr>
              <w:t xml:space="preserve">  </w:t>
            </w:r>
            <w:r w:rsidRPr="00375B80">
              <w:rPr>
                <w:rStyle w:val="aff9"/>
                <w:rFonts w:ascii="Times New Roman" w:hAnsi="Times New Roman"/>
                <w:b w:val="0"/>
                <w:color w:val="101010"/>
                <w:shd w:val="clear" w:color="auto" w:fill="FFFFFF"/>
              </w:rPr>
              <w:t>SNR (дБ)</w:t>
            </w:r>
            <w:r w:rsidRPr="00375B80">
              <w:rPr>
                <w:rStyle w:val="aff9"/>
                <w:rFonts w:ascii="Times New Roman" w:hAnsi="Times New Roman"/>
                <w:b w:val="0"/>
                <w:color w:val="101010"/>
                <w:shd w:val="clear" w:color="auto" w:fill="FFFFFF"/>
                <w:lang w:val="en-US"/>
              </w:rPr>
              <w:t>:</w:t>
            </w:r>
          </w:p>
        </w:tc>
        <w:tc>
          <w:tcPr>
            <w:tcW w:w="1843" w:type="dxa"/>
            <w:shd w:val="clear" w:color="auto" w:fill="auto"/>
          </w:tcPr>
          <w:p w14:paraId="03AF87AA" w14:textId="77777777" w:rsidR="00F96448" w:rsidRPr="00375B80" w:rsidRDefault="00F96448" w:rsidP="00C9494F">
            <w:pPr>
              <w:widowControl w:val="0"/>
              <w:autoSpaceDE w:val="0"/>
              <w:autoSpaceDN w:val="0"/>
              <w:spacing w:after="0" w:line="240" w:lineRule="auto"/>
              <w:ind w:left="107"/>
              <w:rPr>
                <w:rFonts w:ascii="Times New Roman" w:eastAsia="Times New Roman" w:hAnsi="Times New Roman"/>
              </w:rPr>
            </w:pPr>
            <w:r w:rsidRPr="00375B80">
              <w:rPr>
                <w:rFonts w:ascii="Times New Roman" w:hAnsi="Times New Roman"/>
                <w:color w:val="101010"/>
                <w:shd w:val="clear" w:color="auto" w:fill="FFFFFF"/>
              </w:rPr>
              <w:t>30</w:t>
            </w:r>
          </w:p>
        </w:tc>
        <w:tc>
          <w:tcPr>
            <w:tcW w:w="1853" w:type="dxa"/>
          </w:tcPr>
          <w:p w14:paraId="7FF433A9" w14:textId="77777777" w:rsidR="00F96448" w:rsidRPr="008A6E1A" w:rsidRDefault="00F96448" w:rsidP="00C9494F">
            <w:pPr>
              <w:widowControl w:val="0"/>
              <w:autoSpaceDE w:val="0"/>
              <w:autoSpaceDN w:val="0"/>
              <w:spacing w:after="0" w:line="240" w:lineRule="auto"/>
              <w:ind w:left="107"/>
              <w:rPr>
                <w:rFonts w:ascii="Times New Roman" w:eastAsia="Times New Roman" w:hAnsi="Times New Roman"/>
                <w:color w:val="000000"/>
              </w:rPr>
            </w:pPr>
          </w:p>
        </w:tc>
      </w:tr>
    </w:tbl>
    <w:p w14:paraId="7415C4BA" w14:textId="77777777" w:rsidR="00F96448" w:rsidRPr="00C9494F" w:rsidRDefault="00F96448" w:rsidP="00F96448">
      <w:pPr>
        <w:ind w:firstLine="709"/>
        <w:jc w:val="both"/>
        <w:rPr>
          <w:rFonts w:ascii="Times New Roman" w:eastAsia="Times New Roman" w:hAnsi="Times New Roman"/>
          <w:sz w:val="24"/>
          <w:szCs w:val="24"/>
          <w:lang w:eastAsia="ru-RU"/>
        </w:rPr>
      </w:pPr>
      <w:r w:rsidRPr="00C9494F">
        <w:rPr>
          <w:rFonts w:ascii="Times New Roman" w:eastAsia="Times New Roman" w:hAnsi="Times New Roman"/>
          <w:sz w:val="24"/>
          <w:szCs w:val="24"/>
          <w:lang w:eastAsia="ru-RU"/>
        </w:rPr>
        <w:t>Обязательное декларирование на соответствие: ТР ТС 019/2011.</w:t>
      </w:r>
      <w:r w:rsidRPr="00C9494F">
        <w:rPr>
          <w:sz w:val="24"/>
          <w:szCs w:val="24"/>
        </w:rPr>
        <w:t xml:space="preserve"> </w:t>
      </w:r>
      <w:r w:rsidRPr="00C9494F">
        <w:rPr>
          <w:rFonts w:ascii="Times New Roman" w:eastAsia="Times New Roman" w:hAnsi="Times New Roman"/>
          <w:sz w:val="24"/>
          <w:szCs w:val="24"/>
          <w:lang w:eastAsia="ru-RU"/>
        </w:rPr>
        <w:t>Обязательное соответствие: ГОСТ EN 13819-1-2021. Межгосударственный стандарт. Система стандартов безопасности труда. Средства индивидуальной защиты органа слуха. Методы испытаний. Часть 1. Методы физических испытаний.</w:t>
      </w:r>
    </w:p>
    <w:p w14:paraId="0228F847"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78C97410" w14:textId="77777777" w:rsidR="00F96448" w:rsidRPr="00C9494F" w:rsidRDefault="00F96448" w:rsidP="00F96448">
      <w:pPr>
        <w:tabs>
          <w:tab w:val="left" w:pos="1955"/>
        </w:tabs>
        <w:spacing w:after="0" w:line="240" w:lineRule="auto"/>
        <w:jc w:val="both"/>
        <w:rPr>
          <w:rFonts w:ascii="Times New Roman" w:hAnsi="Times New Roman"/>
          <w:b/>
          <w:sz w:val="24"/>
          <w:szCs w:val="24"/>
        </w:rPr>
      </w:pPr>
    </w:p>
    <w:p w14:paraId="63767376" w14:textId="77777777" w:rsidR="00F96448" w:rsidRPr="00C9494F" w:rsidRDefault="00F96448" w:rsidP="00F96448">
      <w:pPr>
        <w:tabs>
          <w:tab w:val="left" w:pos="1955"/>
        </w:tabs>
        <w:spacing w:after="0" w:line="240" w:lineRule="auto"/>
        <w:ind w:firstLine="709"/>
        <w:jc w:val="both"/>
        <w:rPr>
          <w:rFonts w:ascii="Times New Roman" w:hAnsi="Times New Roman"/>
          <w:b/>
          <w:sz w:val="24"/>
          <w:szCs w:val="24"/>
        </w:rPr>
      </w:pPr>
      <w:r w:rsidRPr="00C9494F">
        <w:rPr>
          <w:rFonts w:ascii="Times New Roman" w:hAnsi="Times New Roman"/>
          <w:b/>
          <w:sz w:val="24"/>
          <w:szCs w:val="24"/>
        </w:rPr>
        <w:t>21. Ботинки кожаные с защитным подноском для защиты от повышенных температур, искр и брызг расплавленного металла</w:t>
      </w:r>
    </w:p>
    <w:p w14:paraId="52386B21" w14:textId="77777777" w:rsidR="00F96448" w:rsidRPr="00C9494F" w:rsidRDefault="00F96448" w:rsidP="00F96448">
      <w:pPr>
        <w:tabs>
          <w:tab w:val="left" w:pos="1955"/>
        </w:tabs>
        <w:spacing w:after="0" w:line="240" w:lineRule="auto"/>
        <w:jc w:val="both"/>
        <w:rPr>
          <w:rFonts w:ascii="Times New Roman" w:hAnsi="Times New Roman"/>
          <w:bCs/>
          <w:sz w:val="24"/>
          <w:szCs w:val="24"/>
        </w:rPr>
      </w:pPr>
    </w:p>
    <w:p w14:paraId="5972B517"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сварочные работы и резка металла.</w:t>
      </w:r>
    </w:p>
    <w:p w14:paraId="209A26F9" w14:textId="77777777" w:rsidR="00F96448" w:rsidRPr="00C9494F" w:rsidRDefault="00F96448" w:rsidP="00F96448">
      <w:pPr>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Кожаные ботинки с подноском выполнены из натуральной термостойкой кожи, прошитой жаропрочными нитками.</w:t>
      </w:r>
    </w:p>
    <w:p w14:paraId="54D5DC59" w14:textId="77777777" w:rsidR="00F96448" w:rsidRPr="00C9494F" w:rsidRDefault="00F96448" w:rsidP="00F96448">
      <w:pPr>
        <w:tabs>
          <w:tab w:val="left" w:pos="1955"/>
        </w:tabs>
        <w:spacing w:after="0" w:line="240" w:lineRule="auto"/>
        <w:jc w:val="both"/>
        <w:rPr>
          <w:rFonts w:ascii="Times New Roman" w:hAnsi="Times New Roman"/>
          <w:b/>
          <w:sz w:val="24"/>
          <w:szCs w:val="24"/>
        </w:rPr>
      </w:pPr>
    </w:p>
    <w:p w14:paraId="2B731D85" w14:textId="77777777" w:rsidR="00F96448" w:rsidRPr="00C9494F" w:rsidRDefault="00F96448" w:rsidP="00F96448">
      <w:pPr>
        <w:spacing w:after="0" w:line="240" w:lineRule="auto"/>
        <w:jc w:val="center"/>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Характеристики изделия</w:t>
      </w:r>
    </w:p>
    <w:p w14:paraId="7A405353" w14:textId="6B7082F5" w:rsidR="00F96448" w:rsidRPr="00C9494F" w:rsidRDefault="00F96448" w:rsidP="00F96448">
      <w:pPr>
        <w:spacing w:after="0" w:line="240" w:lineRule="auto"/>
        <w:jc w:val="center"/>
        <w:rPr>
          <w:rFonts w:ascii="Times New Roman" w:eastAsia="Times New Roman" w:hAnsi="Times New Roman"/>
          <w:bCs/>
          <w:i/>
          <w:sz w:val="24"/>
          <w:szCs w:val="24"/>
          <w:lang w:eastAsia="ru-RU"/>
        </w:rPr>
      </w:pPr>
      <w:r w:rsidRPr="00C9494F">
        <w:rPr>
          <w:rFonts w:ascii="Times New Roman" w:eastAsia="Times New Roman" w:hAnsi="Times New Roman"/>
          <w:bCs/>
          <w:i/>
          <w:sz w:val="24"/>
          <w:szCs w:val="24"/>
          <w:lang w:eastAsia="ru-RU"/>
        </w:rPr>
        <w:t xml:space="preserve">                                                                                                       Таблица 24</w:t>
      </w:r>
    </w:p>
    <w:tbl>
      <w:tblPr>
        <w:tblW w:w="5000" w:type="pct"/>
        <w:tblLayout w:type="fixed"/>
        <w:tblLook w:val="04A0" w:firstRow="1" w:lastRow="0" w:firstColumn="1" w:lastColumn="0" w:noHBand="0" w:noVBand="1"/>
      </w:tblPr>
      <w:tblGrid>
        <w:gridCol w:w="4674"/>
        <w:gridCol w:w="1843"/>
        <w:gridCol w:w="992"/>
        <w:gridCol w:w="1835"/>
      </w:tblGrid>
      <w:tr w:rsidR="00F96448" w:rsidRPr="00112948" w14:paraId="522BA05A" w14:textId="77777777" w:rsidTr="0048199E">
        <w:trPr>
          <w:trHeight w:val="215"/>
          <w:tblHeader/>
        </w:trPr>
        <w:tc>
          <w:tcPr>
            <w:tcW w:w="2501" w:type="pct"/>
            <w:vMerge w:val="restart"/>
            <w:tcBorders>
              <w:top w:val="single" w:sz="4" w:space="0" w:color="auto"/>
              <w:left w:val="single" w:sz="4" w:space="0" w:color="auto"/>
              <w:right w:val="single" w:sz="4" w:space="0" w:color="auto"/>
            </w:tcBorders>
            <w:shd w:val="clear" w:color="auto" w:fill="auto"/>
            <w:noWrap/>
          </w:tcPr>
          <w:p w14:paraId="10C99975" w14:textId="77777777" w:rsidR="00F96448" w:rsidRPr="00112948" w:rsidRDefault="00F96448" w:rsidP="00C9494F">
            <w:pPr>
              <w:overflowPunct w:val="0"/>
              <w:autoSpaceDE w:val="0"/>
              <w:autoSpaceDN w:val="0"/>
              <w:adjustRightInd w:val="0"/>
              <w:spacing w:after="0" w:line="240" w:lineRule="auto"/>
              <w:jc w:val="center"/>
              <w:textAlignment w:val="baseline"/>
            </w:pPr>
          </w:p>
          <w:p w14:paraId="2110CC30" w14:textId="77777777" w:rsidR="00F96448" w:rsidRPr="00112948" w:rsidRDefault="00F96448" w:rsidP="00C9494F">
            <w:pPr>
              <w:overflowPunct w:val="0"/>
              <w:autoSpaceDE w:val="0"/>
              <w:autoSpaceDN w:val="0"/>
              <w:adjustRightInd w:val="0"/>
              <w:spacing w:after="0" w:line="240" w:lineRule="auto"/>
              <w:jc w:val="center"/>
              <w:textAlignment w:val="baseline"/>
            </w:pPr>
          </w:p>
          <w:p w14:paraId="1C760723" w14:textId="77777777" w:rsidR="00F96448" w:rsidRPr="00112948" w:rsidRDefault="00F96448" w:rsidP="00C9494F">
            <w:pPr>
              <w:overflowPunct w:val="0"/>
              <w:autoSpaceDE w:val="0"/>
              <w:autoSpaceDN w:val="0"/>
              <w:adjustRightInd w:val="0"/>
              <w:spacing w:after="0" w:line="240" w:lineRule="auto"/>
              <w:jc w:val="center"/>
              <w:textAlignment w:val="baseline"/>
            </w:pPr>
          </w:p>
          <w:p w14:paraId="76FC77F1" w14:textId="77777777" w:rsidR="00F96448" w:rsidRPr="00112948" w:rsidRDefault="00F96448" w:rsidP="00C9494F">
            <w:pPr>
              <w:overflowPunct w:val="0"/>
              <w:autoSpaceDE w:val="0"/>
              <w:autoSpaceDN w:val="0"/>
              <w:adjustRightInd w:val="0"/>
              <w:spacing w:after="0" w:line="240" w:lineRule="auto"/>
              <w:jc w:val="center"/>
              <w:textAlignment w:val="baseline"/>
            </w:pPr>
          </w:p>
          <w:p w14:paraId="4E925B86" w14:textId="77777777" w:rsidR="00F96448" w:rsidRPr="00112948" w:rsidRDefault="00F96448" w:rsidP="00C9494F">
            <w:pPr>
              <w:overflowPunct w:val="0"/>
              <w:autoSpaceDE w:val="0"/>
              <w:autoSpaceDN w:val="0"/>
              <w:adjustRightInd w:val="0"/>
              <w:spacing w:after="0" w:line="240" w:lineRule="auto"/>
              <w:jc w:val="center"/>
              <w:textAlignment w:val="baseline"/>
            </w:pPr>
          </w:p>
          <w:p w14:paraId="5FCE1100" w14:textId="77777777" w:rsidR="00F96448" w:rsidRDefault="00F96448" w:rsidP="00C9494F">
            <w:pPr>
              <w:overflowPunct w:val="0"/>
              <w:autoSpaceDE w:val="0"/>
              <w:autoSpaceDN w:val="0"/>
              <w:adjustRightInd w:val="0"/>
              <w:spacing w:after="0" w:line="240" w:lineRule="auto"/>
              <w:jc w:val="center"/>
              <w:textAlignment w:val="baseline"/>
              <w:rPr>
                <w:rFonts w:ascii="Times New Roman" w:hAnsi="Times New Roman"/>
                <w:noProof/>
                <w:sz w:val="24"/>
                <w:szCs w:val="24"/>
                <w:lang w:eastAsia="ru-RU"/>
              </w:rPr>
            </w:pPr>
          </w:p>
          <w:p w14:paraId="7F6F075C" w14:textId="096D2910" w:rsidR="00F96448" w:rsidRPr="000A1073" w:rsidRDefault="00F96448" w:rsidP="00C9494F">
            <w:pPr>
              <w:overflowPunct w:val="0"/>
              <w:autoSpaceDE w:val="0"/>
              <w:autoSpaceDN w:val="0"/>
              <w:adjustRightInd w:val="0"/>
              <w:spacing w:after="0" w:line="240" w:lineRule="auto"/>
              <w:jc w:val="center"/>
              <w:textAlignment w:val="baseline"/>
              <w:rPr>
                <w:rFonts w:ascii="Times New Roman" w:hAnsi="Times New Roman"/>
                <w:noProof/>
                <w:sz w:val="24"/>
                <w:szCs w:val="24"/>
                <w:lang w:eastAsia="ru-RU"/>
              </w:rPr>
            </w:pPr>
            <w:r w:rsidRPr="00CA34D4">
              <w:rPr>
                <w:rFonts w:ascii="Times New Roman" w:hAnsi="Times New Roman"/>
                <w:noProof/>
                <w:sz w:val="24"/>
                <w:szCs w:val="24"/>
                <w:lang w:eastAsia="ru-RU"/>
              </w:rPr>
              <w:drawing>
                <wp:inline distT="0" distB="0" distL="0" distR="0" wp14:anchorId="7EC6BE40" wp14:editId="15457EAB">
                  <wp:extent cx="2529840" cy="2621280"/>
                  <wp:effectExtent l="0" t="0" r="3810" b="7620"/>
                  <wp:docPr id="7" name="Рисунок 7" descr="C:\Users\1\Desktop\8-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C:\Users\1\Desktop\8-003.jpg"/>
                          <pic:cNvPicPr>
                            <a:picLocks noChangeAspect="1" noChangeArrowheads="1"/>
                          </pic:cNvPicPr>
                        </pic:nvPicPr>
                        <pic:blipFill>
                          <a:blip r:embed="rId49">
                            <a:extLst>
                              <a:ext uri="{28A0092B-C50C-407E-A947-70E740481C1C}">
                                <a14:useLocalDpi xmlns:a14="http://schemas.microsoft.com/office/drawing/2010/main" val="0"/>
                              </a:ext>
                            </a:extLst>
                          </a:blip>
                          <a:srcRect t="15199" r="45712" b="6081"/>
                          <a:stretch>
                            <a:fillRect/>
                          </a:stretch>
                        </pic:blipFill>
                        <pic:spPr bwMode="auto">
                          <a:xfrm>
                            <a:off x="0" y="0"/>
                            <a:ext cx="2529840" cy="2621280"/>
                          </a:xfrm>
                          <a:prstGeom prst="rect">
                            <a:avLst/>
                          </a:prstGeom>
                          <a:noFill/>
                          <a:ln>
                            <a:noFill/>
                          </a:ln>
                        </pic:spPr>
                      </pic:pic>
                    </a:graphicData>
                  </a:graphic>
                </wp:inline>
              </w:drawing>
            </w:r>
          </w:p>
          <w:p w14:paraId="617A56D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D638BFE" w14:textId="6EA88321" w:rsidR="00F96448" w:rsidRPr="00375B80" w:rsidRDefault="00F96448" w:rsidP="00C9494F">
            <w:pPr>
              <w:tabs>
                <w:tab w:val="left" w:pos="1134"/>
              </w:tabs>
              <w:spacing w:after="0"/>
              <w:ind w:firstLine="709"/>
              <w:contextualSpacing/>
              <w:jc w:val="both"/>
              <w:rPr>
                <w:rFonts w:ascii="Times New Roman" w:hAnsi="Times New Roman"/>
                <w:color w:val="2D2D2D"/>
                <w:spacing w:val="2"/>
                <w:shd w:val="clear" w:color="auto" w:fill="FFFFFF"/>
              </w:rPr>
            </w:pPr>
            <w:r w:rsidRPr="00375B80">
              <w:rPr>
                <w:rFonts w:ascii="Times New Roman" w:eastAsia="MS Mincho" w:hAnsi="Times New Roman"/>
              </w:rPr>
              <w:t xml:space="preserve">Предназначены для защиты от </w:t>
            </w:r>
            <w:r w:rsidRPr="00375B80">
              <w:rPr>
                <w:rFonts w:ascii="Times New Roman" w:hAnsi="Times New Roman"/>
                <w:color w:val="000000"/>
                <w:spacing w:val="2"/>
                <w:shd w:val="clear" w:color="auto" w:fill="FFFFFF"/>
              </w:rPr>
              <w:t>повышенных температур (искр и брызг расплавленного металла, окалины, контакта с нагретой поверхностью до 300</w:t>
            </w:r>
            <w:r w:rsidRPr="00375B80">
              <w:rPr>
                <w:rFonts w:ascii="Times New Roman" w:hAnsi="Times New Roman"/>
                <w:vertAlign w:val="superscript"/>
              </w:rPr>
              <w:t>о</w:t>
            </w:r>
            <w:r w:rsidRPr="00375B80">
              <w:rPr>
                <w:rFonts w:ascii="Times New Roman" w:hAnsi="Times New Roman"/>
                <w:color w:val="000000"/>
                <w:spacing w:val="2"/>
                <w:shd w:val="clear" w:color="auto" w:fill="FFFFFF"/>
              </w:rPr>
              <w:t xml:space="preserve">С), </w:t>
            </w:r>
            <w:r w:rsidRPr="00375B80">
              <w:rPr>
                <w:rFonts w:ascii="Times New Roman" w:eastAsia="MS Mincho" w:hAnsi="Times New Roman"/>
              </w:rPr>
              <w:t xml:space="preserve">общих производственных загрязнений, </w:t>
            </w:r>
            <w:r w:rsidRPr="00375B80">
              <w:rPr>
                <w:rFonts w:ascii="Times New Roman" w:hAnsi="Times New Roman"/>
              </w:rPr>
              <w:t>скольжения (по зажиренным, мокрым, загрязненным)</w:t>
            </w:r>
            <w:r w:rsidRPr="00375B80">
              <w:rPr>
                <w:rFonts w:ascii="Times New Roman" w:eastAsia="MS Mincho" w:hAnsi="Times New Roman"/>
              </w:rPr>
              <w:t xml:space="preserve">, механических воздействий (ударов в носочной части </w:t>
            </w:r>
            <w:r w:rsidRPr="00375B80">
              <w:rPr>
                <w:rFonts w:ascii="Times New Roman" w:hAnsi="Times New Roman"/>
                <w:spacing w:val="2"/>
                <w:shd w:val="clear" w:color="auto" w:fill="FFFFFF"/>
              </w:rPr>
              <w:t>энергией 200 Дж, истирания</w:t>
            </w:r>
            <w:r w:rsidRPr="00375B80">
              <w:rPr>
                <w:rFonts w:ascii="Times New Roman" w:hAnsi="Times New Roman"/>
                <w:color w:val="2D2D2D"/>
                <w:spacing w:val="2"/>
                <w:shd w:val="clear" w:color="auto" w:fill="FFFFFF"/>
              </w:rPr>
              <w:t xml:space="preserve">). </w:t>
            </w:r>
            <w:r w:rsidRPr="00375B80">
              <w:rPr>
                <w:rFonts w:ascii="Times New Roman" w:eastAsia="Times New Roman" w:hAnsi="Times New Roman"/>
              </w:rPr>
              <w:t>Ботинки изготавливают с кожаной союзкой 17, кожаной задинкой 2, кожаным ЗНР 5, кожаными деталями наружного клапана 12 и 15. Берцы 3 изготовлены из трикотажного огнестойкого полотна. Наружный клапан фиксируется на 3-х ремнях 4 и 11 с помощью пряжек 7 и дополнительно закреплен на хольнитены 18. Ботинки имеют внутренний кожаный глухой клапан16 и кожаный мягкий кант 6. Носочная часть ботинок имеет дополнительную накладку 13 и отделку 14. Нитки черного цвета.</w:t>
            </w:r>
          </w:p>
          <w:p w14:paraId="5EFE6716" w14:textId="77777777" w:rsidR="00F96448" w:rsidRPr="00B7734F" w:rsidRDefault="00F96448" w:rsidP="00C9494F">
            <w:pPr>
              <w:spacing w:after="0"/>
              <w:ind w:firstLine="709"/>
              <w:jc w:val="both"/>
              <w:rPr>
                <w:rFonts w:ascii="Times New Roman" w:eastAsia="Times New Roman" w:hAnsi="Times New Roman"/>
                <w:sz w:val="24"/>
                <w:szCs w:val="24"/>
              </w:rPr>
            </w:pPr>
            <w:r w:rsidRPr="00375B80">
              <w:rPr>
                <w:rFonts w:ascii="Times New Roman" w:eastAsia="Times New Roman" w:hAnsi="Times New Roman"/>
              </w:rPr>
              <w:t>Фиксация на стопе с помощью шнуровки 10 через петли 9. Внутренний клапан и мягкий кант имеют прокладку из эластичного пенополиуретана</w:t>
            </w:r>
            <w:r w:rsidRPr="00B7734F">
              <w:rPr>
                <w:rFonts w:ascii="Times New Roman" w:eastAsia="Times New Roman" w:hAnsi="Times New Roman"/>
                <w:sz w:val="24"/>
                <w:szCs w:val="24"/>
              </w:rPr>
              <w:t xml:space="preserve">. </w:t>
            </w:r>
          </w:p>
          <w:p w14:paraId="60C5B2B2"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MS Mincho" w:hAnsi="Times New Roman"/>
              </w:rPr>
              <w:t xml:space="preserve">Ботинки изготавливают на подкладке из гигроскопичного двухслойного воздухопроницаемого трикотажа черного цвета. </w:t>
            </w:r>
          </w:p>
          <w:p w14:paraId="1B655299"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MS Mincho" w:hAnsi="Times New Roman"/>
              </w:rPr>
              <w:lastRenderedPageBreak/>
              <w:t xml:space="preserve">Вкладная стелька трехслойная антибактериальная влаговпитывающая, цвет черный или серый. Ботинки снабжены защитным носком 200 Дж и жестким задником. </w:t>
            </w:r>
          </w:p>
          <w:p w14:paraId="191E7BB2" w14:textId="77777777" w:rsidR="00F96448" w:rsidRPr="00375B80" w:rsidRDefault="00F96448" w:rsidP="00C9494F">
            <w:pPr>
              <w:spacing w:after="0"/>
              <w:ind w:firstLine="709"/>
              <w:jc w:val="both"/>
              <w:rPr>
                <w:rFonts w:ascii="Times New Roman" w:eastAsia="Times New Roman" w:hAnsi="Times New Roman"/>
                <w:spacing w:val="2"/>
              </w:rPr>
            </w:pPr>
            <w:r w:rsidRPr="00375B80">
              <w:rPr>
                <w:rFonts w:ascii="Times New Roman" w:eastAsia="Times New Roman" w:hAnsi="Times New Roman"/>
                <w:spacing w:val="2"/>
              </w:rPr>
              <w:t>Пяточная часть закруглена для снижения износа каблука.</w:t>
            </w:r>
          </w:p>
          <w:p w14:paraId="417C1369" w14:textId="77777777" w:rsidR="00F96448" w:rsidRPr="00375B80" w:rsidRDefault="00F96448" w:rsidP="00C9494F">
            <w:pPr>
              <w:spacing w:after="0"/>
              <w:ind w:firstLine="709"/>
              <w:jc w:val="both"/>
              <w:rPr>
                <w:rFonts w:ascii="Times New Roman" w:hAnsi="Times New Roman"/>
                <w:spacing w:val="2"/>
              </w:rPr>
            </w:pPr>
            <w:r w:rsidRPr="00375B80">
              <w:rPr>
                <w:rFonts w:ascii="Times New Roman" w:hAnsi="Times New Roman"/>
                <w:spacing w:val="2"/>
              </w:rPr>
              <w:t>Подошва имеет выраженный каблук для зацепа на лестнице.</w:t>
            </w:r>
          </w:p>
          <w:p w14:paraId="50018261" w14:textId="77777777" w:rsidR="00F96448" w:rsidRPr="00375B80" w:rsidRDefault="00F96448" w:rsidP="00C9494F">
            <w:pPr>
              <w:spacing w:after="0"/>
              <w:ind w:firstLine="709"/>
              <w:jc w:val="both"/>
              <w:rPr>
                <w:rFonts w:ascii="Times New Roman" w:eastAsia="Times New Roman" w:hAnsi="Times New Roman"/>
                <w:spacing w:val="2"/>
              </w:rPr>
            </w:pPr>
            <w:r w:rsidRPr="00375B80">
              <w:rPr>
                <w:rFonts w:ascii="Times New Roman" w:eastAsia="Times New Roman" w:hAnsi="Times New Roman"/>
                <w:spacing w:val="2"/>
              </w:rPr>
              <w:t>Рисунок имеет грунтозацепы для зацепа на лестнице.</w:t>
            </w:r>
          </w:p>
          <w:p w14:paraId="64F397E8" w14:textId="77777777" w:rsidR="00F96448" w:rsidRPr="00375B80" w:rsidRDefault="00F96448" w:rsidP="00C9494F">
            <w:pPr>
              <w:spacing w:after="0"/>
              <w:ind w:firstLine="709"/>
              <w:jc w:val="both"/>
              <w:rPr>
                <w:rFonts w:ascii="Times New Roman" w:eastAsia="MS Mincho" w:hAnsi="Times New Roman"/>
              </w:rPr>
            </w:pPr>
            <w:r w:rsidRPr="00375B80">
              <w:rPr>
                <w:rFonts w:ascii="Times New Roman" w:eastAsia="Times New Roman" w:hAnsi="Times New Roman"/>
                <w:spacing w:val="2"/>
              </w:rPr>
              <w:t>Протектор подошвы имеет рисунок, препятствующий скольжению</w:t>
            </w:r>
          </w:p>
          <w:p w14:paraId="701782DC" w14:textId="77777777" w:rsidR="00F96448" w:rsidRPr="00375B80" w:rsidRDefault="00F96448" w:rsidP="00C9494F">
            <w:pPr>
              <w:spacing w:after="0"/>
              <w:ind w:firstLine="709"/>
              <w:jc w:val="both"/>
              <w:rPr>
                <w:rFonts w:ascii="Times New Roman" w:eastAsia="Times New Roman" w:hAnsi="Times New Roman"/>
                <w:color w:val="000000"/>
                <w:lang w:eastAsia="ru-RU"/>
              </w:rPr>
            </w:pPr>
            <w:r w:rsidRPr="00375B80">
              <w:rPr>
                <w:rFonts w:ascii="Times New Roman" w:hAnsi="Times New Roman"/>
                <w:iCs/>
              </w:rPr>
              <w:t>Защитные свойства:</w:t>
            </w:r>
            <w:r w:rsidRPr="00375B80">
              <w:rPr>
                <w:rFonts w:ascii="Times New Roman" w:eastAsia="Times New Roman" w:hAnsi="Times New Roman"/>
                <w:color w:val="000000"/>
                <w:lang w:eastAsia="ru-RU"/>
              </w:rPr>
              <w:t xml:space="preserve"> З Нс Нм Нт К20 Щ20 Ми Сж См Мун200 Тп Тр Тн30.</w:t>
            </w:r>
          </w:p>
          <w:p w14:paraId="51041B1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5914F00" w14:textId="77777777" w:rsidR="00F96448" w:rsidRPr="001129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986" w:type="pct"/>
            <w:tcBorders>
              <w:top w:val="single" w:sz="4" w:space="0" w:color="auto"/>
              <w:left w:val="nil"/>
              <w:bottom w:val="single" w:sz="4" w:space="0" w:color="auto"/>
              <w:right w:val="single" w:sz="4" w:space="0" w:color="auto"/>
            </w:tcBorders>
          </w:tcPr>
          <w:p w14:paraId="52908B90"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375B80">
              <w:rPr>
                <w:rFonts w:ascii="Times New Roman" w:eastAsia="Times New Roman" w:hAnsi="Times New Roman"/>
                <w:b/>
                <w:lang w:eastAsia="ru-RU"/>
              </w:rPr>
              <w:lastRenderedPageBreak/>
              <w:t>Параметр</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E4707FB"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0"/>
                <w:szCs w:val="20"/>
                <w:lang w:eastAsia="ru-RU"/>
              </w:rPr>
            </w:pPr>
            <w:r w:rsidRPr="00375B80">
              <w:rPr>
                <w:rFonts w:ascii="Times New Roman" w:eastAsia="Times New Roman" w:hAnsi="Times New Roman"/>
                <w:b/>
                <w:sz w:val="20"/>
                <w:szCs w:val="20"/>
                <w:lang w:eastAsia="ru-RU"/>
              </w:rPr>
              <w:t>Предельные значения</w:t>
            </w:r>
          </w:p>
        </w:tc>
        <w:tc>
          <w:tcPr>
            <w:tcW w:w="982" w:type="pct"/>
            <w:tcBorders>
              <w:top w:val="single" w:sz="4" w:space="0" w:color="auto"/>
              <w:left w:val="single" w:sz="4" w:space="0" w:color="auto"/>
              <w:bottom w:val="single" w:sz="4" w:space="0" w:color="auto"/>
              <w:right w:val="single" w:sz="4" w:space="0" w:color="auto"/>
            </w:tcBorders>
          </w:tcPr>
          <w:p w14:paraId="5609D48A" w14:textId="77777777" w:rsidR="00F96448" w:rsidRPr="00375B80"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color w:val="000000"/>
                <w:lang w:eastAsia="ru-RU"/>
              </w:rPr>
            </w:pPr>
            <w:r w:rsidRPr="00375B80">
              <w:rPr>
                <w:rFonts w:ascii="Times New Roman" w:eastAsia="Times New Roman" w:hAnsi="Times New Roman"/>
                <w:b/>
                <w:color w:val="000000"/>
                <w:lang w:eastAsia="ru-RU"/>
              </w:rPr>
              <w:t>Значения, которые не могут изменяться</w:t>
            </w:r>
          </w:p>
        </w:tc>
      </w:tr>
      <w:tr w:rsidR="00F96448" w:rsidRPr="00112948" w14:paraId="6FC9FEAB" w14:textId="77777777" w:rsidTr="0048199E">
        <w:trPr>
          <w:trHeight w:val="64"/>
        </w:trPr>
        <w:tc>
          <w:tcPr>
            <w:tcW w:w="2501" w:type="pct"/>
            <w:vMerge/>
            <w:tcBorders>
              <w:left w:val="single" w:sz="4" w:space="0" w:color="auto"/>
              <w:right w:val="single" w:sz="4" w:space="0" w:color="auto"/>
            </w:tcBorders>
            <w:shd w:val="clear" w:color="auto" w:fill="auto"/>
            <w:noWrap/>
            <w:vAlign w:val="bottom"/>
          </w:tcPr>
          <w:p w14:paraId="6EB37D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single" w:sz="4" w:space="0" w:color="auto"/>
              <w:left w:val="nil"/>
              <w:bottom w:val="single" w:sz="4" w:space="0" w:color="auto"/>
              <w:right w:val="single" w:sz="4" w:space="0" w:color="auto"/>
            </w:tcBorders>
          </w:tcPr>
          <w:p w14:paraId="76F3CAA3"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Размерный ряд:</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01B1B6B2" w14:textId="77777777" w:rsidR="00F96448" w:rsidRPr="00375B80" w:rsidRDefault="00F96448" w:rsidP="00C9494F">
            <w:pPr>
              <w:snapToGrid w:val="0"/>
              <w:spacing w:line="240" w:lineRule="auto"/>
              <w:jc w:val="both"/>
              <w:rPr>
                <w:rFonts w:ascii="Times New Roman" w:hAnsi="Times New Roman"/>
                <w:bCs/>
              </w:rPr>
            </w:pPr>
          </w:p>
        </w:tc>
        <w:tc>
          <w:tcPr>
            <w:tcW w:w="982" w:type="pct"/>
            <w:tcBorders>
              <w:top w:val="single" w:sz="4" w:space="0" w:color="auto"/>
              <w:left w:val="single" w:sz="4" w:space="0" w:color="auto"/>
              <w:bottom w:val="single" w:sz="4" w:space="0" w:color="auto"/>
              <w:right w:val="single" w:sz="4" w:space="0" w:color="auto"/>
            </w:tcBorders>
          </w:tcPr>
          <w:p w14:paraId="19BA784C"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rPr>
              <w:t>мужские с 37 по 47</w:t>
            </w:r>
          </w:p>
          <w:p w14:paraId="21A5C6D8"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(точные размеры будут определены в заявке)</w:t>
            </w:r>
          </w:p>
        </w:tc>
      </w:tr>
      <w:tr w:rsidR="00F96448" w:rsidRPr="00112948" w14:paraId="50517ED6" w14:textId="77777777" w:rsidTr="0048199E">
        <w:trPr>
          <w:trHeight w:val="1316"/>
        </w:trPr>
        <w:tc>
          <w:tcPr>
            <w:tcW w:w="2501" w:type="pct"/>
            <w:vMerge/>
            <w:tcBorders>
              <w:left w:val="single" w:sz="4" w:space="0" w:color="auto"/>
              <w:right w:val="single" w:sz="4" w:space="0" w:color="auto"/>
            </w:tcBorders>
            <w:shd w:val="clear" w:color="auto" w:fill="auto"/>
            <w:vAlign w:val="bottom"/>
          </w:tcPr>
          <w:p w14:paraId="333BDAC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A4523D1"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eastAsia="MS Mincho" w:hAnsi="Times New Roman"/>
              </w:rPr>
              <w:t>Общая высота ботинок исходного размера (р.42), мм:</w:t>
            </w:r>
          </w:p>
        </w:tc>
        <w:tc>
          <w:tcPr>
            <w:tcW w:w="531" w:type="pct"/>
            <w:tcBorders>
              <w:top w:val="nil"/>
              <w:left w:val="single" w:sz="4" w:space="0" w:color="auto"/>
              <w:bottom w:val="single" w:sz="4" w:space="0" w:color="auto"/>
              <w:right w:val="single" w:sz="4" w:space="0" w:color="auto"/>
            </w:tcBorders>
            <w:shd w:val="clear" w:color="auto" w:fill="auto"/>
          </w:tcPr>
          <w:p w14:paraId="697BD7C0" w14:textId="09CB1BD8" w:rsidR="00F96448" w:rsidRPr="00375B80" w:rsidRDefault="00F96448" w:rsidP="00A04FF3">
            <w:pPr>
              <w:tabs>
                <w:tab w:val="left" w:pos="426"/>
                <w:tab w:val="num" w:pos="1352"/>
              </w:tabs>
              <w:spacing w:line="240" w:lineRule="auto"/>
              <w:jc w:val="both"/>
              <w:rPr>
                <w:rFonts w:ascii="Times New Roman" w:hAnsi="Times New Roman"/>
                <w:lang w:val="en-US"/>
              </w:rPr>
            </w:pPr>
            <w:r w:rsidRPr="00375B80">
              <w:rPr>
                <w:rFonts w:ascii="Times New Roman" w:eastAsia="MS Mincho" w:hAnsi="Times New Roman"/>
              </w:rPr>
              <w:t>250</w:t>
            </w:r>
          </w:p>
        </w:tc>
        <w:tc>
          <w:tcPr>
            <w:tcW w:w="982" w:type="pct"/>
            <w:tcBorders>
              <w:top w:val="nil"/>
              <w:left w:val="single" w:sz="4" w:space="0" w:color="auto"/>
              <w:bottom w:val="single" w:sz="4" w:space="0" w:color="auto"/>
              <w:right w:val="single" w:sz="4" w:space="0" w:color="auto"/>
            </w:tcBorders>
          </w:tcPr>
          <w:p w14:paraId="4F10BDE3" w14:textId="77777777" w:rsidR="00F96448" w:rsidRPr="00375B80" w:rsidRDefault="00F96448" w:rsidP="00C9494F">
            <w:pPr>
              <w:tabs>
                <w:tab w:val="left" w:pos="426"/>
                <w:tab w:val="num" w:pos="1352"/>
              </w:tabs>
              <w:spacing w:line="240" w:lineRule="auto"/>
              <w:jc w:val="both"/>
              <w:rPr>
                <w:rFonts w:ascii="Times New Roman" w:hAnsi="Times New Roman"/>
              </w:rPr>
            </w:pPr>
          </w:p>
        </w:tc>
      </w:tr>
      <w:tr w:rsidR="00F96448" w:rsidRPr="00112948" w14:paraId="6115CD7B" w14:textId="77777777" w:rsidTr="0048199E">
        <w:trPr>
          <w:trHeight w:val="1262"/>
        </w:trPr>
        <w:tc>
          <w:tcPr>
            <w:tcW w:w="2501" w:type="pct"/>
            <w:vMerge/>
            <w:tcBorders>
              <w:left w:val="single" w:sz="4" w:space="0" w:color="auto"/>
              <w:right w:val="single" w:sz="4" w:space="0" w:color="auto"/>
            </w:tcBorders>
            <w:shd w:val="clear" w:color="auto" w:fill="auto"/>
            <w:vAlign w:val="bottom"/>
          </w:tcPr>
          <w:p w14:paraId="617BBB9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2146936" w14:textId="1901D5C4" w:rsidR="00F96448" w:rsidRPr="00375B80" w:rsidRDefault="00F96448" w:rsidP="00375B80">
            <w:pPr>
              <w:suppressLineNumbers/>
              <w:snapToGrid w:val="0"/>
              <w:spacing w:line="240" w:lineRule="auto"/>
              <w:rPr>
                <w:rFonts w:ascii="Times New Roman" w:hAnsi="Times New Roman"/>
                <w:iCs/>
              </w:rPr>
            </w:pPr>
            <w:r w:rsidRPr="00375B80">
              <w:rPr>
                <w:rFonts w:ascii="Times New Roman" w:hAnsi="Times New Roman"/>
              </w:rPr>
              <w:t>Масса полупары исходного размера (р.42), кг</w:t>
            </w:r>
          </w:p>
        </w:tc>
        <w:tc>
          <w:tcPr>
            <w:tcW w:w="531" w:type="pct"/>
            <w:tcBorders>
              <w:top w:val="nil"/>
              <w:left w:val="single" w:sz="4" w:space="0" w:color="auto"/>
              <w:bottom w:val="single" w:sz="4" w:space="0" w:color="auto"/>
              <w:right w:val="single" w:sz="4" w:space="0" w:color="auto"/>
            </w:tcBorders>
            <w:shd w:val="clear" w:color="auto" w:fill="auto"/>
            <w:noWrap/>
          </w:tcPr>
          <w:p w14:paraId="741516AE" w14:textId="77777777" w:rsidR="00F96448" w:rsidRPr="00375B80" w:rsidRDefault="00F96448" w:rsidP="00C9494F">
            <w:pPr>
              <w:shd w:val="clear" w:color="auto" w:fill="FFFFFF"/>
              <w:spacing w:after="0" w:line="240" w:lineRule="auto"/>
              <w:contextualSpacing/>
              <w:jc w:val="both"/>
              <w:rPr>
                <w:rFonts w:ascii="Times New Roman" w:hAnsi="Times New Roman"/>
              </w:rPr>
            </w:pPr>
            <w:r w:rsidRPr="00375B80">
              <w:rPr>
                <w:rFonts w:ascii="Times New Roman" w:hAnsi="Times New Roman"/>
              </w:rPr>
              <w:t xml:space="preserve">0,9 </w:t>
            </w:r>
          </w:p>
        </w:tc>
        <w:tc>
          <w:tcPr>
            <w:tcW w:w="982" w:type="pct"/>
            <w:tcBorders>
              <w:top w:val="nil"/>
              <w:left w:val="single" w:sz="4" w:space="0" w:color="auto"/>
              <w:bottom w:val="single" w:sz="4" w:space="0" w:color="auto"/>
              <w:right w:val="single" w:sz="4" w:space="0" w:color="auto"/>
            </w:tcBorders>
          </w:tcPr>
          <w:p w14:paraId="6813F7C9"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78190D8E" w14:textId="77777777" w:rsidTr="0048199E">
        <w:trPr>
          <w:trHeight w:val="630"/>
        </w:trPr>
        <w:tc>
          <w:tcPr>
            <w:tcW w:w="2501" w:type="pct"/>
            <w:vMerge/>
            <w:tcBorders>
              <w:left w:val="single" w:sz="4" w:space="0" w:color="auto"/>
              <w:right w:val="single" w:sz="4" w:space="0" w:color="auto"/>
            </w:tcBorders>
            <w:shd w:val="clear" w:color="auto" w:fill="auto"/>
            <w:vAlign w:val="bottom"/>
          </w:tcPr>
          <w:p w14:paraId="1C78E45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4DDA737" w14:textId="77777777" w:rsidR="00F96448" w:rsidRPr="00375B80" w:rsidRDefault="00F96448" w:rsidP="00C9494F">
            <w:pPr>
              <w:snapToGrid w:val="0"/>
              <w:spacing w:line="240" w:lineRule="auto"/>
              <w:jc w:val="both"/>
              <w:rPr>
                <w:rFonts w:ascii="Times New Roman" w:eastAsia="Arial" w:hAnsi="Times New Roman"/>
                <w:iCs/>
              </w:rPr>
            </w:pPr>
            <w:r w:rsidRPr="00375B80">
              <w:rPr>
                <w:rFonts w:ascii="Times New Roman" w:eastAsia="Arial" w:hAnsi="Times New Roman"/>
                <w:iCs/>
              </w:rPr>
              <w:t>Материал верха:</w:t>
            </w:r>
          </w:p>
        </w:tc>
        <w:tc>
          <w:tcPr>
            <w:tcW w:w="531" w:type="pct"/>
            <w:tcBorders>
              <w:top w:val="nil"/>
              <w:left w:val="single" w:sz="4" w:space="0" w:color="auto"/>
              <w:bottom w:val="single" w:sz="4" w:space="0" w:color="auto"/>
              <w:right w:val="single" w:sz="4" w:space="0" w:color="auto"/>
            </w:tcBorders>
            <w:shd w:val="clear" w:color="auto" w:fill="auto"/>
          </w:tcPr>
          <w:p w14:paraId="2664C43F"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2C96182" w14:textId="77777777" w:rsidR="00F96448" w:rsidRPr="00375B80" w:rsidRDefault="00F96448" w:rsidP="00C9494F">
            <w:pPr>
              <w:suppressLineNumbers/>
              <w:snapToGrid w:val="0"/>
              <w:spacing w:after="0" w:line="240" w:lineRule="auto"/>
              <w:rPr>
                <w:rFonts w:ascii="Times New Roman" w:hAnsi="Times New Roman"/>
                <w:spacing w:val="2"/>
                <w:shd w:val="clear" w:color="auto" w:fill="FFFFFF"/>
              </w:rPr>
            </w:pPr>
            <w:r w:rsidRPr="00375B80">
              <w:rPr>
                <w:rFonts w:ascii="Times New Roman" w:hAnsi="Times New Roman"/>
                <w:spacing w:val="2"/>
                <w:shd w:val="clear" w:color="auto" w:fill="FFFFFF"/>
              </w:rPr>
              <w:t xml:space="preserve">кожа натуральная КРС с тиснением </w:t>
            </w:r>
            <w:r w:rsidRPr="00375B80">
              <w:rPr>
                <w:rFonts w:ascii="Times New Roman" w:hAnsi="Times New Roman"/>
                <w:shd w:val="clear" w:color="auto" w:fill="FFFFFF"/>
              </w:rPr>
              <w:t>цвет черный</w:t>
            </w:r>
            <w:r w:rsidRPr="00375B80">
              <w:rPr>
                <w:rFonts w:ascii="Times New Roman" w:hAnsi="Times New Roman"/>
                <w:spacing w:val="2"/>
                <w:shd w:val="clear" w:color="auto" w:fill="FFFFFF"/>
              </w:rPr>
              <w:t>+</w:t>
            </w:r>
          </w:p>
          <w:p w14:paraId="02AE69AF"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shd w:val="clear" w:color="auto" w:fill="FFFFFF"/>
              </w:rPr>
              <w:t>трикотажное полотно кулирное двойное  термоскрепленное огнестойкое</w:t>
            </w:r>
            <w:r w:rsidRPr="00375B80">
              <w:rPr>
                <w:rFonts w:ascii="Times New Roman" w:hAnsi="Times New Roman"/>
              </w:rPr>
              <w:t xml:space="preserve"> (50 % метаарамид/ 50 % параарамид) </w:t>
            </w:r>
          </w:p>
        </w:tc>
      </w:tr>
      <w:tr w:rsidR="00F96448" w:rsidRPr="00112948" w14:paraId="0B1E2C89" w14:textId="77777777" w:rsidTr="0048199E">
        <w:trPr>
          <w:trHeight w:val="797"/>
        </w:trPr>
        <w:tc>
          <w:tcPr>
            <w:tcW w:w="2501" w:type="pct"/>
            <w:vMerge/>
            <w:tcBorders>
              <w:left w:val="single" w:sz="4" w:space="0" w:color="auto"/>
              <w:right w:val="single" w:sz="4" w:space="0" w:color="auto"/>
            </w:tcBorders>
            <w:shd w:val="clear" w:color="auto" w:fill="auto"/>
            <w:vAlign w:val="bottom"/>
          </w:tcPr>
          <w:p w14:paraId="7429ED2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077BCB03"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Толщина материала верха, мм</w:t>
            </w:r>
            <w:r w:rsidRPr="00375B80">
              <w:rPr>
                <w:rFonts w:ascii="Times New Roman" w:hAnsi="Times New Roman"/>
                <w:iCs/>
                <w:lang w:val="en-US"/>
              </w:rPr>
              <w:t>:</w:t>
            </w:r>
          </w:p>
        </w:tc>
        <w:tc>
          <w:tcPr>
            <w:tcW w:w="531" w:type="pct"/>
            <w:tcBorders>
              <w:top w:val="nil"/>
              <w:left w:val="single" w:sz="4" w:space="0" w:color="auto"/>
              <w:bottom w:val="nil"/>
              <w:right w:val="single" w:sz="4" w:space="0" w:color="auto"/>
            </w:tcBorders>
            <w:shd w:val="clear" w:color="auto" w:fill="auto"/>
          </w:tcPr>
          <w:p w14:paraId="3327DD79"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 xml:space="preserve">2,0 </w:t>
            </w:r>
          </w:p>
        </w:tc>
        <w:tc>
          <w:tcPr>
            <w:tcW w:w="982" w:type="pct"/>
            <w:tcBorders>
              <w:top w:val="nil"/>
              <w:left w:val="single" w:sz="4" w:space="0" w:color="auto"/>
              <w:bottom w:val="nil"/>
              <w:right w:val="single" w:sz="4" w:space="0" w:color="auto"/>
            </w:tcBorders>
          </w:tcPr>
          <w:p w14:paraId="1B684B51"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32F0CD9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F9F298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single" w:sz="4" w:space="0" w:color="auto"/>
              <w:left w:val="nil"/>
              <w:bottom w:val="single" w:sz="4" w:space="0" w:color="auto"/>
              <w:right w:val="single" w:sz="4" w:space="0" w:color="auto"/>
            </w:tcBorders>
          </w:tcPr>
          <w:p w14:paraId="3809353A"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Плотность материала верха, г/</w:t>
            </w:r>
            <w:r w:rsidRPr="00375B80">
              <w:rPr>
                <w:rFonts w:ascii="Times New Roman" w:eastAsia="Times New Roman" w:hAnsi="Times New Roman"/>
                <w:lang w:eastAsia="ru-RU"/>
              </w:rPr>
              <w:t xml:space="preserve"> м</w:t>
            </w:r>
            <w:r w:rsidRPr="00375B80">
              <w:rPr>
                <w:rFonts w:ascii="Times New Roman" w:eastAsia="Times New Roman" w:hAnsi="Times New Roman"/>
                <w:vertAlign w:val="superscript"/>
                <w:lang w:eastAsia="ru-RU"/>
              </w:rPr>
              <w:t>2</w:t>
            </w:r>
            <w:r w:rsidRPr="00375B80">
              <w:rPr>
                <w:rFonts w:ascii="Times New Roman" w:hAnsi="Times New Roman"/>
                <w:iCs/>
              </w:rPr>
              <w:t>:</w:t>
            </w:r>
          </w:p>
        </w:tc>
        <w:tc>
          <w:tcPr>
            <w:tcW w:w="531" w:type="pct"/>
            <w:tcBorders>
              <w:top w:val="single" w:sz="4" w:space="0" w:color="auto"/>
              <w:left w:val="single" w:sz="4" w:space="0" w:color="auto"/>
              <w:bottom w:val="single" w:sz="4" w:space="0" w:color="auto"/>
              <w:right w:val="single" w:sz="4" w:space="0" w:color="auto"/>
            </w:tcBorders>
            <w:shd w:val="clear" w:color="auto" w:fill="auto"/>
          </w:tcPr>
          <w:p w14:paraId="544BBE59"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single" w:sz="4" w:space="0" w:color="auto"/>
              <w:left w:val="single" w:sz="4" w:space="0" w:color="auto"/>
              <w:bottom w:val="single" w:sz="4" w:space="0" w:color="auto"/>
              <w:right w:val="single" w:sz="4" w:space="0" w:color="auto"/>
            </w:tcBorders>
          </w:tcPr>
          <w:p w14:paraId="78D232B9"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rPr>
              <w:t>600</w:t>
            </w:r>
          </w:p>
        </w:tc>
      </w:tr>
      <w:tr w:rsidR="00F96448" w:rsidRPr="00112948" w14:paraId="5B7F8B7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B0C8A7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B284123"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отделки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225789A6"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348660C"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rPr>
              <w:t>СВП огнестойкое, цвет серый</w:t>
            </w:r>
          </w:p>
        </w:tc>
      </w:tr>
      <w:tr w:rsidR="00F96448" w:rsidRPr="00112948" w14:paraId="6F470F1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715208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08EAB66"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задинки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C522A4A"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72D489B"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4587C99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1BBD3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7363C80"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Высота задинки, мм</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6BBAE5A"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75,0</w:t>
            </w:r>
          </w:p>
        </w:tc>
        <w:tc>
          <w:tcPr>
            <w:tcW w:w="982" w:type="pct"/>
            <w:tcBorders>
              <w:top w:val="nil"/>
              <w:left w:val="single" w:sz="4" w:space="0" w:color="auto"/>
              <w:bottom w:val="single" w:sz="4" w:space="0" w:color="auto"/>
              <w:right w:val="single" w:sz="4" w:space="0" w:color="auto"/>
            </w:tcBorders>
          </w:tcPr>
          <w:p w14:paraId="291C80D9" w14:textId="77777777" w:rsidR="00F96448" w:rsidRPr="00375B80" w:rsidRDefault="00F96448" w:rsidP="00C9494F">
            <w:pPr>
              <w:suppressLineNumbers/>
              <w:snapToGrid w:val="0"/>
              <w:spacing w:line="240" w:lineRule="auto"/>
              <w:rPr>
                <w:rFonts w:ascii="Times New Roman" w:hAnsi="Times New Roman"/>
              </w:rPr>
            </w:pPr>
          </w:p>
        </w:tc>
      </w:tr>
      <w:tr w:rsidR="00F96448" w:rsidRPr="00112948" w14:paraId="1053F988" w14:textId="77777777" w:rsidTr="0048199E">
        <w:trPr>
          <w:trHeight w:val="174"/>
        </w:trPr>
        <w:tc>
          <w:tcPr>
            <w:tcW w:w="2501" w:type="pct"/>
            <w:vMerge/>
            <w:tcBorders>
              <w:left w:val="single" w:sz="4" w:space="0" w:color="auto"/>
              <w:right w:val="single" w:sz="4" w:space="0" w:color="auto"/>
            </w:tcBorders>
            <w:shd w:val="clear" w:color="auto" w:fill="auto"/>
            <w:vAlign w:val="bottom"/>
          </w:tcPr>
          <w:p w14:paraId="054E82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FF122A5"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задинки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50CAEBFB" w14:textId="77777777" w:rsidR="00F96448" w:rsidRPr="00375B80" w:rsidRDefault="00F96448" w:rsidP="00C9494F">
            <w:pPr>
              <w:spacing w:line="240" w:lineRule="auto"/>
              <w:jc w:val="both"/>
              <w:rPr>
                <w:rFonts w:ascii="Times New Roman" w:hAnsi="Times New Roman"/>
                <w:lang w:val="en-US"/>
              </w:rPr>
            </w:pPr>
          </w:p>
        </w:tc>
        <w:tc>
          <w:tcPr>
            <w:tcW w:w="982" w:type="pct"/>
            <w:tcBorders>
              <w:top w:val="nil"/>
              <w:left w:val="single" w:sz="4" w:space="0" w:color="auto"/>
              <w:bottom w:val="single" w:sz="4" w:space="0" w:color="auto"/>
              <w:right w:val="single" w:sz="4" w:space="0" w:color="auto"/>
            </w:tcBorders>
          </w:tcPr>
          <w:p w14:paraId="13CBE66F" w14:textId="77777777" w:rsidR="00F96448" w:rsidRPr="00375B80" w:rsidRDefault="00F96448" w:rsidP="00C9494F">
            <w:pPr>
              <w:suppressLineNumbers/>
              <w:snapToGrid w:val="0"/>
              <w:spacing w:line="240" w:lineRule="auto"/>
              <w:rPr>
                <w:rFonts w:ascii="Times New Roman" w:hAnsi="Times New Roman"/>
                <w:lang w:val="en-US"/>
              </w:rPr>
            </w:pPr>
            <w:r w:rsidRPr="00375B80">
              <w:rPr>
                <w:rFonts w:ascii="Times New Roman" w:hAnsi="Times New Roman"/>
                <w:lang w:val="en-US"/>
              </w:rPr>
              <w:t>1</w:t>
            </w:r>
          </w:p>
        </w:tc>
      </w:tr>
      <w:tr w:rsidR="00F96448" w:rsidRPr="00112948" w14:paraId="7E38DCBD" w14:textId="77777777" w:rsidTr="0048199E">
        <w:trPr>
          <w:trHeight w:val="255"/>
        </w:trPr>
        <w:tc>
          <w:tcPr>
            <w:tcW w:w="2501" w:type="pct"/>
            <w:vMerge/>
            <w:tcBorders>
              <w:left w:val="single" w:sz="4" w:space="0" w:color="auto"/>
              <w:right w:val="single" w:sz="4" w:space="0" w:color="auto"/>
            </w:tcBorders>
            <w:shd w:val="clear" w:color="auto" w:fill="auto"/>
            <w:vAlign w:val="bottom"/>
          </w:tcPr>
          <w:p w14:paraId="00989BA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997B61F"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Материал берцев</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4C32B168"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FCCC89C" w14:textId="77777777" w:rsidR="00F96448" w:rsidRPr="00375B80" w:rsidRDefault="00F96448" w:rsidP="00C9494F">
            <w:pPr>
              <w:spacing w:line="240" w:lineRule="auto"/>
              <w:jc w:val="both"/>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72F20CB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679373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3484339"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берцев,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1647C06B"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9AD9320" w14:textId="77777777" w:rsidR="00F96448" w:rsidRPr="00375B80" w:rsidRDefault="00F96448" w:rsidP="00C9494F">
            <w:pPr>
              <w:spacing w:line="240" w:lineRule="auto"/>
              <w:jc w:val="both"/>
              <w:rPr>
                <w:rFonts w:ascii="Times New Roman" w:eastAsia="Times New Roman" w:hAnsi="Times New Roman"/>
              </w:rPr>
            </w:pPr>
            <w:r w:rsidRPr="00375B80">
              <w:rPr>
                <w:rFonts w:ascii="Times New Roman" w:eastAsia="Times New Roman" w:hAnsi="Times New Roman"/>
              </w:rPr>
              <w:t>2</w:t>
            </w:r>
          </w:p>
        </w:tc>
      </w:tr>
      <w:tr w:rsidR="00F96448" w:rsidRPr="00112948" w14:paraId="14F9FC1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ADDA28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3B06F0E"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rPr>
              <w:t>Материал мягкого канта:</w:t>
            </w:r>
          </w:p>
        </w:tc>
        <w:tc>
          <w:tcPr>
            <w:tcW w:w="531" w:type="pct"/>
            <w:tcBorders>
              <w:top w:val="nil"/>
              <w:left w:val="single" w:sz="4" w:space="0" w:color="auto"/>
              <w:bottom w:val="single" w:sz="4" w:space="0" w:color="auto"/>
              <w:right w:val="single" w:sz="4" w:space="0" w:color="auto"/>
            </w:tcBorders>
            <w:shd w:val="clear" w:color="auto" w:fill="auto"/>
            <w:noWrap/>
          </w:tcPr>
          <w:p w14:paraId="12A14268"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F7D4CD9"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кожа подкладочная, цвет черный</w:t>
            </w:r>
          </w:p>
        </w:tc>
      </w:tr>
      <w:tr w:rsidR="00F96448" w:rsidRPr="00112948" w14:paraId="49612D68" w14:textId="77777777" w:rsidTr="0048199E">
        <w:trPr>
          <w:trHeight w:val="72"/>
        </w:trPr>
        <w:tc>
          <w:tcPr>
            <w:tcW w:w="2501" w:type="pct"/>
            <w:vMerge/>
            <w:tcBorders>
              <w:left w:val="single" w:sz="4" w:space="0" w:color="auto"/>
              <w:right w:val="single" w:sz="4" w:space="0" w:color="auto"/>
            </w:tcBorders>
            <w:shd w:val="clear" w:color="auto" w:fill="auto"/>
            <w:vAlign w:val="bottom"/>
          </w:tcPr>
          <w:p w14:paraId="554907B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DB935D7"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iCs/>
              </w:rPr>
              <w:t>Количество мягкого канта, на полупару:</w:t>
            </w:r>
          </w:p>
        </w:tc>
        <w:tc>
          <w:tcPr>
            <w:tcW w:w="531" w:type="pct"/>
            <w:tcBorders>
              <w:top w:val="nil"/>
              <w:left w:val="single" w:sz="4" w:space="0" w:color="auto"/>
              <w:bottom w:val="single" w:sz="4" w:space="0" w:color="auto"/>
              <w:right w:val="single" w:sz="4" w:space="0" w:color="auto"/>
            </w:tcBorders>
            <w:shd w:val="clear" w:color="auto" w:fill="auto"/>
          </w:tcPr>
          <w:p w14:paraId="755374CF"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DB52535" w14:textId="77777777" w:rsidR="00F96448" w:rsidRPr="00375B80" w:rsidRDefault="00F96448" w:rsidP="00C9494F">
            <w:pPr>
              <w:spacing w:line="240" w:lineRule="auto"/>
              <w:jc w:val="both"/>
              <w:rPr>
                <w:rFonts w:ascii="Times New Roman" w:hAnsi="Times New Roman"/>
              </w:rPr>
            </w:pPr>
            <w:r w:rsidRPr="00375B80">
              <w:rPr>
                <w:rFonts w:ascii="Times New Roman" w:hAnsi="Times New Roman"/>
              </w:rPr>
              <w:t>1</w:t>
            </w:r>
          </w:p>
        </w:tc>
      </w:tr>
      <w:tr w:rsidR="00F96448" w:rsidRPr="00112948" w14:paraId="3686FD9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017CFB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C896126" w14:textId="77777777" w:rsidR="00F96448" w:rsidRPr="00375B80" w:rsidRDefault="00F96448" w:rsidP="00C9494F">
            <w:pPr>
              <w:suppressLineNumbers/>
              <w:snapToGrid w:val="0"/>
              <w:spacing w:line="240" w:lineRule="auto"/>
              <w:rPr>
                <w:rFonts w:ascii="Times New Roman" w:hAnsi="Times New Roman"/>
                <w:lang w:val="en-US"/>
              </w:rPr>
            </w:pPr>
            <w:r w:rsidRPr="00375B80">
              <w:rPr>
                <w:rFonts w:ascii="Times New Roman" w:hAnsi="Times New Roman"/>
              </w:rPr>
              <w:t>Материал союзки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tcPr>
          <w:p w14:paraId="5D60C053"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3BF21F7" w14:textId="77777777" w:rsidR="00F96448" w:rsidRPr="00375B80" w:rsidRDefault="00F96448" w:rsidP="00C9494F">
            <w:pPr>
              <w:spacing w:line="240" w:lineRule="auto"/>
              <w:jc w:val="both"/>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147F937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3BA485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C751E72"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iCs/>
              </w:rPr>
              <w:t>Количество союзки, на полупару:</w:t>
            </w:r>
          </w:p>
        </w:tc>
        <w:tc>
          <w:tcPr>
            <w:tcW w:w="531" w:type="pct"/>
            <w:tcBorders>
              <w:top w:val="nil"/>
              <w:left w:val="single" w:sz="4" w:space="0" w:color="auto"/>
              <w:bottom w:val="single" w:sz="4" w:space="0" w:color="auto"/>
              <w:right w:val="single" w:sz="4" w:space="0" w:color="auto"/>
            </w:tcBorders>
            <w:shd w:val="clear" w:color="auto" w:fill="auto"/>
            <w:noWrap/>
          </w:tcPr>
          <w:p w14:paraId="441DDF25" w14:textId="77777777" w:rsidR="00F96448" w:rsidRPr="00375B80" w:rsidRDefault="00F96448" w:rsidP="00C9494F">
            <w:pPr>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9065F37" w14:textId="77777777" w:rsidR="00F96448" w:rsidRPr="00375B80" w:rsidRDefault="00F96448" w:rsidP="00C9494F">
            <w:pPr>
              <w:spacing w:line="240" w:lineRule="auto"/>
              <w:jc w:val="both"/>
              <w:rPr>
                <w:rFonts w:ascii="Times New Roman" w:eastAsia="Times New Roman" w:hAnsi="Times New Roman"/>
              </w:rPr>
            </w:pPr>
            <w:r w:rsidRPr="00375B80">
              <w:rPr>
                <w:rFonts w:ascii="Times New Roman" w:eastAsia="Times New Roman" w:hAnsi="Times New Roman"/>
              </w:rPr>
              <w:t>1</w:t>
            </w:r>
          </w:p>
        </w:tc>
      </w:tr>
      <w:tr w:rsidR="00F96448" w:rsidRPr="00112948" w14:paraId="1D7C9FDB"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D4988A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090B9C7A" w14:textId="77777777" w:rsidR="00F96448" w:rsidRPr="00375B80" w:rsidRDefault="00F96448" w:rsidP="00C9494F">
            <w:pPr>
              <w:spacing w:after="0" w:line="240" w:lineRule="auto"/>
              <w:rPr>
                <w:rFonts w:ascii="Times New Roman" w:hAnsi="Times New Roman"/>
                <w:b/>
              </w:rPr>
            </w:pPr>
            <w:r w:rsidRPr="00375B80">
              <w:rPr>
                <w:rFonts w:ascii="Times New Roman" w:hAnsi="Times New Roman"/>
                <w:b/>
              </w:rPr>
              <w:t>ПОДКЛАДКА:</w:t>
            </w:r>
          </w:p>
          <w:p w14:paraId="1D7E9DE8"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3BD016C8"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10D4E7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68887D3"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w:t>
            </w:r>
            <w:r w:rsidRPr="00375B80">
              <w:rPr>
                <w:rFonts w:ascii="Times New Roman" w:hAnsi="Times New Roman"/>
                <w:iCs/>
                <w:lang w:val="en-US"/>
              </w:rPr>
              <w:t xml:space="preserve"> </w:t>
            </w:r>
            <w:r w:rsidRPr="00375B80">
              <w:rPr>
                <w:rFonts w:ascii="Times New Roman" w:hAnsi="Times New Roman"/>
                <w:iCs/>
              </w:rPr>
              <w:t>подкладки:</w:t>
            </w:r>
          </w:p>
        </w:tc>
        <w:tc>
          <w:tcPr>
            <w:tcW w:w="531" w:type="pct"/>
            <w:tcBorders>
              <w:top w:val="nil"/>
              <w:left w:val="single" w:sz="4" w:space="0" w:color="auto"/>
              <w:bottom w:val="single" w:sz="4" w:space="0" w:color="auto"/>
              <w:right w:val="single" w:sz="4" w:space="0" w:color="auto"/>
            </w:tcBorders>
            <w:shd w:val="clear" w:color="auto" w:fill="auto"/>
            <w:noWrap/>
          </w:tcPr>
          <w:p w14:paraId="3ECF538A"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32C49D37"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eastAsia="Times New Roman" w:hAnsi="Times New Roman"/>
                <w:color w:val="000000"/>
                <w:lang w:eastAsia="ru-RU"/>
              </w:rPr>
              <w:t xml:space="preserve">гигроскопичный двухслойный воздухопроницаемый трикотаж </w:t>
            </w:r>
          </w:p>
        </w:tc>
      </w:tr>
      <w:tr w:rsidR="00F96448" w:rsidRPr="00112948" w14:paraId="505989F4"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906BB4B"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24BEE68"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iCs/>
              </w:rPr>
              <w:t>Плотность подкладки</w:t>
            </w:r>
            <w:r w:rsidRPr="00375B80">
              <w:rPr>
                <w:rFonts w:ascii="Times New Roman" w:hAnsi="Times New Roman"/>
                <w:iCs/>
                <w:lang w:val="en-US"/>
              </w:rPr>
              <w:t xml:space="preserve">, </w:t>
            </w:r>
            <w:r w:rsidRPr="00375B80">
              <w:rPr>
                <w:rFonts w:ascii="Times New Roman" w:hAnsi="Times New Roman"/>
                <w:iCs/>
              </w:rPr>
              <w:t>г/</w:t>
            </w:r>
            <w:r w:rsidRPr="00375B80">
              <w:rPr>
                <w:rFonts w:ascii="Times New Roman" w:eastAsia="Times New Roman" w:hAnsi="Times New Roman"/>
                <w:lang w:eastAsia="ru-RU"/>
              </w:rPr>
              <w:t xml:space="preserve"> м</w:t>
            </w:r>
            <w:r w:rsidRPr="00375B80">
              <w:rPr>
                <w:rFonts w:ascii="Times New Roman" w:eastAsia="Times New Roman" w:hAnsi="Times New Roman"/>
                <w:vertAlign w:val="superscript"/>
                <w:lang w:eastAsia="ru-RU"/>
              </w:rPr>
              <w:t>2</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605F488" w14:textId="4D3562EB" w:rsidR="00F96448" w:rsidRPr="00375B80" w:rsidRDefault="00F96448" w:rsidP="00A04FF3">
            <w:pPr>
              <w:snapToGrid w:val="0"/>
              <w:spacing w:after="120" w:line="240" w:lineRule="auto"/>
              <w:jc w:val="both"/>
              <w:rPr>
                <w:rFonts w:ascii="Times New Roman" w:hAnsi="Times New Roman"/>
              </w:rPr>
            </w:pPr>
            <w:r w:rsidRPr="00375B80">
              <w:rPr>
                <w:rFonts w:ascii="Times New Roman" w:hAnsi="Times New Roman"/>
              </w:rPr>
              <w:t xml:space="preserve"> 250</w:t>
            </w:r>
          </w:p>
        </w:tc>
        <w:tc>
          <w:tcPr>
            <w:tcW w:w="982" w:type="pct"/>
            <w:tcBorders>
              <w:top w:val="nil"/>
              <w:left w:val="single" w:sz="4" w:space="0" w:color="auto"/>
              <w:bottom w:val="single" w:sz="4" w:space="0" w:color="auto"/>
              <w:right w:val="single" w:sz="4" w:space="0" w:color="auto"/>
            </w:tcBorders>
          </w:tcPr>
          <w:p w14:paraId="6D82DCB2" w14:textId="77777777" w:rsidR="00F96448" w:rsidRPr="00375B80" w:rsidRDefault="00F96448" w:rsidP="00C9494F">
            <w:pPr>
              <w:snapToGrid w:val="0"/>
              <w:spacing w:after="120" w:line="240" w:lineRule="auto"/>
              <w:jc w:val="both"/>
              <w:rPr>
                <w:rFonts w:ascii="Times New Roman" w:hAnsi="Times New Roman"/>
                <w:lang w:val="en-US"/>
              </w:rPr>
            </w:pPr>
          </w:p>
        </w:tc>
      </w:tr>
      <w:tr w:rsidR="00F96448" w:rsidRPr="00112948" w14:paraId="09F78026"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60E480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CEF28F0"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Цвет материала подкладки</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E024F96"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9B40382" w14:textId="77777777" w:rsidR="00F96448" w:rsidRPr="00375B80" w:rsidRDefault="00F96448" w:rsidP="00C9494F">
            <w:pPr>
              <w:snapToGrid w:val="0"/>
              <w:spacing w:after="120" w:line="240" w:lineRule="auto"/>
              <w:jc w:val="both"/>
              <w:rPr>
                <w:rFonts w:ascii="Times New Roman" w:hAnsi="Times New Roman"/>
                <w:lang w:val="en-US"/>
              </w:rPr>
            </w:pPr>
            <w:r w:rsidRPr="00375B80">
              <w:rPr>
                <w:rFonts w:ascii="Times New Roman" w:eastAsia="Times New Roman" w:hAnsi="Times New Roman"/>
                <w:color w:val="000000"/>
                <w:lang w:eastAsia="ru-RU"/>
              </w:rPr>
              <w:t>черный или синий</w:t>
            </w:r>
          </w:p>
        </w:tc>
      </w:tr>
      <w:tr w:rsidR="00F96448" w:rsidRPr="00112948" w14:paraId="6621E669"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6FBF74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3B49ADCA" w14:textId="77777777" w:rsidR="00F96448" w:rsidRPr="00375B80" w:rsidRDefault="00F96448" w:rsidP="00C9494F">
            <w:pPr>
              <w:spacing w:after="0" w:line="240" w:lineRule="auto"/>
              <w:rPr>
                <w:rFonts w:ascii="Times New Roman" w:hAnsi="Times New Roman"/>
                <w:b/>
              </w:rPr>
            </w:pPr>
            <w:r w:rsidRPr="00375B80">
              <w:rPr>
                <w:rFonts w:ascii="Times New Roman" w:hAnsi="Times New Roman"/>
                <w:b/>
              </w:rPr>
              <w:t>СТЕЛЬКА ОСНОВНАЯ:</w:t>
            </w:r>
          </w:p>
          <w:p w14:paraId="149D0051"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0733A67F"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D9132D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657729E"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 xml:space="preserve">Материал стельки основной: </w:t>
            </w:r>
          </w:p>
        </w:tc>
        <w:tc>
          <w:tcPr>
            <w:tcW w:w="531" w:type="pct"/>
            <w:tcBorders>
              <w:top w:val="nil"/>
              <w:left w:val="single" w:sz="4" w:space="0" w:color="auto"/>
              <w:bottom w:val="single" w:sz="4" w:space="0" w:color="auto"/>
              <w:right w:val="single" w:sz="4" w:space="0" w:color="auto"/>
            </w:tcBorders>
            <w:shd w:val="clear" w:color="auto" w:fill="auto"/>
            <w:noWrap/>
          </w:tcPr>
          <w:p w14:paraId="63D4C015"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3D9D7AB"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нетканое полотно высокой прочности</w:t>
            </w:r>
          </w:p>
        </w:tc>
      </w:tr>
      <w:tr w:rsidR="00F96448" w:rsidRPr="00112948" w14:paraId="52CF843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38714D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037CA4F"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Толщина материала стельки основной, мм:</w:t>
            </w:r>
          </w:p>
        </w:tc>
        <w:tc>
          <w:tcPr>
            <w:tcW w:w="531" w:type="pct"/>
            <w:tcBorders>
              <w:top w:val="nil"/>
              <w:left w:val="single" w:sz="4" w:space="0" w:color="auto"/>
              <w:bottom w:val="single" w:sz="4" w:space="0" w:color="auto"/>
              <w:right w:val="single" w:sz="4" w:space="0" w:color="auto"/>
            </w:tcBorders>
            <w:shd w:val="clear" w:color="auto" w:fill="auto"/>
            <w:noWrap/>
          </w:tcPr>
          <w:p w14:paraId="07590DB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E711214"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1,0</w:t>
            </w:r>
          </w:p>
        </w:tc>
      </w:tr>
      <w:tr w:rsidR="00F96448" w:rsidRPr="00112948" w14:paraId="1A643E0B"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7E105B6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548EFF9E" w14:textId="77777777" w:rsidR="00F96448" w:rsidRPr="00375B80" w:rsidRDefault="00F96448" w:rsidP="00C9494F">
            <w:pPr>
              <w:spacing w:after="0" w:line="240" w:lineRule="auto"/>
              <w:rPr>
                <w:rFonts w:ascii="Times New Roman" w:hAnsi="Times New Roman"/>
              </w:rPr>
            </w:pPr>
            <w:r w:rsidRPr="00375B80">
              <w:rPr>
                <w:rFonts w:ascii="Times New Roman" w:hAnsi="Times New Roman"/>
                <w:b/>
              </w:rPr>
              <w:t>СТЕЛЬКА ВКЛАДНАЯ</w:t>
            </w:r>
            <w:r w:rsidRPr="00375B80">
              <w:rPr>
                <w:rFonts w:ascii="Times New Roman" w:hAnsi="Times New Roman"/>
              </w:rPr>
              <w:t xml:space="preserve">  (не приклеенная)</w:t>
            </w:r>
          </w:p>
          <w:p w14:paraId="0CF126A5" w14:textId="77777777" w:rsidR="00F96448" w:rsidRPr="00375B80" w:rsidRDefault="00F96448" w:rsidP="00C9494F">
            <w:pPr>
              <w:spacing w:after="0" w:line="240" w:lineRule="auto"/>
              <w:rPr>
                <w:rFonts w:ascii="Times New Roman" w:eastAsia="Times New Roman" w:hAnsi="Times New Roman"/>
                <w:color w:val="000000"/>
                <w:lang w:eastAsia="ru-RU"/>
              </w:rPr>
            </w:pPr>
          </w:p>
        </w:tc>
      </w:tr>
      <w:tr w:rsidR="00F96448" w:rsidRPr="00112948" w14:paraId="5B7EB0CA"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2ACE50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DDAAD10"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 стельки вкладной:</w:t>
            </w:r>
          </w:p>
        </w:tc>
        <w:tc>
          <w:tcPr>
            <w:tcW w:w="531" w:type="pct"/>
            <w:tcBorders>
              <w:top w:val="nil"/>
              <w:left w:val="single" w:sz="4" w:space="0" w:color="auto"/>
              <w:bottom w:val="single" w:sz="4" w:space="0" w:color="auto"/>
              <w:right w:val="single" w:sz="4" w:space="0" w:color="auto"/>
            </w:tcBorders>
            <w:shd w:val="clear" w:color="auto" w:fill="auto"/>
            <w:noWrap/>
          </w:tcPr>
          <w:p w14:paraId="192DF3CA" w14:textId="77777777" w:rsidR="00F96448" w:rsidRPr="00375B80" w:rsidRDefault="00F96448" w:rsidP="00C9494F">
            <w:pPr>
              <w:spacing w:after="0" w:line="240" w:lineRule="auto"/>
              <w:jc w:val="both"/>
              <w:rPr>
                <w:rFonts w:ascii="Times New Roman" w:eastAsia="MS Mincho" w:hAnsi="Times New Roman"/>
              </w:rPr>
            </w:pPr>
          </w:p>
        </w:tc>
        <w:tc>
          <w:tcPr>
            <w:tcW w:w="982" w:type="pct"/>
            <w:tcBorders>
              <w:top w:val="nil"/>
              <w:left w:val="single" w:sz="4" w:space="0" w:color="auto"/>
              <w:bottom w:val="single" w:sz="4" w:space="0" w:color="auto"/>
              <w:right w:val="single" w:sz="4" w:space="0" w:color="auto"/>
            </w:tcBorders>
          </w:tcPr>
          <w:p w14:paraId="12EE4FF9"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eastAsia="Times New Roman" w:hAnsi="Times New Roman"/>
                <w:color w:val="000000"/>
                <w:lang w:eastAsia="ru-RU"/>
              </w:rPr>
              <w:t>трехслойная антибактериальная влаговпитывающая</w:t>
            </w:r>
            <w:r w:rsidRPr="00375B80" w:rsidDel="007F7015">
              <w:rPr>
                <w:rFonts w:ascii="Times New Roman" w:eastAsia="Times New Roman" w:hAnsi="Times New Roman"/>
                <w:color w:val="000000"/>
                <w:lang w:eastAsia="ru-RU"/>
              </w:rPr>
              <w:t xml:space="preserve"> </w:t>
            </w:r>
          </w:p>
        </w:tc>
      </w:tr>
      <w:tr w:rsidR="00F96448" w:rsidRPr="00112948" w14:paraId="74B365EF"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510B1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E23B67F"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Толщина материала стельки вкладной, мм:</w:t>
            </w:r>
          </w:p>
        </w:tc>
        <w:tc>
          <w:tcPr>
            <w:tcW w:w="531" w:type="pct"/>
            <w:tcBorders>
              <w:top w:val="nil"/>
              <w:left w:val="single" w:sz="4" w:space="0" w:color="auto"/>
              <w:bottom w:val="single" w:sz="4" w:space="0" w:color="auto"/>
              <w:right w:val="single" w:sz="4" w:space="0" w:color="auto"/>
            </w:tcBorders>
            <w:shd w:val="clear" w:color="auto" w:fill="auto"/>
            <w:noWrap/>
          </w:tcPr>
          <w:p w14:paraId="0B1CD5A5"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C3CD48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2,0</w:t>
            </w:r>
          </w:p>
        </w:tc>
      </w:tr>
      <w:tr w:rsidR="00F96448" w:rsidRPr="00112948" w14:paraId="1F6DBD2F"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215A88E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29438C65" w14:textId="77777777" w:rsidR="00F96448" w:rsidRPr="00375B80" w:rsidRDefault="00F96448" w:rsidP="00C9494F">
            <w:pPr>
              <w:spacing w:after="0" w:line="240" w:lineRule="auto"/>
              <w:rPr>
                <w:rFonts w:ascii="Times New Roman" w:eastAsia="Times New Roman" w:hAnsi="Times New Roman"/>
                <w:color w:val="000000"/>
                <w:lang w:eastAsia="ru-RU"/>
              </w:rPr>
            </w:pPr>
            <w:r w:rsidRPr="00375B80">
              <w:rPr>
                <w:rFonts w:ascii="Times New Roman" w:eastAsia="Arial" w:hAnsi="Times New Roman"/>
                <w:b/>
                <w:iCs/>
              </w:rPr>
              <w:t>ПОДНОСОК</w:t>
            </w:r>
          </w:p>
        </w:tc>
      </w:tr>
      <w:tr w:rsidR="00F96448" w:rsidRPr="00112948" w14:paraId="1BB3E61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FFF7A4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702FD91" w14:textId="77777777" w:rsidR="00F96448" w:rsidRPr="00375B80" w:rsidRDefault="00F96448" w:rsidP="00C9494F">
            <w:pPr>
              <w:snapToGrid w:val="0"/>
              <w:spacing w:after="120" w:line="240" w:lineRule="auto"/>
              <w:jc w:val="both"/>
              <w:rPr>
                <w:rFonts w:ascii="Times New Roman" w:hAnsi="Times New Roman"/>
                <w:iCs/>
              </w:rPr>
            </w:pPr>
            <w:r w:rsidRPr="00375B80">
              <w:rPr>
                <w:rFonts w:ascii="Times New Roman" w:hAnsi="Times New Roman"/>
                <w:iCs/>
              </w:rPr>
              <w:t>Материал:</w:t>
            </w:r>
          </w:p>
        </w:tc>
        <w:tc>
          <w:tcPr>
            <w:tcW w:w="531" w:type="pct"/>
            <w:tcBorders>
              <w:top w:val="nil"/>
              <w:left w:val="single" w:sz="4" w:space="0" w:color="auto"/>
              <w:bottom w:val="single" w:sz="4" w:space="0" w:color="auto"/>
              <w:right w:val="single" w:sz="4" w:space="0" w:color="auto"/>
            </w:tcBorders>
            <w:shd w:val="clear" w:color="auto" w:fill="auto"/>
            <w:noWrap/>
          </w:tcPr>
          <w:p w14:paraId="68C65C3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CCDBC0C"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shd w:val="clear" w:color="auto" w:fill="FFFFFF"/>
              </w:rPr>
              <w:t>полиамид (поликарбонат, композит)</w:t>
            </w:r>
          </w:p>
        </w:tc>
      </w:tr>
      <w:tr w:rsidR="00F96448" w:rsidRPr="00112948" w14:paraId="69C44B6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F8DB52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A6B5BA1"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Ударопрочность, Дж</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63A70DBF"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AC7458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200</w:t>
            </w:r>
          </w:p>
        </w:tc>
      </w:tr>
      <w:tr w:rsidR="00F96448" w:rsidRPr="00112948" w14:paraId="2482B341"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2A8C863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6C055B0B" w14:textId="77777777" w:rsidR="00F96448" w:rsidRPr="00375B80" w:rsidRDefault="00F96448" w:rsidP="00C9494F">
            <w:pPr>
              <w:spacing w:after="0" w:line="240" w:lineRule="auto"/>
              <w:rPr>
                <w:rFonts w:ascii="Times New Roman" w:eastAsia="Times New Roman" w:hAnsi="Times New Roman"/>
                <w:color w:val="000000"/>
                <w:lang w:eastAsia="ru-RU"/>
              </w:rPr>
            </w:pPr>
            <w:r w:rsidRPr="00375B80">
              <w:rPr>
                <w:rFonts w:ascii="Times New Roman" w:hAnsi="Times New Roman"/>
                <w:b/>
                <w:iCs/>
              </w:rPr>
              <w:t>ФУРНИТУРА</w:t>
            </w:r>
          </w:p>
        </w:tc>
      </w:tr>
      <w:tr w:rsidR="00F96448" w:rsidRPr="00112948" w14:paraId="6F5A14F7"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5237AA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D2497A0" w14:textId="77777777" w:rsidR="00F96448" w:rsidRPr="00375B80" w:rsidRDefault="00F96448" w:rsidP="00C9494F">
            <w:pPr>
              <w:suppressLineNumbers/>
              <w:snapToGrid w:val="0"/>
              <w:spacing w:line="240" w:lineRule="auto"/>
              <w:rPr>
                <w:rFonts w:ascii="Times New Roman" w:hAnsi="Times New Roman"/>
                <w:iCs/>
              </w:rPr>
            </w:pPr>
            <w:r w:rsidRPr="00375B80">
              <w:rPr>
                <w:rFonts w:ascii="Times New Roman" w:hAnsi="Times New Roman"/>
                <w:iCs/>
              </w:rPr>
              <w:t>Материал шнурка:</w:t>
            </w:r>
          </w:p>
        </w:tc>
        <w:tc>
          <w:tcPr>
            <w:tcW w:w="531" w:type="pct"/>
            <w:tcBorders>
              <w:top w:val="nil"/>
              <w:left w:val="single" w:sz="4" w:space="0" w:color="auto"/>
              <w:bottom w:val="single" w:sz="4" w:space="0" w:color="auto"/>
              <w:right w:val="single" w:sz="4" w:space="0" w:color="auto"/>
            </w:tcBorders>
            <w:shd w:val="clear" w:color="auto" w:fill="auto"/>
            <w:noWrap/>
          </w:tcPr>
          <w:p w14:paraId="7FD9E236" w14:textId="77777777" w:rsidR="00F96448" w:rsidRPr="00375B80" w:rsidRDefault="00F96448" w:rsidP="00C9494F">
            <w:pPr>
              <w:snapToGrid w:val="0"/>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4C83304" w14:textId="77777777" w:rsidR="00F96448" w:rsidRPr="00375B80" w:rsidRDefault="00F96448" w:rsidP="00C9494F">
            <w:pPr>
              <w:snapToGrid w:val="0"/>
              <w:spacing w:line="240" w:lineRule="auto"/>
              <w:jc w:val="both"/>
              <w:rPr>
                <w:rFonts w:ascii="Times New Roman" w:hAnsi="Times New Roman"/>
              </w:rPr>
            </w:pPr>
            <w:r w:rsidRPr="00375B80">
              <w:rPr>
                <w:rFonts w:ascii="Times New Roman" w:hAnsi="Times New Roman"/>
              </w:rPr>
              <w:t>текстиль, цвет черно-серый</w:t>
            </w:r>
          </w:p>
        </w:tc>
      </w:tr>
      <w:tr w:rsidR="00F96448" w:rsidRPr="00112948" w14:paraId="5485D56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DE332E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023B1FD" w14:textId="77777777" w:rsidR="00F96448" w:rsidRPr="00375B80" w:rsidRDefault="00F96448" w:rsidP="00C9494F">
            <w:pPr>
              <w:suppressLineNumbers/>
              <w:snapToGrid w:val="0"/>
              <w:spacing w:line="240" w:lineRule="auto"/>
              <w:rPr>
                <w:rFonts w:ascii="Times New Roman" w:hAnsi="Times New Roman"/>
                <w:iCs/>
                <w:lang w:val="en-US"/>
              </w:rPr>
            </w:pPr>
            <w:r w:rsidRPr="00375B80">
              <w:rPr>
                <w:rFonts w:ascii="Times New Roman" w:hAnsi="Times New Roman"/>
                <w:iCs/>
              </w:rPr>
              <w:t>Количество шнурков на полупару</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46FFF11" w14:textId="77777777" w:rsidR="00F96448" w:rsidRPr="00375B80" w:rsidRDefault="00F96448" w:rsidP="00C9494F">
            <w:pPr>
              <w:snapToGrid w:val="0"/>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79905F1" w14:textId="77777777" w:rsidR="00F96448" w:rsidRPr="00375B80" w:rsidRDefault="00F96448" w:rsidP="00C9494F">
            <w:pPr>
              <w:snapToGrid w:val="0"/>
              <w:spacing w:line="240" w:lineRule="auto"/>
              <w:jc w:val="both"/>
              <w:rPr>
                <w:rFonts w:ascii="Times New Roman" w:hAnsi="Times New Roman"/>
              </w:rPr>
            </w:pPr>
            <w:r w:rsidRPr="00375B80">
              <w:rPr>
                <w:rFonts w:ascii="Times New Roman" w:hAnsi="Times New Roman"/>
              </w:rPr>
              <w:t>1</w:t>
            </w:r>
          </w:p>
        </w:tc>
      </w:tr>
      <w:tr w:rsidR="00F96448" w:rsidRPr="00112948" w14:paraId="29D9634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D599F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248B05D" w14:textId="77777777" w:rsidR="00F96448" w:rsidRPr="00375B80" w:rsidRDefault="00F96448" w:rsidP="00C9494F">
            <w:pPr>
              <w:spacing w:line="240" w:lineRule="auto"/>
              <w:rPr>
                <w:rFonts w:ascii="Times New Roman" w:hAnsi="Times New Roman"/>
                <w:lang w:val="en-US"/>
              </w:rPr>
            </w:pPr>
            <w:r w:rsidRPr="00375B80">
              <w:rPr>
                <w:rFonts w:ascii="Times New Roman" w:hAnsi="Times New Roman"/>
              </w:rPr>
              <w:t>Материал пряжечного ремня</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19A2C8D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FF868C"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20FFE6E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3C374E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C68023A"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пряжечных ремней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4D2A5C23"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D1D8839"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6AC7F90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4ABB1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1F7FC2F"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подпряжечного ремня</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1924B9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6B1316"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гладкая, цвет черный</w:t>
            </w:r>
          </w:p>
        </w:tc>
      </w:tr>
      <w:tr w:rsidR="00F96448" w:rsidRPr="00112948" w14:paraId="4CE5E34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AA3B3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1ADAE20"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подпряжечных ремней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5EFDEDF8"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E9F35F5"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321CBF2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A4DDF0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87127FF"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пряжки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818140F"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EC68D04"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3B1266F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3DEEA5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9D06F35"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пряжки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7C47242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04325EA" w14:textId="77777777" w:rsidR="00F96448" w:rsidRPr="00375B80" w:rsidRDefault="00F96448" w:rsidP="00C9494F">
            <w:pPr>
              <w:spacing w:line="240" w:lineRule="auto"/>
              <w:rPr>
                <w:rFonts w:ascii="Times New Roman" w:hAnsi="Times New Roman"/>
              </w:rPr>
            </w:pPr>
            <w:r w:rsidRPr="00375B80">
              <w:rPr>
                <w:rFonts w:ascii="Times New Roman" w:hAnsi="Times New Roman"/>
              </w:rPr>
              <w:t>3</w:t>
            </w:r>
          </w:p>
        </w:tc>
      </w:tr>
      <w:tr w:rsidR="00F96448" w:rsidRPr="00112948" w14:paraId="6A6B070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C03D25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9AA1712"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петли</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1D43ECDA"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1E21C78"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55E4469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FA674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F59A5D3"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петли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5D3B79F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4DC33C11" w14:textId="77777777" w:rsidR="00F96448" w:rsidRPr="00375B80" w:rsidRDefault="00F96448" w:rsidP="00C9494F">
            <w:pPr>
              <w:spacing w:line="240" w:lineRule="auto"/>
              <w:rPr>
                <w:rFonts w:ascii="Times New Roman" w:hAnsi="Times New Roman"/>
              </w:rPr>
            </w:pPr>
            <w:r w:rsidRPr="00375B80">
              <w:rPr>
                <w:rFonts w:ascii="Times New Roman" w:hAnsi="Times New Roman"/>
              </w:rPr>
              <w:t>10</w:t>
            </w:r>
          </w:p>
        </w:tc>
      </w:tr>
      <w:tr w:rsidR="00F96448" w:rsidRPr="00112948" w14:paraId="3EEB11FB"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176119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98C85F3"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ЗНР</w:t>
            </w:r>
            <w:r w:rsidRPr="00375B80">
              <w:rPr>
                <w:rFonts w:ascii="Times New Roman" w:hAnsi="Times New Roman"/>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3EFB7D70"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1081A70"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5D3E372A"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B1D951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8EE4597"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ЗНР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07F07359"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2E85C75E"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4BE3E8D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6D7342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8F98E17"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верхней детали наружного клапана:</w:t>
            </w:r>
          </w:p>
        </w:tc>
        <w:tc>
          <w:tcPr>
            <w:tcW w:w="531" w:type="pct"/>
            <w:tcBorders>
              <w:top w:val="nil"/>
              <w:left w:val="single" w:sz="4" w:space="0" w:color="auto"/>
              <w:bottom w:val="single" w:sz="4" w:space="0" w:color="auto"/>
              <w:right w:val="single" w:sz="4" w:space="0" w:color="auto"/>
            </w:tcBorders>
            <w:shd w:val="clear" w:color="auto" w:fill="auto"/>
            <w:noWrap/>
          </w:tcPr>
          <w:p w14:paraId="18CD1034"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DF35A82"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3BF174A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1697CF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6EBF449"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tcPr>
          <w:p w14:paraId="65076537"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7C2EC55"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228924F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91553E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241B7D1"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w:t>
            </w:r>
            <w:r w:rsidRPr="00375B80">
              <w:rPr>
                <w:rFonts w:ascii="Times New Roman" w:hAnsi="Times New Roman"/>
                <w:lang w:val="en-US"/>
              </w:rPr>
              <w:t xml:space="preserve"> </w:t>
            </w:r>
            <w:r w:rsidRPr="00375B80">
              <w:rPr>
                <w:rFonts w:ascii="Times New Roman" w:hAnsi="Times New Roman"/>
              </w:rPr>
              <w:t>накладки на союзку:</w:t>
            </w:r>
          </w:p>
        </w:tc>
        <w:tc>
          <w:tcPr>
            <w:tcW w:w="531" w:type="pct"/>
            <w:tcBorders>
              <w:top w:val="nil"/>
              <w:left w:val="single" w:sz="4" w:space="0" w:color="auto"/>
              <w:bottom w:val="single" w:sz="4" w:space="0" w:color="auto"/>
              <w:right w:val="single" w:sz="4" w:space="0" w:color="auto"/>
            </w:tcBorders>
            <w:shd w:val="clear" w:color="auto" w:fill="auto"/>
          </w:tcPr>
          <w:p w14:paraId="2E35850C"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563DF913"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с ПУ-покрытием огнестойкая, цвет черный</w:t>
            </w:r>
          </w:p>
        </w:tc>
      </w:tr>
      <w:tr w:rsidR="00F96448" w:rsidRPr="00112948" w14:paraId="5D5414A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25C1A7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2270B91A"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накладки на союзку на полупару, шт:</w:t>
            </w:r>
          </w:p>
        </w:tc>
        <w:tc>
          <w:tcPr>
            <w:tcW w:w="531" w:type="pct"/>
            <w:tcBorders>
              <w:top w:val="nil"/>
              <w:left w:val="single" w:sz="4" w:space="0" w:color="auto"/>
              <w:bottom w:val="nil"/>
              <w:right w:val="single" w:sz="4" w:space="0" w:color="auto"/>
            </w:tcBorders>
            <w:shd w:val="clear" w:color="auto" w:fill="auto"/>
            <w:noWrap/>
          </w:tcPr>
          <w:p w14:paraId="5979DACF"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nil"/>
              <w:right w:val="single" w:sz="4" w:space="0" w:color="auto"/>
            </w:tcBorders>
          </w:tcPr>
          <w:p w14:paraId="32CC292B"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6E7157B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DA9808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nil"/>
              <w:right w:val="single" w:sz="4" w:space="0" w:color="auto"/>
            </w:tcBorders>
          </w:tcPr>
          <w:p w14:paraId="6AB44215"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нижней детали наружного клапана:</w:t>
            </w:r>
          </w:p>
        </w:tc>
        <w:tc>
          <w:tcPr>
            <w:tcW w:w="531" w:type="pct"/>
            <w:tcBorders>
              <w:top w:val="nil"/>
              <w:left w:val="single" w:sz="4" w:space="0" w:color="auto"/>
              <w:bottom w:val="nil"/>
              <w:right w:val="single" w:sz="4" w:space="0" w:color="auto"/>
            </w:tcBorders>
            <w:shd w:val="clear" w:color="auto" w:fill="auto"/>
            <w:noWrap/>
          </w:tcPr>
          <w:p w14:paraId="205822D5"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nil"/>
              <w:right w:val="single" w:sz="4" w:space="0" w:color="auto"/>
            </w:tcBorders>
          </w:tcPr>
          <w:p w14:paraId="703CFAE0"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КРС с тиснением, цвет черный</w:t>
            </w:r>
          </w:p>
        </w:tc>
      </w:tr>
      <w:tr w:rsidR="00F96448" w:rsidRPr="00112948" w14:paraId="7EDDB172"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D3FCA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359854C"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7C5B973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60C4F451"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10114528"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9ED637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30CB7CC"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внутреннего клапана:</w:t>
            </w:r>
          </w:p>
        </w:tc>
        <w:tc>
          <w:tcPr>
            <w:tcW w:w="531" w:type="pct"/>
            <w:tcBorders>
              <w:top w:val="nil"/>
              <w:left w:val="single" w:sz="4" w:space="0" w:color="auto"/>
              <w:bottom w:val="single" w:sz="4" w:space="0" w:color="auto"/>
              <w:right w:val="single" w:sz="4" w:space="0" w:color="auto"/>
            </w:tcBorders>
            <w:shd w:val="clear" w:color="auto" w:fill="auto"/>
            <w:noWrap/>
          </w:tcPr>
          <w:p w14:paraId="59F3ED77"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DE9DEB2"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кожа подкладочная, цвет черный</w:t>
            </w:r>
          </w:p>
        </w:tc>
      </w:tr>
      <w:tr w:rsidR="00F96448" w:rsidRPr="00112948" w14:paraId="67C41CC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196D7F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2E8D131"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верхней детали наружного клапана на полупару, шт:</w:t>
            </w:r>
          </w:p>
        </w:tc>
        <w:tc>
          <w:tcPr>
            <w:tcW w:w="531" w:type="pct"/>
            <w:tcBorders>
              <w:top w:val="nil"/>
              <w:left w:val="single" w:sz="4" w:space="0" w:color="auto"/>
              <w:bottom w:val="single" w:sz="4" w:space="0" w:color="auto"/>
              <w:right w:val="single" w:sz="4" w:space="0" w:color="auto"/>
            </w:tcBorders>
            <w:shd w:val="clear" w:color="auto" w:fill="auto"/>
            <w:noWrap/>
          </w:tcPr>
          <w:p w14:paraId="08ADF4D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4965EEB" w14:textId="77777777" w:rsidR="00F96448" w:rsidRPr="00375B80" w:rsidRDefault="00F96448" w:rsidP="00C9494F">
            <w:pPr>
              <w:spacing w:line="240" w:lineRule="auto"/>
              <w:rPr>
                <w:rFonts w:ascii="Times New Roman" w:hAnsi="Times New Roman"/>
              </w:rPr>
            </w:pPr>
            <w:r w:rsidRPr="00375B80">
              <w:rPr>
                <w:rFonts w:ascii="Times New Roman" w:hAnsi="Times New Roman"/>
              </w:rPr>
              <w:t>1</w:t>
            </w:r>
          </w:p>
        </w:tc>
      </w:tr>
      <w:tr w:rsidR="00F96448" w:rsidRPr="00112948" w14:paraId="50CD7160"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6991A1E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2FBF5C7" w14:textId="77777777" w:rsidR="00F96448" w:rsidRPr="00375B80" w:rsidRDefault="00F96448" w:rsidP="00C9494F">
            <w:pPr>
              <w:spacing w:line="240" w:lineRule="auto"/>
              <w:rPr>
                <w:rFonts w:ascii="Times New Roman" w:hAnsi="Times New Roman"/>
              </w:rPr>
            </w:pPr>
            <w:r w:rsidRPr="00375B80">
              <w:rPr>
                <w:rFonts w:ascii="Times New Roman" w:hAnsi="Times New Roman"/>
              </w:rPr>
              <w:t>Материал хольнитена:</w:t>
            </w:r>
          </w:p>
        </w:tc>
        <w:tc>
          <w:tcPr>
            <w:tcW w:w="531" w:type="pct"/>
            <w:tcBorders>
              <w:top w:val="nil"/>
              <w:left w:val="single" w:sz="4" w:space="0" w:color="auto"/>
              <w:bottom w:val="single" w:sz="4" w:space="0" w:color="auto"/>
              <w:right w:val="single" w:sz="4" w:space="0" w:color="auto"/>
            </w:tcBorders>
            <w:shd w:val="clear" w:color="auto" w:fill="auto"/>
            <w:noWrap/>
          </w:tcPr>
          <w:p w14:paraId="6710A03E"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3E05945" w14:textId="77777777" w:rsidR="00F96448" w:rsidRPr="00375B80" w:rsidRDefault="00F96448" w:rsidP="00C9494F">
            <w:pPr>
              <w:spacing w:line="240" w:lineRule="auto"/>
              <w:rPr>
                <w:rFonts w:ascii="Times New Roman" w:hAnsi="Times New Roman"/>
              </w:rPr>
            </w:pPr>
            <w:r w:rsidRPr="00375B80">
              <w:rPr>
                <w:rFonts w:ascii="Times New Roman" w:eastAsia="Times New Roman" w:hAnsi="Times New Roman"/>
              </w:rPr>
              <w:t>металл, цвет черный</w:t>
            </w:r>
          </w:p>
        </w:tc>
      </w:tr>
      <w:tr w:rsidR="00F96448" w:rsidRPr="00112948" w14:paraId="767CFA2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4834A6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BC9A1FC" w14:textId="77777777" w:rsidR="00F96448" w:rsidRPr="00375B80" w:rsidRDefault="00F96448" w:rsidP="00C9494F">
            <w:pPr>
              <w:spacing w:line="240" w:lineRule="auto"/>
              <w:rPr>
                <w:rFonts w:ascii="Times New Roman" w:hAnsi="Times New Roman"/>
              </w:rPr>
            </w:pPr>
            <w:r w:rsidRPr="00375B80">
              <w:rPr>
                <w:rFonts w:ascii="Times New Roman" w:hAnsi="Times New Roman"/>
              </w:rPr>
              <w:t>Количество хольнитена, шт:</w:t>
            </w:r>
          </w:p>
        </w:tc>
        <w:tc>
          <w:tcPr>
            <w:tcW w:w="531" w:type="pct"/>
            <w:tcBorders>
              <w:top w:val="nil"/>
              <w:left w:val="single" w:sz="4" w:space="0" w:color="auto"/>
              <w:bottom w:val="single" w:sz="4" w:space="0" w:color="auto"/>
              <w:right w:val="single" w:sz="4" w:space="0" w:color="auto"/>
            </w:tcBorders>
            <w:shd w:val="clear" w:color="auto" w:fill="auto"/>
            <w:noWrap/>
          </w:tcPr>
          <w:p w14:paraId="315841A6" w14:textId="77777777" w:rsidR="00F96448" w:rsidRPr="00375B80" w:rsidRDefault="00F96448" w:rsidP="00C9494F">
            <w:pPr>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21DB55F2" w14:textId="77777777" w:rsidR="00F96448" w:rsidRPr="00375B80" w:rsidRDefault="00F96448" w:rsidP="00C9494F">
            <w:pPr>
              <w:spacing w:line="240" w:lineRule="auto"/>
              <w:rPr>
                <w:rFonts w:ascii="Times New Roman" w:hAnsi="Times New Roman"/>
              </w:rPr>
            </w:pPr>
            <w:r w:rsidRPr="00375B80">
              <w:rPr>
                <w:rFonts w:ascii="Times New Roman" w:hAnsi="Times New Roman"/>
              </w:rPr>
              <w:t>2</w:t>
            </w:r>
          </w:p>
        </w:tc>
      </w:tr>
      <w:tr w:rsidR="00F96448" w:rsidRPr="00112948" w14:paraId="517309A5" w14:textId="77777777" w:rsidTr="00375B80">
        <w:trPr>
          <w:trHeight w:val="64"/>
        </w:trPr>
        <w:tc>
          <w:tcPr>
            <w:tcW w:w="2501" w:type="pct"/>
            <w:vMerge/>
            <w:tcBorders>
              <w:left w:val="single" w:sz="4" w:space="0" w:color="auto"/>
              <w:right w:val="single" w:sz="4" w:space="0" w:color="auto"/>
            </w:tcBorders>
            <w:shd w:val="clear" w:color="auto" w:fill="auto"/>
            <w:vAlign w:val="bottom"/>
          </w:tcPr>
          <w:p w14:paraId="3396ABA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499" w:type="pct"/>
            <w:gridSpan w:val="3"/>
            <w:tcBorders>
              <w:top w:val="nil"/>
              <w:left w:val="nil"/>
              <w:bottom w:val="single" w:sz="4" w:space="0" w:color="auto"/>
              <w:right w:val="single" w:sz="4" w:space="0" w:color="auto"/>
            </w:tcBorders>
          </w:tcPr>
          <w:p w14:paraId="3644D428" w14:textId="77777777" w:rsidR="00F96448" w:rsidRPr="00375B80" w:rsidRDefault="00F96448" w:rsidP="00C9494F">
            <w:pPr>
              <w:snapToGrid w:val="0"/>
              <w:spacing w:after="0" w:line="240" w:lineRule="auto"/>
              <w:jc w:val="both"/>
              <w:rPr>
                <w:rFonts w:ascii="Times New Roman" w:eastAsia="MS Mincho" w:hAnsi="Times New Roman"/>
              </w:rPr>
            </w:pPr>
            <w:r w:rsidRPr="00375B80">
              <w:rPr>
                <w:rFonts w:ascii="Times New Roman" w:eastAsia="Arial" w:hAnsi="Times New Roman"/>
                <w:b/>
                <w:iCs/>
              </w:rPr>
              <w:t>ПОДОШВА</w:t>
            </w:r>
            <w:r w:rsidRPr="00375B80">
              <w:rPr>
                <w:rFonts w:ascii="Times New Roman" w:eastAsia="MS Mincho" w:hAnsi="Times New Roman"/>
              </w:rPr>
              <w:t xml:space="preserve">                                      </w:t>
            </w:r>
          </w:p>
          <w:p w14:paraId="098BC0E0" w14:textId="77777777" w:rsidR="00F96448" w:rsidRPr="00375B80" w:rsidRDefault="00F96448" w:rsidP="00C9494F">
            <w:pPr>
              <w:spacing w:line="240" w:lineRule="auto"/>
              <w:rPr>
                <w:rFonts w:ascii="Times New Roman" w:hAnsi="Times New Roman"/>
              </w:rPr>
            </w:pPr>
            <w:r w:rsidRPr="00375B80">
              <w:rPr>
                <w:rFonts w:ascii="Times New Roman" w:eastAsia="MS Mincho" w:hAnsi="Times New Roman"/>
              </w:rPr>
              <w:t>Описание и технические характеристики подошвы исходного размера (р.42)</w:t>
            </w:r>
            <w:r w:rsidRPr="00375B80">
              <w:rPr>
                <w:rFonts w:ascii="Times New Roman" w:eastAsia="Arial" w:hAnsi="Times New Roman"/>
                <w:b/>
                <w:iCs/>
              </w:rPr>
              <w:t>:</w:t>
            </w:r>
          </w:p>
        </w:tc>
      </w:tr>
      <w:tr w:rsidR="00F96448" w:rsidRPr="00112948" w14:paraId="1671AB6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545E89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5F8C70B"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iCs/>
              </w:rPr>
              <w:t>Материал:</w:t>
            </w:r>
          </w:p>
        </w:tc>
        <w:tc>
          <w:tcPr>
            <w:tcW w:w="531" w:type="pct"/>
            <w:tcBorders>
              <w:top w:val="nil"/>
              <w:left w:val="single" w:sz="4" w:space="0" w:color="auto"/>
              <w:bottom w:val="single" w:sz="4" w:space="0" w:color="auto"/>
              <w:right w:val="single" w:sz="4" w:space="0" w:color="auto"/>
            </w:tcBorders>
            <w:shd w:val="clear" w:color="auto" w:fill="auto"/>
            <w:noWrap/>
          </w:tcPr>
          <w:p w14:paraId="53F8B0D6"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06A4D24B" w14:textId="77777777" w:rsidR="00F96448" w:rsidRPr="00375B80" w:rsidRDefault="00F96448" w:rsidP="00C9494F">
            <w:pPr>
              <w:suppressLineNumbers/>
              <w:snapToGrid w:val="0"/>
              <w:spacing w:after="0" w:line="240" w:lineRule="auto"/>
              <w:rPr>
                <w:rFonts w:ascii="Times New Roman" w:eastAsia="Times New Roman" w:hAnsi="Times New Roman"/>
                <w:color w:val="000000"/>
                <w:lang w:eastAsia="ru-RU"/>
              </w:rPr>
            </w:pPr>
            <w:r w:rsidRPr="00375B80">
              <w:rPr>
                <w:rFonts w:ascii="Times New Roman" w:eastAsia="Times New Roman" w:hAnsi="Times New Roman"/>
                <w:color w:val="000000"/>
                <w:lang w:eastAsia="ru-RU"/>
              </w:rPr>
              <w:t>нитрильная</w:t>
            </w:r>
          </w:p>
          <w:p w14:paraId="7C2444D5"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eastAsia="Times New Roman" w:hAnsi="Times New Roman"/>
                <w:color w:val="000000"/>
                <w:lang w:eastAsia="ru-RU"/>
              </w:rPr>
              <w:t>термостойкая резина черного цвета</w:t>
            </w:r>
            <w:r w:rsidRPr="00375B80">
              <w:rPr>
                <w:rFonts w:ascii="Times New Roman" w:eastAsia="MS Mincho" w:hAnsi="Times New Roman"/>
              </w:rPr>
              <w:t xml:space="preserve"> </w:t>
            </w:r>
          </w:p>
        </w:tc>
      </w:tr>
      <w:tr w:rsidR="00F96448" w:rsidRPr="00112948" w14:paraId="17C24089"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1CA147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07F1475"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iCs/>
              </w:rPr>
              <w:t>Метод крепления</w:t>
            </w:r>
            <w:r w:rsidRPr="00375B80">
              <w:rPr>
                <w:rFonts w:ascii="Times New Roman" w:hAnsi="Times New Roman"/>
                <w:iCs/>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640AB71" w14:textId="77777777" w:rsidR="00F96448" w:rsidRPr="00375B80" w:rsidRDefault="00F96448" w:rsidP="00C9494F">
            <w:pPr>
              <w:suppressLineNumbers/>
              <w:snapToGrid w:val="0"/>
              <w:spacing w:line="240" w:lineRule="auto"/>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79FDC6D8" w14:textId="77777777" w:rsidR="00F96448" w:rsidRPr="00375B80" w:rsidRDefault="00F96448" w:rsidP="00C9494F">
            <w:pPr>
              <w:suppressLineNumbers/>
              <w:snapToGrid w:val="0"/>
              <w:spacing w:line="240" w:lineRule="auto"/>
              <w:rPr>
                <w:rFonts w:ascii="Times New Roman" w:hAnsi="Times New Roman"/>
              </w:rPr>
            </w:pPr>
            <w:r w:rsidRPr="00375B80">
              <w:rPr>
                <w:rFonts w:ascii="Times New Roman" w:hAnsi="Times New Roman"/>
                <w:spacing w:val="2"/>
                <w:shd w:val="clear" w:color="auto" w:fill="FFFFFF"/>
              </w:rPr>
              <w:t>горячей вулканизации</w:t>
            </w:r>
          </w:p>
        </w:tc>
      </w:tr>
      <w:tr w:rsidR="00F96448" w:rsidRPr="00112948" w14:paraId="0B5DC0C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232892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7C59981"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Высота подошвы в носочной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329EC401"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lang w:val="en-US"/>
              </w:rPr>
              <w:t>h</w:t>
            </w:r>
            <w:r w:rsidRPr="00375B80">
              <w:rPr>
                <w:rFonts w:ascii="Times New Roman" w:hAnsi="Times New Roman"/>
                <w:spacing w:val="2"/>
              </w:rPr>
              <w:t>6=24,0</w:t>
            </w:r>
          </w:p>
        </w:tc>
        <w:tc>
          <w:tcPr>
            <w:tcW w:w="982" w:type="pct"/>
            <w:tcBorders>
              <w:top w:val="nil"/>
              <w:left w:val="single" w:sz="4" w:space="0" w:color="auto"/>
              <w:bottom w:val="single" w:sz="4" w:space="0" w:color="auto"/>
              <w:right w:val="single" w:sz="4" w:space="0" w:color="auto"/>
            </w:tcBorders>
          </w:tcPr>
          <w:p w14:paraId="0FD2218C"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59997AD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6B8EEE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FB2DE21"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Высота подошвы в пяточной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2C005E46"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lang w:val="en-US"/>
              </w:rPr>
              <w:t>h</w:t>
            </w:r>
            <w:r w:rsidRPr="00375B80">
              <w:rPr>
                <w:rFonts w:ascii="Times New Roman" w:hAnsi="Times New Roman"/>
                <w:spacing w:val="2"/>
              </w:rPr>
              <w:t>1=40,0</w:t>
            </w:r>
          </w:p>
        </w:tc>
        <w:tc>
          <w:tcPr>
            <w:tcW w:w="982" w:type="pct"/>
            <w:tcBorders>
              <w:top w:val="nil"/>
              <w:left w:val="single" w:sz="4" w:space="0" w:color="auto"/>
              <w:bottom w:val="single" w:sz="4" w:space="0" w:color="auto"/>
              <w:right w:val="single" w:sz="4" w:space="0" w:color="auto"/>
            </w:tcBorders>
          </w:tcPr>
          <w:p w14:paraId="252D6572"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CAE568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700B4FD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7D01F577"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Длина каблука,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F32CFD7" w14:textId="77777777" w:rsidR="00F96448" w:rsidRPr="00375B80" w:rsidRDefault="00F96448" w:rsidP="00C9494F">
            <w:pPr>
              <w:snapToGrid w:val="0"/>
              <w:spacing w:after="120" w:line="240" w:lineRule="auto"/>
              <w:rPr>
                <w:rFonts w:ascii="Times New Roman" w:hAnsi="Times New Roman"/>
              </w:rPr>
            </w:pPr>
            <w:r w:rsidRPr="00375B80">
              <w:rPr>
                <w:rFonts w:ascii="Times New Roman" w:eastAsia="Times New Roman" w:hAnsi="Times New Roman"/>
                <w:spacing w:val="2"/>
              </w:rPr>
              <w:t>80,0</w:t>
            </w:r>
          </w:p>
        </w:tc>
        <w:tc>
          <w:tcPr>
            <w:tcW w:w="982" w:type="pct"/>
            <w:tcBorders>
              <w:top w:val="nil"/>
              <w:left w:val="single" w:sz="4" w:space="0" w:color="auto"/>
              <w:bottom w:val="single" w:sz="4" w:space="0" w:color="auto"/>
              <w:right w:val="single" w:sz="4" w:space="0" w:color="auto"/>
            </w:tcBorders>
          </w:tcPr>
          <w:p w14:paraId="6B5C3D7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2BB032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5739FBF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6840FCA"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Высота крокульной части,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35EA926"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18BFEC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12,0</w:t>
            </w:r>
          </w:p>
        </w:tc>
      </w:tr>
      <w:tr w:rsidR="00F96448" w:rsidRPr="00112948" w14:paraId="760E758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B757CC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5400D26"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Глубина грунтозацепов,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5452926"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4,0</w:t>
            </w:r>
          </w:p>
        </w:tc>
        <w:tc>
          <w:tcPr>
            <w:tcW w:w="982" w:type="pct"/>
            <w:tcBorders>
              <w:top w:val="nil"/>
              <w:left w:val="single" w:sz="4" w:space="0" w:color="auto"/>
              <w:bottom w:val="single" w:sz="4" w:space="0" w:color="auto"/>
              <w:right w:val="single" w:sz="4" w:space="0" w:color="auto"/>
            </w:tcBorders>
          </w:tcPr>
          <w:p w14:paraId="49484F1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5021235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3C0806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2B0AFC0F"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Приподнятость пяточной части,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5F74A2F7" w14:textId="77777777" w:rsidR="00F96448" w:rsidRPr="00375B80" w:rsidRDefault="00F96448" w:rsidP="00C9494F">
            <w:pPr>
              <w:snapToGrid w:val="0"/>
              <w:spacing w:after="120"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189CBD91"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rPr>
              <w:t>15,0</w:t>
            </w:r>
          </w:p>
        </w:tc>
      </w:tr>
      <w:tr w:rsidR="00F96448" w:rsidRPr="00112948" w14:paraId="15A081B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2568FC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6DD5F1AC"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Перекат подошвы,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43A5386A"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10,0</w:t>
            </w:r>
          </w:p>
        </w:tc>
        <w:tc>
          <w:tcPr>
            <w:tcW w:w="982" w:type="pct"/>
            <w:tcBorders>
              <w:top w:val="nil"/>
              <w:left w:val="single" w:sz="4" w:space="0" w:color="auto"/>
              <w:bottom w:val="single" w:sz="4" w:space="0" w:color="auto"/>
              <w:right w:val="single" w:sz="4" w:space="0" w:color="auto"/>
            </w:tcBorders>
          </w:tcPr>
          <w:p w14:paraId="347207C3"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341E3AFD"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499DBE1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3938746"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Ширина стояния (0,73 сечение),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0DB9645F"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115,0</w:t>
            </w:r>
          </w:p>
        </w:tc>
        <w:tc>
          <w:tcPr>
            <w:tcW w:w="982" w:type="pct"/>
            <w:tcBorders>
              <w:top w:val="nil"/>
              <w:left w:val="single" w:sz="4" w:space="0" w:color="auto"/>
              <w:bottom w:val="single" w:sz="4" w:space="0" w:color="auto"/>
              <w:right w:val="single" w:sz="4" w:space="0" w:color="auto"/>
            </w:tcBorders>
          </w:tcPr>
          <w:p w14:paraId="1C4C3F1F"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14AF71FE"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06C9D4A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07EEDA5E" w14:textId="77777777" w:rsidR="00F96448" w:rsidRPr="00375B80" w:rsidRDefault="00F96448" w:rsidP="00C9494F">
            <w:pPr>
              <w:snapToGrid w:val="0"/>
              <w:spacing w:line="240" w:lineRule="auto"/>
              <w:jc w:val="both"/>
              <w:rPr>
                <w:rFonts w:ascii="Times New Roman" w:hAnsi="Times New Roman"/>
                <w:iCs/>
                <w:lang w:val="en-US"/>
              </w:rPr>
            </w:pPr>
            <w:r w:rsidRPr="00375B80">
              <w:rPr>
                <w:rFonts w:ascii="Times New Roman" w:hAnsi="Times New Roman"/>
                <w:spacing w:val="2"/>
              </w:rPr>
              <w:t>Ширина каблука (0,18 сечение), мм</w:t>
            </w:r>
            <w:r w:rsidRPr="00375B80">
              <w:rPr>
                <w:rFonts w:ascii="Times New Roman" w:hAnsi="Times New Roman"/>
                <w:spacing w:val="2"/>
                <w:lang w:val="en-US"/>
              </w:rPr>
              <w:t>:</w:t>
            </w:r>
          </w:p>
        </w:tc>
        <w:tc>
          <w:tcPr>
            <w:tcW w:w="531" w:type="pct"/>
            <w:tcBorders>
              <w:top w:val="nil"/>
              <w:left w:val="single" w:sz="4" w:space="0" w:color="auto"/>
              <w:bottom w:val="single" w:sz="4" w:space="0" w:color="auto"/>
              <w:right w:val="single" w:sz="4" w:space="0" w:color="auto"/>
            </w:tcBorders>
            <w:shd w:val="clear" w:color="auto" w:fill="auto"/>
            <w:noWrap/>
          </w:tcPr>
          <w:p w14:paraId="713BEC43"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84,0</w:t>
            </w:r>
          </w:p>
        </w:tc>
        <w:tc>
          <w:tcPr>
            <w:tcW w:w="982" w:type="pct"/>
            <w:tcBorders>
              <w:top w:val="nil"/>
              <w:left w:val="single" w:sz="4" w:space="0" w:color="auto"/>
              <w:bottom w:val="single" w:sz="4" w:space="0" w:color="auto"/>
              <w:right w:val="single" w:sz="4" w:space="0" w:color="auto"/>
            </w:tcBorders>
          </w:tcPr>
          <w:p w14:paraId="22E3B550"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435AFB47"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9B4CC0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18040F92" w14:textId="77777777" w:rsidR="00F96448" w:rsidRPr="00375B80" w:rsidRDefault="00F96448" w:rsidP="00C9494F">
            <w:pPr>
              <w:snapToGrid w:val="0"/>
              <w:spacing w:line="240" w:lineRule="auto"/>
              <w:jc w:val="both"/>
              <w:rPr>
                <w:rFonts w:ascii="Times New Roman" w:hAnsi="Times New Roman"/>
                <w:iCs/>
              </w:rPr>
            </w:pPr>
            <w:r w:rsidRPr="00375B80">
              <w:rPr>
                <w:rFonts w:ascii="Times New Roman" w:hAnsi="Times New Roman"/>
                <w:spacing w:val="2"/>
              </w:rPr>
              <w:t>Толщина подошвы в пяточной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6ED62482" w14:textId="77777777" w:rsidR="00F96448" w:rsidRPr="00375B80" w:rsidRDefault="00F96448" w:rsidP="00C9494F">
            <w:pPr>
              <w:snapToGrid w:val="0"/>
              <w:spacing w:after="120" w:line="240" w:lineRule="auto"/>
              <w:jc w:val="both"/>
              <w:rPr>
                <w:rFonts w:ascii="Times New Roman" w:hAnsi="Times New Roman"/>
              </w:rPr>
            </w:pPr>
            <w:r w:rsidRPr="00375B80">
              <w:rPr>
                <w:rFonts w:ascii="Times New Roman" w:hAnsi="Times New Roman"/>
                <w:spacing w:val="2"/>
              </w:rPr>
              <w:t>26,0</w:t>
            </w:r>
          </w:p>
        </w:tc>
        <w:tc>
          <w:tcPr>
            <w:tcW w:w="982" w:type="pct"/>
            <w:tcBorders>
              <w:top w:val="nil"/>
              <w:left w:val="single" w:sz="4" w:space="0" w:color="auto"/>
              <w:bottom w:val="single" w:sz="4" w:space="0" w:color="auto"/>
              <w:right w:val="single" w:sz="4" w:space="0" w:color="auto"/>
            </w:tcBorders>
          </w:tcPr>
          <w:p w14:paraId="28439294" w14:textId="77777777" w:rsidR="00F96448" w:rsidRPr="00375B80" w:rsidRDefault="00F96448" w:rsidP="00C9494F">
            <w:pPr>
              <w:snapToGrid w:val="0"/>
              <w:spacing w:after="120" w:line="240" w:lineRule="auto"/>
              <w:jc w:val="both"/>
              <w:rPr>
                <w:rFonts w:ascii="Times New Roman" w:hAnsi="Times New Roman"/>
              </w:rPr>
            </w:pPr>
          </w:p>
        </w:tc>
      </w:tr>
      <w:tr w:rsidR="00F96448" w:rsidRPr="00112948" w14:paraId="24E93362"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14669F8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40028B28" w14:textId="77777777" w:rsidR="00F96448" w:rsidRPr="00375B80" w:rsidRDefault="00F96448" w:rsidP="00C9494F">
            <w:pPr>
              <w:snapToGrid w:val="0"/>
              <w:spacing w:line="240" w:lineRule="auto"/>
              <w:jc w:val="both"/>
              <w:rPr>
                <w:rFonts w:ascii="Times New Roman" w:hAnsi="Times New Roman"/>
                <w:spacing w:val="2"/>
              </w:rPr>
            </w:pPr>
            <w:r w:rsidRPr="00375B80">
              <w:rPr>
                <w:rFonts w:ascii="Times New Roman" w:hAnsi="Times New Roman"/>
                <w:spacing w:val="2"/>
              </w:rPr>
              <w:t>Толщина подошвы в носочной части, мм:</w:t>
            </w:r>
          </w:p>
        </w:tc>
        <w:tc>
          <w:tcPr>
            <w:tcW w:w="531" w:type="pct"/>
            <w:tcBorders>
              <w:top w:val="nil"/>
              <w:left w:val="single" w:sz="4" w:space="0" w:color="auto"/>
              <w:bottom w:val="single" w:sz="4" w:space="0" w:color="auto"/>
              <w:right w:val="single" w:sz="4" w:space="0" w:color="auto"/>
            </w:tcBorders>
            <w:shd w:val="clear" w:color="auto" w:fill="auto"/>
            <w:noWrap/>
          </w:tcPr>
          <w:p w14:paraId="3CA14F34" w14:textId="77777777" w:rsidR="00F96448" w:rsidRPr="00375B80" w:rsidRDefault="00F96448" w:rsidP="00C9494F">
            <w:pPr>
              <w:snapToGrid w:val="0"/>
              <w:spacing w:after="120" w:line="240" w:lineRule="auto"/>
              <w:jc w:val="both"/>
              <w:rPr>
                <w:rFonts w:ascii="Times New Roman" w:hAnsi="Times New Roman"/>
                <w:spacing w:val="2"/>
              </w:rPr>
            </w:pPr>
            <w:r w:rsidRPr="00375B80">
              <w:rPr>
                <w:rFonts w:ascii="Times New Roman" w:hAnsi="Times New Roman"/>
                <w:spacing w:val="2"/>
              </w:rPr>
              <w:t>12,0</w:t>
            </w:r>
          </w:p>
        </w:tc>
        <w:tc>
          <w:tcPr>
            <w:tcW w:w="982" w:type="pct"/>
            <w:tcBorders>
              <w:top w:val="nil"/>
              <w:left w:val="single" w:sz="4" w:space="0" w:color="auto"/>
              <w:bottom w:val="single" w:sz="4" w:space="0" w:color="auto"/>
              <w:right w:val="single" w:sz="4" w:space="0" w:color="auto"/>
            </w:tcBorders>
          </w:tcPr>
          <w:p w14:paraId="13685748" w14:textId="77777777" w:rsidR="00F96448" w:rsidRPr="00375B80" w:rsidRDefault="00F96448" w:rsidP="00C9494F">
            <w:pPr>
              <w:snapToGrid w:val="0"/>
              <w:spacing w:after="120" w:line="240" w:lineRule="auto"/>
              <w:jc w:val="both"/>
              <w:rPr>
                <w:rFonts w:ascii="Times New Roman" w:hAnsi="Times New Roman"/>
                <w:spacing w:val="2"/>
              </w:rPr>
            </w:pPr>
          </w:p>
        </w:tc>
      </w:tr>
      <w:tr w:rsidR="00F96448" w:rsidRPr="00112948" w14:paraId="0DF60895"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2165025B"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B182909"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Сопротивление сквозному проколу (при</w:t>
            </w:r>
            <w:r w:rsidRPr="00375B80">
              <w:rPr>
                <w:rFonts w:ascii="Times New Roman" w:eastAsia="Times New Roman" w:hAnsi="Times New Roman"/>
                <w:spacing w:val="-57"/>
              </w:rPr>
              <w:t xml:space="preserve"> </w:t>
            </w:r>
            <w:r w:rsidRPr="00375B80">
              <w:rPr>
                <w:rFonts w:ascii="Times New Roman" w:eastAsia="Times New Roman" w:hAnsi="Times New Roman"/>
              </w:rPr>
              <w:t>наличии),</w:t>
            </w:r>
            <w:r w:rsidRPr="00375B80">
              <w:rPr>
                <w:rFonts w:ascii="Times New Roman" w:eastAsia="Times New Roman" w:hAnsi="Times New Roman"/>
                <w:spacing w:val="-1"/>
              </w:rPr>
              <w:t xml:space="preserve"> </w:t>
            </w:r>
            <w:r w:rsidRPr="00375B80">
              <w:rPr>
                <w:rFonts w:ascii="Times New Roman" w:eastAsia="Times New Roman" w:hAnsi="Times New Roman"/>
              </w:rPr>
              <w:t>Н:</w:t>
            </w:r>
          </w:p>
        </w:tc>
        <w:tc>
          <w:tcPr>
            <w:tcW w:w="531" w:type="pct"/>
            <w:tcBorders>
              <w:top w:val="nil"/>
              <w:left w:val="single" w:sz="4" w:space="0" w:color="auto"/>
              <w:bottom w:val="single" w:sz="4" w:space="0" w:color="auto"/>
              <w:right w:val="single" w:sz="4" w:space="0" w:color="auto"/>
            </w:tcBorders>
            <w:shd w:val="clear" w:color="auto" w:fill="auto"/>
            <w:noWrap/>
          </w:tcPr>
          <w:p w14:paraId="28EB1F27"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1200</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5F16EFAF"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5B6B4A8C" w14:textId="77777777" w:rsidTr="0048199E">
        <w:trPr>
          <w:trHeight w:val="64"/>
        </w:trPr>
        <w:tc>
          <w:tcPr>
            <w:tcW w:w="2501" w:type="pct"/>
            <w:vMerge/>
            <w:tcBorders>
              <w:left w:val="single" w:sz="4" w:space="0" w:color="auto"/>
              <w:right w:val="single" w:sz="4" w:space="0" w:color="auto"/>
            </w:tcBorders>
            <w:shd w:val="clear" w:color="auto" w:fill="auto"/>
            <w:vAlign w:val="bottom"/>
          </w:tcPr>
          <w:p w14:paraId="32B4073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F85563E"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Прочность</w:t>
            </w:r>
            <w:r w:rsidRPr="00375B80">
              <w:rPr>
                <w:rFonts w:ascii="Times New Roman" w:eastAsia="Times New Roman" w:hAnsi="Times New Roman"/>
                <w:spacing w:val="-2"/>
              </w:rPr>
              <w:t xml:space="preserve"> </w:t>
            </w:r>
            <w:r w:rsidRPr="00375B80">
              <w:rPr>
                <w:rFonts w:ascii="Times New Roman" w:eastAsia="Times New Roman" w:hAnsi="Times New Roman"/>
              </w:rPr>
              <w:t>материала</w:t>
            </w:r>
            <w:r w:rsidRPr="00375B80">
              <w:rPr>
                <w:rFonts w:ascii="Times New Roman" w:eastAsia="Times New Roman" w:hAnsi="Times New Roman"/>
                <w:spacing w:val="-3"/>
              </w:rPr>
              <w:t xml:space="preserve"> </w:t>
            </w:r>
            <w:r w:rsidRPr="00375B80">
              <w:rPr>
                <w:rFonts w:ascii="Times New Roman" w:eastAsia="Times New Roman" w:hAnsi="Times New Roman"/>
              </w:rPr>
              <w:t>подошвы,</w:t>
            </w:r>
            <w:r w:rsidRPr="00375B80">
              <w:rPr>
                <w:rFonts w:ascii="Times New Roman" w:eastAsia="Times New Roman" w:hAnsi="Times New Roman"/>
                <w:spacing w:val="-2"/>
              </w:rPr>
              <w:t xml:space="preserve"> </w:t>
            </w:r>
            <w:r w:rsidRPr="00375B80">
              <w:rPr>
                <w:rFonts w:ascii="Times New Roman" w:eastAsia="Times New Roman" w:hAnsi="Times New Roman"/>
              </w:rPr>
              <w:t>Н/мм</w:t>
            </w:r>
            <w:r w:rsidRPr="00375B80">
              <w:rPr>
                <w:rFonts w:ascii="Times New Roman" w:eastAsia="Times New Roman" w:hAnsi="Times New Roman"/>
                <w:vertAlign w:val="superscript"/>
              </w:rPr>
              <w:t>2</w:t>
            </w:r>
            <w:r w:rsidRPr="00375B80">
              <w:rPr>
                <w:rFonts w:ascii="Times New Roman" w:eastAsia="Times New Roman" w:hAnsi="Times New Roman"/>
              </w:rPr>
              <w:t>:</w:t>
            </w:r>
          </w:p>
        </w:tc>
        <w:tc>
          <w:tcPr>
            <w:tcW w:w="531" w:type="pct"/>
            <w:tcBorders>
              <w:top w:val="nil"/>
              <w:left w:val="single" w:sz="4" w:space="0" w:color="auto"/>
              <w:bottom w:val="single" w:sz="4" w:space="0" w:color="auto"/>
              <w:right w:val="single" w:sz="4" w:space="0" w:color="auto"/>
            </w:tcBorders>
            <w:shd w:val="clear" w:color="auto" w:fill="auto"/>
            <w:noWrap/>
          </w:tcPr>
          <w:p w14:paraId="794A6821"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2</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3689B180"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31023805" w14:textId="77777777" w:rsidTr="0048199E">
        <w:trPr>
          <w:trHeight w:val="831"/>
        </w:trPr>
        <w:tc>
          <w:tcPr>
            <w:tcW w:w="2501" w:type="pct"/>
            <w:vMerge/>
            <w:tcBorders>
              <w:left w:val="single" w:sz="4" w:space="0" w:color="auto"/>
              <w:right w:val="single" w:sz="4" w:space="0" w:color="auto"/>
            </w:tcBorders>
            <w:shd w:val="clear" w:color="auto" w:fill="auto"/>
            <w:vAlign w:val="bottom"/>
          </w:tcPr>
          <w:p w14:paraId="3E17CEE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326938EE" w14:textId="77777777" w:rsidR="00F96448" w:rsidRPr="00375B80" w:rsidRDefault="00F96448" w:rsidP="00C9494F">
            <w:pPr>
              <w:suppressLineNumbers/>
              <w:snapToGrid w:val="0"/>
              <w:spacing w:line="240" w:lineRule="auto"/>
              <w:rPr>
                <w:rFonts w:ascii="Times New Roman" w:eastAsia="Times New Roman" w:hAnsi="Times New Roman"/>
                <w:lang w:val="en-US"/>
              </w:rPr>
            </w:pPr>
            <w:r w:rsidRPr="00375B80">
              <w:rPr>
                <w:rFonts w:ascii="Times New Roman" w:eastAsia="Times New Roman" w:hAnsi="Times New Roman"/>
                <w:lang w:eastAsia="ru-RU"/>
              </w:rPr>
              <w:t>Температурный предел хрупкости</w:t>
            </w:r>
            <w:r w:rsidRPr="00375B80">
              <w:rPr>
                <w:rFonts w:ascii="Times New Roman" w:eastAsia="Times New Roman" w:hAnsi="Times New Roman"/>
                <w:lang w:val="en-US" w:eastAsia="ru-RU"/>
              </w:rPr>
              <w:t>:</w:t>
            </w:r>
          </w:p>
        </w:tc>
        <w:tc>
          <w:tcPr>
            <w:tcW w:w="531" w:type="pct"/>
            <w:tcBorders>
              <w:top w:val="nil"/>
              <w:left w:val="single" w:sz="4" w:space="0" w:color="auto"/>
              <w:bottom w:val="single" w:sz="4" w:space="0" w:color="auto"/>
              <w:right w:val="single" w:sz="4" w:space="0" w:color="auto"/>
            </w:tcBorders>
            <w:shd w:val="clear" w:color="auto" w:fill="auto"/>
            <w:noWrap/>
          </w:tcPr>
          <w:p w14:paraId="09B9C11B" w14:textId="77777777" w:rsidR="00F96448" w:rsidRPr="00375B80" w:rsidRDefault="00F96448" w:rsidP="00C9494F">
            <w:pPr>
              <w:tabs>
                <w:tab w:val="left" w:pos="426"/>
                <w:tab w:val="num" w:pos="1352"/>
              </w:tabs>
              <w:spacing w:line="240" w:lineRule="auto"/>
              <w:jc w:val="both"/>
              <w:rPr>
                <w:rFonts w:ascii="Times New Roman" w:hAnsi="Times New Roman"/>
              </w:rPr>
            </w:pPr>
          </w:p>
        </w:tc>
        <w:tc>
          <w:tcPr>
            <w:tcW w:w="982" w:type="pct"/>
            <w:tcBorders>
              <w:top w:val="nil"/>
              <w:left w:val="single" w:sz="4" w:space="0" w:color="auto"/>
              <w:bottom w:val="single" w:sz="4" w:space="0" w:color="auto"/>
              <w:right w:val="single" w:sz="4" w:space="0" w:color="auto"/>
            </w:tcBorders>
          </w:tcPr>
          <w:p w14:paraId="3631D697" w14:textId="77777777" w:rsidR="00F96448" w:rsidRPr="00375B80" w:rsidRDefault="00F96448" w:rsidP="00C9494F">
            <w:pPr>
              <w:tabs>
                <w:tab w:val="left" w:pos="426"/>
                <w:tab w:val="num" w:pos="1352"/>
              </w:tabs>
              <w:spacing w:line="240" w:lineRule="auto"/>
              <w:jc w:val="center"/>
              <w:rPr>
                <w:rFonts w:ascii="Times New Roman" w:eastAsia="Times New Roman" w:hAnsi="Times New Roman"/>
                <w:lang w:eastAsia="ru-RU"/>
              </w:rPr>
            </w:pPr>
            <w:r w:rsidRPr="00375B80">
              <w:rPr>
                <w:rFonts w:ascii="Times New Roman" w:eastAsia="Times New Roman" w:hAnsi="Times New Roman"/>
                <w:color w:val="000000"/>
                <w:spacing w:val="-1"/>
                <w:lang w:eastAsia="ru-RU"/>
              </w:rPr>
              <w:t>- 40</w:t>
            </w:r>
          </w:p>
        </w:tc>
      </w:tr>
      <w:tr w:rsidR="00F96448" w:rsidRPr="00112948" w14:paraId="0D70CFCA" w14:textId="77777777" w:rsidTr="0048199E">
        <w:trPr>
          <w:trHeight w:val="1596"/>
        </w:trPr>
        <w:tc>
          <w:tcPr>
            <w:tcW w:w="2501" w:type="pct"/>
            <w:vMerge/>
            <w:tcBorders>
              <w:left w:val="single" w:sz="4" w:space="0" w:color="auto"/>
              <w:bottom w:val="single" w:sz="4" w:space="0" w:color="auto"/>
              <w:right w:val="single" w:sz="4" w:space="0" w:color="auto"/>
            </w:tcBorders>
            <w:shd w:val="clear" w:color="auto" w:fill="auto"/>
            <w:vAlign w:val="bottom"/>
          </w:tcPr>
          <w:p w14:paraId="3D2BF78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986" w:type="pct"/>
            <w:tcBorders>
              <w:top w:val="nil"/>
              <w:left w:val="nil"/>
              <w:bottom w:val="single" w:sz="4" w:space="0" w:color="auto"/>
              <w:right w:val="single" w:sz="4" w:space="0" w:color="auto"/>
            </w:tcBorders>
          </w:tcPr>
          <w:p w14:paraId="5AC2C19D" w14:textId="77777777" w:rsidR="00F96448" w:rsidRPr="00375B80" w:rsidRDefault="00F96448" w:rsidP="00C9494F">
            <w:pPr>
              <w:suppressLineNumbers/>
              <w:snapToGrid w:val="0"/>
              <w:spacing w:line="240" w:lineRule="auto"/>
              <w:rPr>
                <w:rFonts w:ascii="Times New Roman" w:eastAsia="Times New Roman" w:hAnsi="Times New Roman"/>
                <w:bCs/>
                <w:lang w:eastAsia="ru-RU"/>
              </w:rPr>
            </w:pPr>
            <w:r w:rsidRPr="00375B80">
              <w:rPr>
                <w:rFonts w:ascii="Times New Roman" w:eastAsia="Times New Roman" w:hAnsi="Times New Roman"/>
              </w:rPr>
              <w:t>Внутренний</w:t>
            </w:r>
            <w:r w:rsidRPr="00375B80">
              <w:rPr>
                <w:rFonts w:ascii="Times New Roman" w:eastAsia="Times New Roman" w:hAnsi="Times New Roman"/>
                <w:spacing w:val="-4"/>
              </w:rPr>
              <w:t xml:space="preserve"> </w:t>
            </w:r>
            <w:r w:rsidRPr="00375B80">
              <w:rPr>
                <w:rFonts w:ascii="Times New Roman" w:eastAsia="Times New Roman" w:hAnsi="Times New Roman"/>
              </w:rPr>
              <w:t>безопасный</w:t>
            </w:r>
            <w:r w:rsidRPr="00375B80">
              <w:rPr>
                <w:rFonts w:ascii="Times New Roman" w:eastAsia="Times New Roman" w:hAnsi="Times New Roman"/>
                <w:spacing w:val="-4"/>
              </w:rPr>
              <w:t xml:space="preserve"> </w:t>
            </w:r>
            <w:r w:rsidRPr="00375B80">
              <w:rPr>
                <w:rFonts w:ascii="Times New Roman" w:eastAsia="Times New Roman" w:hAnsi="Times New Roman"/>
              </w:rPr>
              <w:t>зазор</w:t>
            </w:r>
            <w:r w:rsidRPr="00375B80">
              <w:rPr>
                <w:rFonts w:ascii="Times New Roman" w:eastAsia="Times New Roman" w:hAnsi="Times New Roman"/>
                <w:spacing w:val="-7"/>
              </w:rPr>
              <w:t xml:space="preserve"> </w:t>
            </w:r>
            <w:r w:rsidRPr="00375B80">
              <w:rPr>
                <w:rFonts w:ascii="Times New Roman" w:eastAsia="Times New Roman" w:hAnsi="Times New Roman"/>
              </w:rPr>
              <w:t>защитного</w:t>
            </w:r>
            <w:r w:rsidRPr="00375B80">
              <w:rPr>
                <w:rFonts w:ascii="Times New Roman" w:eastAsia="Times New Roman" w:hAnsi="Times New Roman"/>
                <w:spacing w:val="-6"/>
              </w:rPr>
              <w:t xml:space="preserve"> </w:t>
            </w:r>
            <w:r w:rsidRPr="00375B80">
              <w:rPr>
                <w:rFonts w:ascii="Times New Roman" w:eastAsia="Times New Roman" w:hAnsi="Times New Roman"/>
              </w:rPr>
              <w:t>носка</w:t>
            </w:r>
            <w:r w:rsidRPr="00375B80">
              <w:rPr>
                <w:rFonts w:ascii="Times New Roman" w:eastAsia="Times New Roman" w:hAnsi="Times New Roman"/>
                <w:spacing w:val="-57"/>
              </w:rPr>
              <w:t xml:space="preserve"> </w:t>
            </w:r>
            <w:r w:rsidRPr="00375B80">
              <w:rPr>
                <w:rFonts w:ascii="Times New Roman" w:eastAsia="Times New Roman" w:hAnsi="Times New Roman"/>
              </w:rPr>
              <w:t>при</w:t>
            </w:r>
            <w:r w:rsidRPr="00375B80">
              <w:rPr>
                <w:rFonts w:ascii="Times New Roman" w:eastAsia="Times New Roman" w:hAnsi="Times New Roman"/>
                <w:spacing w:val="2"/>
              </w:rPr>
              <w:t xml:space="preserve"> </w:t>
            </w:r>
            <w:r w:rsidRPr="00375B80">
              <w:rPr>
                <w:rFonts w:ascii="Times New Roman" w:eastAsia="Times New Roman" w:hAnsi="Times New Roman"/>
              </w:rPr>
              <w:t>ударе</w:t>
            </w:r>
            <w:r w:rsidRPr="00375B80">
              <w:rPr>
                <w:rFonts w:ascii="Times New Roman" w:eastAsia="Times New Roman" w:hAnsi="Times New Roman"/>
                <w:spacing w:val="-2"/>
              </w:rPr>
              <w:t xml:space="preserve"> </w:t>
            </w:r>
            <w:r w:rsidRPr="00375B80">
              <w:rPr>
                <w:rFonts w:ascii="Times New Roman" w:eastAsia="Times New Roman" w:hAnsi="Times New Roman"/>
              </w:rPr>
              <w:t>энергией</w:t>
            </w:r>
            <w:r w:rsidRPr="00375B80">
              <w:rPr>
                <w:rFonts w:ascii="Times New Roman" w:eastAsia="Times New Roman" w:hAnsi="Times New Roman"/>
                <w:spacing w:val="58"/>
              </w:rPr>
              <w:t xml:space="preserve"> </w:t>
            </w:r>
            <w:r w:rsidRPr="00375B80">
              <w:rPr>
                <w:rFonts w:ascii="Times New Roman" w:eastAsia="Times New Roman" w:hAnsi="Times New Roman"/>
              </w:rPr>
              <w:t>200 Дж,</w:t>
            </w:r>
            <w:r w:rsidRPr="00375B80">
              <w:rPr>
                <w:rFonts w:ascii="Times New Roman" w:eastAsia="Times New Roman" w:hAnsi="Times New Roman"/>
                <w:spacing w:val="-2"/>
              </w:rPr>
              <w:t xml:space="preserve"> </w:t>
            </w:r>
            <w:r w:rsidRPr="00375B80">
              <w:rPr>
                <w:rFonts w:ascii="Times New Roman" w:eastAsia="Times New Roman" w:hAnsi="Times New Roman"/>
              </w:rPr>
              <w:t>мм:</w:t>
            </w:r>
          </w:p>
        </w:tc>
        <w:tc>
          <w:tcPr>
            <w:tcW w:w="531" w:type="pct"/>
            <w:tcBorders>
              <w:top w:val="nil"/>
              <w:left w:val="single" w:sz="4" w:space="0" w:color="auto"/>
              <w:bottom w:val="single" w:sz="4" w:space="0" w:color="auto"/>
              <w:right w:val="single" w:sz="4" w:space="0" w:color="auto"/>
            </w:tcBorders>
            <w:shd w:val="clear" w:color="auto" w:fill="auto"/>
            <w:noWrap/>
          </w:tcPr>
          <w:p w14:paraId="7C8A9540" w14:textId="77777777" w:rsidR="00F96448" w:rsidRPr="00375B80" w:rsidRDefault="00F96448" w:rsidP="00C9494F">
            <w:pPr>
              <w:tabs>
                <w:tab w:val="left" w:pos="426"/>
                <w:tab w:val="num" w:pos="1352"/>
              </w:tabs>
              <w:spacing w:line="240" w:lineRule="auto"/>
              <w:jc w:val="both"/>
              <w:rPr>
                <w:rFonts w:ascii="Times New Roman" w:hAnsi="Times New Roman"/>
              </w:rPr>
            </w:pPr>
            <w:r w:rsidRPr="00375B80">
              <w:rPr>
                <w:rFonts w:ascii="Times New Roman" w:hAnsi="Times New Roman"/>
                <w:lang w:val="en-US"/>
              </w:rPr>
              <w:t>20</w:t>
            </w:r>
            <w:r w:rsidRPr="00375B80">
              <w:rPr>
                <w:rFonts w:ascii="Times New Roman" w:hAnsi="Times New Roman"/>
              </w:rPr>
              <w:t>,0</w:t>
            </w:r>
          </w:p>
        </w:tc>
        <w:tc>
          <w:tcPr>
            <w:tcW w:w="982" w:type="pct"/>
            <w:tcBorders>
              <w:top w:val="nil"/>
              <w:left w:val="single" w:sz="4" w:space="0" w:color="auto"/>
              <w:bottom w:val="single" w:sz="4" w:space="0" w:color="auto"/>
              <w:right w:val="single" w:sz="4" w:space="0" w:color="auto"/>
            </w:tcBorders>
          </w:tcPr>
          <w:p w14:paraId="6B8CA3B2" w14:textId="77777777" w:rsidR="00F96448" w:rsidRPr="00375B80" w:rsidRDefault="00F96448" w:rsidP="00C9494F">
            <w:pPr>
              <w:tabs>
                <w:tab w:val="left" w:pos="426"/>
                <w:tab w:val="num" w:pos="1352"/>
              </w:tabs>
              <w:spacing w:line="240" w:lineRule="auto"/>
              <w:jc w:val="both"/>
              <w:rPr>
                <w:rFonts w:ascii="Times New Roman" w:eastAsia="Times New Roman" w:hAnsi="Times New Roman"/>
                <w:lang w:eastAsia="ru-RU"/>
              </w:rPr>
            </w:pPr>
          </w:p>
        </w:tc>
      </w:tr>
    </w:tbl>
    <w:p w14:paraId="22A0615B"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Размерный ряд: 36, 37, 38, 39 40, 41, 42, 43, 44, 45, 46, 47, 48, 49, 50, 51, 52.</w:t>
      </w:r>
    </w:p>
    <w:p w14:paraId="7DC3927B"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hAnsi="Times New Roman"/>
          <w:sz w:val="24"/>
          <w:szCs w:val="24"/>
        </w:rPr>
      </w:pPr>
      <w:r w:rsidRPr="00C9494F">
        <w:rPr>
          <w:rFonts w:ascii="Times New Roman" w:eastAsia="Times New Roman" w:hAnsi="Times New Roman"/>
          <w:bCs/>
          <w:sz w:val="24"/>
          <w:szCs w:val="24"/>
          <w:lang w:eastAsia="ru-RU"/>
        </w:rPr>
        <w:t>Обязательная сертификация на соответствие: ТР ТС 019/2011.Обязательное соответствие: ГОСТ 939-2021. Межгосударственный стандарт. Кожа для верха обуви. Технические условия.</w:t>
      </w:r>
      <w:r w:rsidRPr="00C9494F">
        <w:rPr>
          <w:rFonts w:ascii="Times New Roman" w:hAnsi="Times New Roman"/>
          <w:sz w:val="24"/>
          <w:szCs w:val="24"/>
        </w:rPr>
        <w:t xml:space="preserve">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52D78240" w14:textId="77777777" w:rsidR="00F96448" w:rsidRPr="00C9494F"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30ACBDF9" w14:textId="77777777" w:rsidR="00F96448" w:rsidRPr="00C9494F" w:rsidRDefault="00F96448" w:rsidP="00F96448">
      <w:pPr>
        <w:spacing w:after="0" w:line="240" w:lineRule="auto"/>
        <w:rPr>
          <w:rFonts w:ascii="Times New Roman" w:eastAsia="Times New Roman" w:hAnsi="Times New Roman"/>
          <w:b/>
          <w:bCs/>
          <w:sz w:val="24"/>
          <w:szCs w:val="24"/>
          <w:lang w:eastAsia="ru-RU"/>
        </w:rPr>
      </w:pPr>
    </w:p>
    <w:p w14:paraId="6E00C26F" w14:textId="77777777" w:rsidR="00F96448" w:rsidRPr="00C9494F" w:rsidRDefault="00F96448" w:rsidP="00F96448">
      <w:pPr>
        <w:spacing w:after="0" w:line="240" w:lineRule="auto"/>
        <w:ind w:firstLine="709"/>
        <w:rPr>
          <w:rFonts w:ascii="Times New Roman" w:eastAsia="Times New Roman" w:hAnsi="Times New Roman"/>
          <w:b/>
          <w:bCs/>
          <w:sz w:val="24"/>
          <w:szCs w:val="24"/>
          <w:lang w:eastAsia="ru-RU"/>
        </w:rPr>
      </w:pPr>
      <w:r w:rsidRPr="00C9494F">
        <w:rPr>
          <w:rFonts w:ascii="Times New Roman" w:eastAsia="Times New Roman" w:hAnsi="Times New Roman"/>
          <w:b/>
          <w:bCs/>
          <w:sz w:val="24"/>
          <w:szCs w:val="24"/>
          <w:lang w:eastAsia="ru-RU"/>
        </w:rPr>
        <w:t>22. Ботинки кожаные утепленные с защитным подноском для защиты от повышенных температур, искр и брызг расплавленного металла</w:t>
      </w:r>
    </w:p>
    <w:p w14:paraId="2E301962" w14:textId="77777777" w:rsidR="00F96448" w:rsidRPr="00C9494F" w:rsidRDefault="00F96448" w:rsidP="00F96448">
      <w:pPr>
        <w:spacing w:after="0" w:line="240" w:lineRule="auto"/>
        <w:rPr>
          <w:rFonts w:ascii="Times New Roman" w:eastAsia="Times New Roman" w:hAnsi="Times New Roman"/>
          <w:b/>
          <w:bCs/>
          <w:sz w:val="24"/>
          <w:szCs w:val="24"/>
          <w:lang w:eastAsia="ru-RU"/>
        </w:rPr>
      </w:pPr>
    </w:p>
    <w:p w14:paraId="064A7E3A"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Кожаные утепленные ботинки с подноском выполнены из натуральной термостойкой кожи, прошитой жаропрочными нитками.</w:t>
      </w:r>
    </w:p>
    <w:p w14:paraId="72D91E54"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C9494F">
        <w:rPr>
          <w:rFonts w:ascii="Times New Roman" w:eastAsia="Times New Roman" w:hAnsi="Times New Roman"/>
          <w:bCs/>
          <w:sz w:val="24"/>
          <w:szCs w:val="24"/>
          <w:lang w:eastAsia="ru-RU"/>
        </w:rPr>
        <w:t>Назначение: сварочные работы и резка металла.</w:t>
      </w:r>
    </w:p>
    <w:p w14:paraId="0E6D839D" w14:textId="77777777" w:rsidR="00F96448" w:rsidRPr="00C9494F"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28C06E1D" w14:textId="77777777" w:rsidR="00F96448" w:rsidRPr="00C9494F" w:rsidRDefault="00F96448" w:rsidP="00F96448">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r w:rsidRPr="00112948">
        <w:rPr>
          <w:rFonts w:ascii="Times New Roman" w:eastAsia="Times New Roman" w:hAnsi="Times New Roman"/>
          <w:bCs/>
          <w:sz w:val="28"/>
          <w:szCs w:val="28"/>
          <w:lang w:eastAsia="ru-RU"/>
        </w:rPr>
        <w:t xml:space="preserve">                                                  </w:t>
      </w:r>
      <w:r w:rsidRPr="00C9494F">
        <w:rPr>
          <w:rFonts w:ascii="Times New Roman" w:eastAsia="Times New Roman" w:hAnsi="Times New Roman"/>
          <w:b/>
          <w:sz w:val="24"/>
          <w:szCs w:val="24"/>
          <w:lang w:eastAsia="ru-RU"/>
        </w:rPr>
        <w:t>Характеристики изделия</w:t>
      </w:r>
    </w:p>
    <w:p w14:paraId="794D0754" w14:textId="77777777" w:rsidR="00F96448" w:rsidRPr="00C9494F" w:rsidRDefault="00F96448" w:rsidP="00F96448">
      <w:pPr>
        <w:overflowPunct w:val="0"/>
        <w:autoSpaceDE w:val="0"/>
        <w:autoSpaceDN w:val="0"/>
        <w:adjustRightInd w:val="0"/>
        <w:spacing w:after="0" w:line="240" w:lineRule="auto"/>
        <w:jc w:val="center"/>
        <w:textAlignment w:val="baseline"/>
        <w:rPr>
          <w:rFonts w:ascii="Times New Roman" w:eastAsia="Times New Roman" w:hAnsi="Times New Roman"/>
          <w:i/>
          <w:sz w:val="24"/>
          <w:szCs w:val="24"/>
          <w:lang w:eastAsia="ru-RU"/>
        </w:rPr>
      </w:pPr>
      <w:r w:rsidRPr="00C9494F">
        <w:rPr>
          <w:rFonts w:ascii="Times New Roman" w:eastAsia="Times New Roman" w:hAnsi="Times New Roman"/>
          <w:i/>
          <w:sz w:val="24"/>
          <w:szCs w:val="24"/>
          <w:lang w:eastAsia="ru-RU"/>
        </w:rPr>
        <w:t xml:space="preserve">                                                                                                           Таблица 25</w:t>
      </w:r>
    </w:p>
    <w:tbl>
      <w:tblPr>
        <w:tblW w:w="5022" w:type="pct"/>
        <w:tblInd w:w="-318" w:type="dxa"/>
        <w:tblLayout w:type="fixed"/>
        <w:tblLook w:val="04A0" w:firstRow="1" w:lastRow="0" w:firstColumn="1" w:lastColumn="0" w:noHBand="0" w:noVBand="1"/>
      </w:tblPr>
      <w:tblGrid>
        <w:gridCol w:w="4123"/>
        <w:gridCol w:w="2448"/>
        <w:gridCol w:w="1363"/>
        <w:gridCol w:w="1451"/>
      </w:tblGrid>
      <w:tr w:rsidR="00F96448" w:rsidRPr="00112948" w14:paraId="6FD3E457" w14:textId="77777777" w:rsidTr="008B2954">
        <w:trPr>
          <w:trHeight w:val="218"/>
          <w:tblHeader/>
        </w:trPr>
        <w:tc>
          <w:tcPr>
            <w:tcW w:w="2197" w:type="pct"/>
            <w:tcBorders>
              <w:top w:val="single" w:sz="4" w:space="0" w:color="auto"/>
              <w:left w:val="single" w:sz="4" w:space="0" w:color="auto"/>
              <w:bottom w:val="single" w:sz="4" w:space="0" w:color="auto"/>
              <w:right w:val="single" w:sz="4" w:space="0" w:color="auto"/>
            </w:tcBorders>
            <w:shd w:val="clear" w:color="auto" w:fill="auto"/>
            <w:noWrap/>
          </w:tcPr>
          <w:p w14:paraId="1B1F1595"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48199E">
              <w:rPr>
                <w:rFonts w:ascii="Times New Roman" w:eastAsia="Times New Roman" w:hAnsi="Times New Roman"/>
                <w:b/>
                <w:lang w:eastAsia="ru-RU"/>
              </w:rPr>
              <w:t>Параметр</w:t>
            </w:r>
          </w:p>
        </w:tc>
        <w:tc>
          <w:tcPr>
            <w:tcW w:w="1304" w:type="pct"/>
            <w:tcBorders>
              <w:top w:val="single" w:sz="4" w:space="0" w:color="auto"/>
              <w:left w:val="nil"/>
              <w:bottom w:val="single" w:sz="4" w:space="0" w:color="auto"/>
              <w:right w:val="single" w:sz="4" w:space="0" w:color="auto"/>
            </w:tcBorders>
          </w:tcPr>
          <w:p w14:paraId="128BB68B" w14:textId="77777777" w:rsidR="00F96448" w:rsidRPr="0048199E" w:rsidRDefault="00F96448" w:rsidP="00C9494F">
            <w:pPr>
              <w:overflowPunct w:val="0"/>
              <w:autoSpaceDE w:val="0"/>
              <w:autoSpaceDN w:val="0"/>
              <w:adjustRightInd w:val="0"/>
              <w:spacing w:after="0" w:line="240" w:lineRule="auto"/>
              <w:textAlignment w:val="baseline"/>
              <w:rPr>
                <w:rFonts w:ascii="Times New Roman" w:eastAsia="Times New Roman" w:hAnsi="Times New Roman"/>
                <w:b/>
                <w:lang w:eastAsia="ru-RU"/>
              </w:rPr>
            </w:pPr>
            <w:r w:rsidRPr="0048199E">
              <w:rPr>
                <w:rFonts w:ascii="Times New Roman" w:eastAsia="Times New Roman" w:hAnsi="Times New Roman"/>
                <w:b/>
                <w:lang w:eastAsia="ru-RU"/>
              </w:rPr>
              <w:t>Параметр</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14E6BBEE"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lang w:eastAsia="ru-RU"/>
              </w:rPr>
            </w:pPr>
            <w:r w:rsidRPr="0048199E">
              <w:rPr>
                <w:rFonts w:ascii="Times New Roman" w:eastAsia="Times New Roman" w:hAnsi="Times New Roman"/>
                <w:b/>
                <w:lang w:eastAsia="ru-RU"/>
              </w:rPr>
              <w:t>Предельные значения</w:t>
            </w:r>
          </w:p>
        </w:tc>
        <w:tc>
          <w:tcPr>
            <w:tcW w:w="774" w:type="pct"/>
            <w:tcBorders>
              <w:top w:val="single" w:sz="4" w:space="0" w:color="auto"/>
              <w:left w:val="single" w:sz="4" w:space="0" w:color="auto"/>
              <w:bottom w:val="single" w:sz="4" w:space="0" w:color="auto"/>
              <w:right w:val="single" w:sz="4" w:space="0" w:color="auto"/>
            </w:tcBorders>
          </w:tcPr>
          <w:p w14:paraId="72C44D3C" w14:textId="77777777" w:rsidR="00F96448" w:rsidRPr="0048199E"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0"/>
                <w:szCs w:val="20"/>
                <w:lang w:eastAsia="ru-RU"/>
              </w:rPr>
            </w:pPr>
            <w:r w:rsidRPr="0048199E">
              <w:rPr>
                <w:rFonts w:ascii="Times New Roman" w:eastAsia="Times New Roman" w:hAnsi="Times New Roman"/>
                <w:b/>
                <w:sz w:val="20"/>
                <w:szCs w:val="20"/>
                <w:lang w:eastAsia="ru-RU"/>
              </w:rPr>
              <w:t>Значения, которые не могут меняться</w:t>
            </w:r>
          </w:p>
        </w:tc>
      </w:tr>
      <w:tr w:rsidR="00F96448" w:rsidRPr="00112948" w14:paraId="581DD632" w14:textId="77777777" w:rsidTr="008B2954">
        <w:trPr>
          <w:trHeight w:val="218"/>
        </w:trPr>
        <w:tc>
          <w:tcPr>
            <w:tcW w:w="2197" w:type="pct"/>
            <w:vMerge w:val="restart"/>
            <w:tcBorders>
              <w:top w:val="single" w:sz="4" w:space="0" w:color="auto"/>
              <w:left w:val="single" w:sz="4" w:space="0" w:color="auto"/>
              <w:right w:val="single" w:sz="4" w:space="0" w:color="auto"/>
            </w:tcBorders>
            <w:shd w:val="clear" w:color="auto" w:fill="auto"/>
            <w:noWrap/>
            <w:vAlign w:val="bottom"/>
          </w:tcPr>
          <w:p w14:paraId="2EEBCD06" w14:textId="363B0130" w:rsidR="00F96448" w:rsidRPr="0048199E" w:rsidRDefault="00F96448" w:rsidP="00C9494F">
            <w:pPr>
              <w:spacing w:after="0" w:line="240" w:lineRule="auto"/>
              <w:ind w:left="-794" w:firstLine="709"/>
              <w:jc w:val="both"/>
              <w:rPr>
                <w:rFonts w:ascii="Times New Roman" w:eastAsia="Times New Roman" w:hAnsi="Times New Roman"/>
                <w:color w:val="000000"/>
                <w:lang w:eastAsia="ru-RU"/>
              </w:rPr>
            </w:pPr>
            <w:r w:rsidRPr="0048199E">
              <w:rPr>
                <w:noProof/>
                <w:lang w:eastAsia="ru-RU"/>
              </w:rPr>
              <w:drawing>
                <wp:inline distT="0" distB="0" distL="0" distR="0" wp14:anchorId="297D8CAC" wp14:editId="5C72ABF0">
                  <wp:extent cx="2598420" cy="1996440"/>
                  <wp:effectExtent l="0" t="0" r="0" b="3810"/>
                  <wp:docPr id="6" name="Рисунок 6" descr="C:\Users\1\AppData\Local\Microsoft\Windows\INetCache\Content.Word\Новый рисунок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C:\Users\1\AppData\Local\Microsoft\Windows\INetCache\Content.Word\Новый рисунок (2).png"/>
                          <pic:cNvPicPr>
                            <a:picLocks noChangeAspect="1" noChangeArrowheads="1"/>
                          </pic:cNvPicPr>
                        </pic:nvPicPr>
                        <pic:blipFill>
                          <a:blip r:embed="rId50">
                            <a:extLst>
                              <a:ext uri="{28A0092B-C50C-407E-A947-70E740481C1C}">
                                <a14:useLocalDpi xmlns:a14="http://schemas.microsoft.com/office/drawing/2010/main" val="0"/>
                              </a:ext>
                            </a:extLst>
                          </a:blip>
                          <a:srcRect t="20067"/>
                          <a:stretch>
                            <a:fillRect/>
                          </a:stretch>
                        </pic:blipFill>
                        <pic:spPr bwMode="auto">
                          <a:xfrm>
                            <a:off x="0" y="0"/>
                            <a:ext cx="2598420" cy="1996440"/>
                          </a:xfrm>
                          <a:prstGeom prst="rect">
                            <a:avLst/>
                          </a:prstGeom>
                          <a:noFill/>
                          <a:ln>
                            <a:noFill/>
                          </a:ln>
                        </pic:spPr>
                      </pic:pic>
                    </a:graphicData>
                  </a:graphic>
                </wp:inline>
              </w:drawing>
            </w:r>
          </w:p>
          <w:p w14:paraId="27253CEB" w14:textId="77777777" w:rsidR="00F96448" w:rsidRPr="0048199E" w:rsidRDefault="00F96448" w:rsidP="00C9494F">
            <w:pPr>
              <w:spacing w:after="0" w:line="240" w:lineRule="auto"/>
              <w:jc w:val="both"/>
              <w:rPr>
                <w:rFonts w:ascii="Times New Roman" w:eastAsia="Times New Roman" w:hAnsi="Times New Roman"/>
                <w:color w:val="000000"/>
                <w:lang w:eastAsia="ru-RU"/>
              </w:rPr>
            </w:pPr>
          </w:p>
          <w:p w14:paraId="5A9EBFC3" w14:textId="0C61775E"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 xml:space="preserve">Предназначены для защиты от повышенных температур (искр и брызг </w:t>
            </w:r>
            <w:r w:rsidRPr="0048199E">
              <w:rPr>
                <w:rFonts w:ascii="Times New Roman" w:eastAsia="Times New Roman" w:hAnsi="Times New Roman"/>
                <w:color w:val="000000"/>
                <w:lang w:eastAsia="ru-RU"/>
              </w:rPr>
              <w:lastRenderedPageBreak/>
              <w:t>расплавленного металла, окалины, контакта с нагретой поверхностью до 300</w:t>
            </w:r>
            <w:r w:rsidRPr="0048199E">
              <w:rPr>
                <w:rFonts w:ascii="Times New Roman" w:eastAsia="Times New Roman" w:hAnsi="Times New Roman"/>
                <w:color w:val="000000"/>
                <w:vertAlign w:val="superscript"/>
                <w:lang w:eastAsia="ru-RU"/>
              </w:rPr>
              <w:t>о</w:t>
            </w:r>
            <w:r w:rsidRPr="0048199E">
              <w:rPr>
                <w:rFonts w:ascii="Times New Roman" w:eastAsia="Times New Roman" w:hAnsi="Times New Roman"/>
                <w:color w:val="000000"/>
                <w:lang w:eastAsia="ru-RU"/>
              </w:rPr>
              <w:t>С), общих производственных загрязнений, нефти и нефтепродуктов, скольжения (по зажиренным, мокрым, загрязненным), механических воздействий (ударов в носочной части энергией 200 Дж, истирания) и пониженных температур.</w:t>
            </w:r>
          </w:p>
          <w:p w14:paraId="172F851E" w14:textId="4877F7D6"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Ботинки изготавливают с кожаной союзкой (15), задинкой (2), берцами (3), деталями наружного клапана (12) и (13). Наружный клапан фиксируется на    3-х ремнях (4) и (11) с помощью пряжек (7) и дополнительно закреплен на хольнитены (14). Ботинки имеют внутренний кожаный глухой клапан (16) и кожаный мягкий кант (6.) Нитки черного цвета.</w:t>
            </w:r>
          </w:p>
          <w:p w14:paraId="15128B3F" w14:textId="77777777"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eastAsia="Times New Roman" w:hAnsi="Times New Roman"/>
                <w:color w:val="000000"/>
                <w:lang w:eastAsia="ru-RU"/>
              </w:rPr>
              <w:t xml:space="preserve">Фиксация на стопе с помощью шнуровки (10) через петли (8). Внутренний клапан и мягкий кант имеют прокладку из эластичного пенополиуретана. </w:t>
            </w:r>
          </w:p>
          <w:p w14:paraId="03749DF9" w14:textId="77777777" w:rsidR="00F96448" w:rsidRPr="0048199E" w:rsidRDefault="00F96448" w:rsidP="00C9494F">
            <w:pPr>
              <w:spacing w:after="0"/>
              <w:ind w:firstLine="709"/>
              <w:jc w:val="both"/>
              <w:rPr>
                <w:rFonts w:ascii="Times New Roman" w:eastAsia="Times New Roman" w:hAnsi="Times New Roman"/>
                <w:spacing w:val="2"/>
              </w:rPr>
            </w:pPr>
            <w:r w:rsidRPr="0048199E">
              <w:rPr>
                <w:rFonts w:ascii="Times New Roman" w:eastAsia="Times New Roman" w:hAnsi="Times New Roman"/>
                <w:spacing w:val="2"/>
              </w:rPr>
              <w:t>Пяточная часть закруглена для снижения износа каблука.</w:t>
            </w:r>
          </w:p>
          <w:p w14:paraId="2BDD01C5" w14:textId="77777777" w:rsidR="00F96448" w:rsidRPr="0048199E" w:rsidRDefault="00F96448" w:rsidP="00C9494F">
            <w:pPr>
              <w:spacing w:after="0"/>
              <w:ind w:firstLine="709"/>
              <w:jc w:val="both"/>
              <w:rPr>
                <w:rFonts w:ascii="Times New Roman" w:hAnsi="Times New Roman"/>
                <w:spacing w:val="2"/>
              </w:rPr>
            </w:pPr>
            <w:r w:rsidRPr="0048199E">
              <w:rPr>
                <w:rFonts w:ascii="Times New Roman" w:hAnsi="Times New Roman"/>
                <w:spacing w:val="2"/>
              </w:rPr>
              <w:t>Подошва имеет выраженный каблук для зацепа на лестнице.</w:t>
            </w:r>
          </w:p>
          <w:p w14:paraId="5899B1C4" w14:textId="77777777" w:rsidR="00F96448" w:rsidRPr="0048199E" w:rsidRDefault="00F96448" w:rsidP="00C9494F">
            <w:pPr>
              <w:spacing w:after="0"/>
              <w:ind w:firstLine="709"/>
              <w:jc w:val="both"/>
              <w:rPr>
                <w:rFonts w:ascii="Times New Roman" w:eastAsia="Times New Roman" w:hAnsi="Times New Roman"/>
                <w:spacing w:val="2"/>
              </w:rPr>
            </w:pPr>
            <w:r w:rsidRPr="0048199E">
              <w:rPr>
                <w:rFonts w:ascii="Times New Roman" w:eastAsia="Times New Roman" w:hAnsi="Times New Roman"/>
                <w:spacing w:val="2"/>
              </w:rPr>
              <w:t>Рисунок имеет грунтозацепы для зацепа на лестнице.</w:t>
            </w:r>
          </w:p>
          <w:p w14:paraId="1B4585D2" w14:textId="77777777" w:rsidR="00F96448" w:rsidRPr="0048199E" w:rsidRDefault="00F96448" w:rsidP="00C9494F">
            <w:pPr>
              <w:spacing w:after="0"/>
              <w:ind w:firstLine="709"/>
              <w:jc w:val="both"/>
              <w:rPr>
                <w:rFonts w:ascii="Times New Roman" w:eastAsia="MS Mincho" w:hAnsi="Times New Roman"/>
              </w:rPr>
            </w:pPr>
            <w:r w:rsidRPr="0048199E">
              <w:rPr>
                <w:rFonts w:ascii="Times New Roman" w:eastAsia="Times New Roman" w:hAnsi="Times New Roman"/>
                <w:spacing w:val="2"/>
              </w:rPr>
              <w:t>Протектор подошвы имеет рисунок, препятствующий скольжению</w:t>
            </w:r>
            <w:r w:rsidRPr="0048199E">
              <w:rPr>
                <w:rFonts w:ascii="Times New Roman" w:eastAsia="MS Mincho" w:hAnsi="Times New Roman"/>
              </w:rPr>
              <w:t>.</w:t>
            </w:r>
          </w:p>
          <w:p w14:paraId="552B860E" w14:textId="2C089902" w:rsidR="00F96448" w:rsidRPr="0048199E" w:rsidRDefault="00F96448" w:rsidP="00C9494F">
            <w:pPr>
              <w:spacing w:after="0" w:line="240" w:lineRule="auto"/>
              <w:ind w:firstLine="709"/>
              <w:jc w:val="both"/>
              <w:rPr>
                <w:rFonts w:ascii="Times New Roman" w:eastAsia="Times New Roman" w:hAnsi="Times New Roman"/>
                <w:color w:val="000000"/>
                <w:lang w:eastAsia="ru-RU"/>
              </w:rPr>
            </w:pPr>
            <w:r w:rsidRPr="0048199E">
              <w:rPr>
                <w:rFonts w:ascii="Times New Roman" w:hAnsi="Times New Roman"/>
                <w:iCs/>
              </w:rPr>
              <w:t xml:space="preserve">Защитные свойства: </w:t>
            </w:r>
            <w:r w:rsidR="006B0F2B" w:rsidRPr="006B0F2B">
              <w:rPr>
                <w:rFonts w:ascii="Times New Roman" w:hAnsi="Times New Roman"/>
                <w:spacing w:val="2"/>
                <w:shd w:val="clear" w:color="auto" w:fill="FFFFFF"/>
              </w:rPr>
              <w:t>З Нс Нм Нт К20 Щ20 Ми Сж См Мун200 Тп Тр Тн30</w:t>
            </w:r>
            <w:r w:rsidRPr="006B0F2B">
              <w:rPr>
                <w:rFonts w:ascii="Times New Roman" w:hAnsi="Times New Roman"/>
                <w:spacing w:val="2"/>
                <w:shd w:val="clear" w:color="auto" w:fill="FFFFFF"/>
              </w:rPr>
              <w:t>.</w:t>
            </w:r>
          </w:p>
          <w:p w14:paraId="01C2ACD8" w14:textId="77777777" w:rsidR="00F96448" w:rsidRPr="0048199E" w:rsidRDefault="00F96448" w:rsidP="00C9494F">
            <w:pPr>
              <w:spacing w:after="0" w:line="240" w:lineRule="auto"/>
            </w:pPr>
          </w:p>
          <w:p w14:paraId="246D8135" w14:textId="77777777" w:rsidR="00F96448" w:rsidRPr="0048199E" w:rsidRDefault="00F96448" w:rsidP="00C9494F">
            <w:pPr>
              <w:spacing w:after="0" w:line="240" w:lineRule="auto"/>
              <w:rPr>
                <w:rFonts w:ascii="Times New Roman" w:eastAsia="Times New Roman" w:hAnsi="Times New Roman"/>
                <w:color w:val="000000"/>
                <w:lang w:eastAsia="ru-RU"/>
              </w:rPr>
            </w:pPr>
          </w:p>
        </w:tc>
        <w:tc>
          <w:tcPr>
            <w:tcW w:w="1304" w:type="pct"/>
            <w:tcBorders>
              <w:top w:val="single" w:sz="4" w:space="0" w:color="auto"/>
              <w:left w:val="nil"/>
              <w:bottom w:val="single" w:sz="4" w:space="0" w:color="auto"/>
              <w:right w:val="single" w:sz="4" w:space="0" w:color="auto"/>
            </w:tcBorders>
          </w:tcPr>
          <w:p w14:paraId="1802A49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lastRenderedPageBreak/>
              <w:t>Размерный ряд:</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38706F79"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4C714727"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мужские с 37 по 47</w:t>
            </w:r>
          </w:p>
          <w:p w14:paraId="30C386F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(точные размеры будут определены в заявке)</w:t>
            </w:r>
          </w:p>
        </w:tc>
      </w:tr>
      <w:tr w:rsidR="00F96448" w:rsidRPr="00112948" w14:paraId="404DB1F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BAF30E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AF3E79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eastAsia="MS Mincho" w:hAnsi="Times New Roman"/>
              </w:rPr>
              <w:t>Общая высота ботинок исходного размера (р.42), мм:</w:t>
            </w:r>
          </w:p>
        </w:tc>
        <w:tc>
          <w:tcPr>
            <w:tcW w:w="726" w:type="pct"/>
            <w:tcBorders>
              <w:top w:val="nil"/>
              <w:left w:val="single" w:sz="4" w:space="0" w:color="auto"/>
              <w:bottom w:val="single" w:sz="4" w:space="0" w:color="auto"/>
              <w:right w:val="single" w:sz="4" w:space="0" w:color="auto"/>
            </w:tcBorders>
            <w:shd w:val="clear" w:color="auto" w:fill="auto"/>
            <w:noWrap/>
          </w:tcPr>
          <w:p w14:paraId="5A090F6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MS Mincho" w:hAnsi="Times New Roman"/>
              </w:rPr>
              <w:t>Н=250,0</w:t>
            </w:r>
          </w:p>
        </w:tc>
        <w:tc>
          <w:tcPr>
            <w:tcW w:w="774" w:type="pct"/>
            <w:tcBorders>
              <w:top w:val="nil"/>
              <w:left w:val="single" w:sz="4" w:space="0" w:color="auto"/>
              <w:bottom w:val="single" w:sz="4" w:space="0" w:color="auto"/>
              <w:right w:val="single" w:sz="4" w:space="0" w:color="auto"/>
            </w:tcBorders>
          </w:tcPr>
          <w:p w14:paraId="28A0EA6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19F01587" w14:textId="77777777" w:rsidTr="008B2954">
        <w:trPr>
          <w:trHeight w:val="630"/>
        </w:trPr>
        <w:tc>
          <w:tcPr>
            <w:tcW w:w="2197" w:type="pct"/>
            <w:vMerge/>
            <w:tcBorders>
              <w:left w:val="single" w:sz="4" w:space="0" w:color="auto"/>
              <w:right w:val="single" w:sz="4" w:space="0" w:color="auto"/>
            </w:tcBorders>
            <w:shd w:val="clear" w:color="auto" w:fill="auto"/>
            <w:vAlign w:val="bottom"/>
          </w:tcPr>
          <w:p w14:paraId="7FB1E35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66B75CB"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rPr>
              <w:t>Масса полупары исходного размера (р.42), кг:</w:t>
            </w:r>
          </w:p>
          <w:p w14:paraId="4392C9E2"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p>
        </w:tc>
        <w:tc>
          <w:tcPr>
            <w:tcW w:w="726" w:type="pct"/>
            <w:tcBorders>
              <w:top w:val="nil"/>
              <w:left w:val="single" w:sz="4" w:space="0" w:color="auto"/>
              <w:bottom w:val="single" w:sz="4" w:space="0" w:color="auto"/>
              <w:right w:val="single" w:sz="4" w:space="0" w:color="auto"/>
            </w:tcBorders>
            <w:shd w:val="clear" w:color="auto" w:fill="auto"/>
          </w:tcPr>
          <w:p w14:paraId="7157B479"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lastRenderedPageBreak/>
              <w:t>1,0</w:t>
            </w:r>
          </w:p>
        </w:tc>
        <w:tc>
          <w:tcPr>
            <w:tcW w:w="774" w:type="pct"/>
            <w:tcBorders>
              <w:top w:val="nil"/>
              <w:left w:val="single" w:sz="4" w:space="0" w:color="auto"/>
              <w:bottom w:val="single" w:sz="4" w:space="0" w:color="auto"/>
              <w:right w:val="single" w:sz="4" w:space="0" w:color="auto"/>
            </w:tcBorders>
          </w:tcPr>
          <w:p w14:paraId="4CB369D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16BFAC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A76AD4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5E1DFA6"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eastAsia="Arial" w:hAnsi="Times New Roman"/>
                <w:iCs/>
              </w:rPr>
              <w:t>Материал верха:</w:t>
            </w:r>
          </w:p>
        </w:tc>
        <w:tc>
          <w:tcPr>
            <w:tcW w:w="726" w:type="pct"/>
            <w:tcBorders>
              <w:top w:val="nil"/>
              <w:left w:val="single" w:sz="4" w:space="0" w:color="auto"/>
              <w:bottom w:val="single" w:sz="4" w:space="0" w:color="auto"/>
              <w:right w:val="single" w:sz="4" w:space="0" w:color="auto"/>
            </w:tcBorders>
            <w:shd w:val="clear" w:color="auto" w:fill="auto"/>
          </w:tcPr>
          <w:p w14:paraId="654DA3E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E9551B2"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 xml:space="preserve">кожа натуральная КРС с тиснением </w:t>
            </w:r>
          </w:p>
        </w:tc>
      </w:tr>
      <w:tr w:rsidR="00F96448" w:rsidRPr="00112948" w14:paraId="59D8C98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68040F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nil"/>
              <w:right w:val="single" w:sz="4" w:space="0" w:color="auto"/>
            </w:tcBorders>
          </w:tcPr>
          <w:p w14:paraId="114A19A2"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Толщина материала верха, мм</w:t>
            </w:r>
            <w:r w:rsidRPr="0048199E">
              <w:rPr>
                <w:rFonts w:ascii="Times New Roman" w:hAnsi="Times New Roman"/>
                <w:iCs/>
                <w:lang w:val="en-US"/>
              </w:rPr>
              <w:t>:</w:t>
            </w:r>
          </w:p>
        </w:tc>
        <w:tc>
          <w:tcPr>
            <w:tcW w:w="726" w:type="pct"/>
            <w:tcBorders>
              <w:top w:val="nil"/>
              <w:left w:val="single" w:sz="4" w:space="0" w:color="auto"/>
              <w:bottom w:val="nil"/>
              <w:right w:val="single" w:sz="4" w:space="0" w:color="auto"/>
            </w:tcBorders>
            <w:shd w:val="clear" w:color="auto" w:fill="auto"/>
          </w:tcPr>
          <w:p w14:paraId="62C608A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 xml:space="preserve">2,0 </w:t>
            </w:r>
          </w:p>
        </w:tc>
        <w:tc>
          <w:tcPr>
            <w:tcW w:w="774" w:type="pct"/>
            <w:tcBorders>
              <w:top w:val="nil"/>
              <w:left w:val="single" w:sz="4" w:space="0" w:color="auto"/>
              <w:bottom w:val="nil"/>
              <w:right w:val="single" w:sz="4" w:space="0" w:color="auto"/>
            </w:tcBorders>
          </w:tcPr>
          <w:p w14:paraId="624706B2"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50410EB" w14:textId="77777777" w:rsidTr="008B2954">
        <w:trPr>
          <w:trHeight w:val="315"/>
        </w:trPr>
        <w:tc>
          <w:tcPr>
            <w:tcW w:w="2197" w:type="pct"/>
            <w:vMerge/>
            <w:tcBorders>
              <w:left w:val="single" w:sz="4" w:space="0" w:color="auto"/>
              <w:right w:val="single" w:sz="4" w:space="0" w:color="auto"/>
            </w:tcBorders>
            <w:shd w:val="clear" w:color="auto" w:fill="auto"/>
            <w:vAlign w:val="bottom"/>
          </w:tcPr>
          <w:p w14:paraId="6CB9463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single" w:sz="4" w:space="0" w:color="auto"/>
              <w:left w:val="nil"/>
              <w:bottom w:val="single" w:sz="4" w:space="0" w:color="auto"/>
              <w:right w:val="single" w:sz="4" w:space="0" w:color="auto"/>
            </w:tcBorders>
          </w:tcPr>
          <w:p w14:paraId="1AC6BE70" w14:textId="77777777" w:rsidR="00F96448" w:rsidRPr="0048199E" w:rsidRDefault="00F96448" w:rsidP="00C9494F">
            <w:pPr>
              <w:suppressLineNumbers/>
              <w:snapToGrid w:val="0"/>
              <w:spacing w:line="240" w:lineRule="auto"/>
              <w:rPr>
                <w:rFonts w:ascii="Times New Roman" w:hAnsi="Times New Roman"/>
                <w:iCs/>
                <w:lang w:val="en-US"/>
              </w:rPr>
            </w:pPr>
            <w:r w:rsidRPr="0048199E">
              <w:rPr>
                <w:rFonts w:ascii="Times New Roman" w:hAnsi="Times New Roman"/>
                <w:iCs/>
              </w:rPr>
              <w:t>Цвет материала верха, мм</w:t>
            </w:r>
            <w:r w:rsidRPr="0048199E">
              <w:rPr>
                <w:rFonts w:ascii="Times New Roman" w:hAnsi="Times New Roman"/>
                <w:iCs/>
                <w:lang w:val="en-US"/>
              </w:rPr>
              <w:t>:</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5584933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5A11B97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lang w:eastAsia="ru-RU"/>
              </w:rPr>
              <w:t>черный</w:t>
            </w:r>
          </w:p>
        </w:tc>
      </w:tr>
      <w:tr w:rsidR="00F96448" w:rsidRPr="00112948" w14:paraId="6AF59322" w14:textId="77777777" w:rsidTr="008B2954">
        <w:trPr>
          <w:trHeight w:val="315"/>
        </w:trPr>
        <w:tc>
          <w:tcPr>
            <w:tcW w:w="2197" w:type="pct"/>
            <w:vMerge/>
            <w:tcBorders>
              <w:left w:val="single" w:sz="4" w:space="0" w:color="auto"/>
              <w:right w:val="single" w:sz="4" w:space="0" w:color="auto"/>
            </w:tcBorders>
            <w:shd w:val="clear" w:color="auto" w:fill="auto"/>
            <w:vAlign w:val="bottom"/>
            <w:hideMark/>
          </w:tcPr>
          <w:p w14:paraId="380A04A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361491D"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задинки:</w:t>
            </w:r>
          </w:p>
        </w:tc>
        <w:tc>
          <w:tcPr>
            <w:tcW w:w="726" w:type="pct"/>
            <w:tcBorders>
              <w:top w:val="nil"/>
              <w:left w:val="single" w:sz="4" w:space="0" w:color="auto"/>
              <w:bottom w:val="single" w:sz="4" w:space="0" w:color="auto"/>
              <w:right w:val="single" w:sz="4" w:space="0" w:color="auto"/>
            </w:tcBorders>
            <w:shd w:val="clear" w:color="auto" w:fill="auto"/>
          </w:tcPr>
          <w:p w14:paraId="763EE48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5D301B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0AC08C8A" w14:textId="77777777" w:rsidTr="008B2954">
        <w:trPr>
          <w:trHeight w:val="200"/>
        </w:trPr>
        <w:tc>
          <w:tcPr>
            <w:tcW w:w="2197" w:type="pct"/>
            <w:vMerge/>
            <w:tcBorders>
              <w:left w:val="single" w:sz="4" w:space="0" w:color="auto"/>
              <w:right w:val="single" w:sz="4" w:space="0" w:color="auto"/>
            </w:tcBorders>
            <w:shd w:val="clear" w:color="auto" w:fill="auto"/>
            <w:vAlign w:val="bottom"/>
          </w:tcPr>
          <w:p w14:paraId="6A1A6E6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309FA07"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Высота задинки, мм</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00C9902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lang w:val="en-US"/>
              </w:rPr>
              <w:t>h</w:t>
            </w:r>
            <w:r w:rsidRPr="0048199E">
              <w:rPr>
                <w:rFonts w:ascii="Times New Roman" w:hAnsi="Times New Roman"/>
              </w:rPr>
              <w:t>2=75,0</w:t>
            </w:r>
          </w:p>
        </w:tc>
        <w:tc>
          <w:tcPr>
            <w:tcW w:w="774" w:type="pct"/>
            <w:tcBorders>
              <w:top w:val="nil"/>
              <w:left w:val="single" w:sz="4" w:space="0" w:color="auto"/>
              <w:bottom w:val="single" w:sz="4" w:space="0" w:color="auto"/>
              <w:right w:val="single" w:sz="4" w:space="0" w:color="auto"/>
            </w:tcBorders>
          </w:tcPr>
          <w:p w14:paraId="4FABBEB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FA74704"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7DC34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5C74BC4"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iCs/>
              </w:rPr>
              <w:t>Количество задинки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9B2903E" w14:textId="77777777" w:rsidR="00F96448" w:rsidRPr="0048199E" w:rsidRDefault="00F96448" w:rsidP="00C9494F">
            <w:pPr>
              <w:tabs>
                <w:tab w:val="left" w:pos="426"/>
                <w:tab w:val="num" w:pos="1352"/>
              </w:tabs>
              <w:spacing w:line="240" w:lineRule="auto"/>
              <w:jc w:val="both"/>
              <w:rPr>
                <w:rFonts w:ascii="Times New Roman" w:hAnsi="Times New Roman"/>
                <w:lang w:val="en-US"/>
              </w:rPr>
            </w:pPr>
          </w:p>
        </w:tc>
        <w:tc>
          <w:tcPr>
            <w:tcW w:w="774" w:type="pct"/>
            <w:tcBorders>
              <w:top w:val="nil"/>
              <w:left w:val="single" w:sz="4" w:space="0" w:color="auto"/>
              <w:bottom w:val="single" w:sz="4" w:space="0" w:color="auto"/>
              <w:right w:val="single" w:sz="4" w:space="0" w:color="auto"/>
            </w:tcBorders>
          </w:tcPr>
          <w:p w14:paraId="5254860B"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lang w:val="en-US"/>
              </w:rPr>
              <w:t>1</w:t>
            </w:r>
          </w:p>
        </w:tc>
      </w:tr>
      <w:tr w:rsidR="00F96448" w:rsidRPr="00112948" w14:paraId="24765CB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F5C10F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A038329"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Материал берцев</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63CB94E8"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41C8065"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1D2EEB8C" w14:textId="77777777" w:rsidTr="008B2954">
        <w:trPr>
          <w:trHeight w:val="630"/>
        </w:trPr>
        <w:tc>
          <w:tcPr>
            <w:tcW w:w="2197" w:type="pct"/>
            <w:vMerge/>
            <w:tcBorders>
              <w:left w:val="single" w:sz="4" w:space="0" w:color="auto"/>
              <w:right w:val="single" w:sz="4" w:space="0" w:color="auto"/>
            </w:tcBorders>
            <w:shd w:val="clear" w:color="auto" w:fill="auto"/>
            <w:vAlign w:val="bottom"/>
          </w:tcPr>
          <w:p w14:paraId="6BCE960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F5EF01F"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Количество берцев,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82EC41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52525F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2</w:t>
            </w:r>
          </w:p>
        </w:tc>
      </w:tr>
      <w:tr w:rsidR="00F96448" w:rsidRPr="00112948" w14:paraId="59077329" w14:textId="77777777" w:rsidTr="008B2954">
        <w:trPr>
          <w:trHeight w:val="345"/>
        </w:trPr>
        <w:tc>
          <w:tcPr>
            <w:tcW w:w="2197" w:type="pct"/>
            <w:vMerge/>
            <w:tcBorders>
              <w:left w:val="single" w:sz="4" w:space="0" w:color="auto"/>
              <w:right w:val="single" w:sz="4" w:space="0" w:color="auto"/>
            </w:tcBorders>
            <w:shd w:val="clear" w:color="auto" w:fill="auto"/>
            <w:vAlign w:val="bottom"/>
          </w:tcPr>
          <w:p w14:paraId="2C0F19C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single" w:sz="4" w:space="0" w:color="auto"/>
              <w:left w:val="nil"/>
              <w:bottom w:val="single" w:sz="4" w:space="0" w:color="auto"/>
              <w:right w:val="single" w:sz="4" w:space="0" w:color="auto"/>
            </w:tcBorders>
          </w:tcPr>
          <w:p w14:paraId="5A5C9872"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Материал мягкого канта:</w:t>
            </w:r>
          </w:p>
        </w:tc>
        <w:tc>
          <w:tcPr>
            <w:tcW w:w="726" w:type="pct"/>
            <w:tcBorders>
              <w:top w:val="single" w:sz="4" w:space="0" w:color="auto"/>
              <w:left w:val="single" w:sz="4" w:space="0" w:color="auto"/>
              <w:bottom w:val="single" w:sz="4" w:space="0" w:color="auto"/>
              <w:right w:val="single" w:sz="4" w:space="0" w:color="auto"/>
            </w:tcBorders>
            <w:shd w:val="clear" w:color="auto" w:fill="auto"/>
          </w:tcPr>
          <w:p w14:paraId="2D512D4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single" w:sz="4" w:space="0" w:color="auto"/>
              <w:left w:val="single" w:sz="4" w:space="0" w:color="auto"/>
              <w:bottom w:val="single" w:sz="4" w:space="0" w:color="auto"/>
              <w:right w:val="single" w:sz="4" w:space="0" w:color="auto"/>
            </w:tcBorders>
          </w:tcPr>
          <w:p w14:paraId="1E41AFF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кожа подкладочная, цвет черный</w:t>
            </w:r>
          </w:p>
        </w:tc>
      </w:tr>
      <w:tr w:rsidR="00F96448" w:rsidRPr="00112948" w14:paraId="1B213E54" w14:textId="77777777" w:rsidTr="008B2954">
        <w:trPr>
          <w:trHeight w:val="315"/>
        </w:trPr>
        <w:tc>
          <w:tcPr>
            <w:tcW w:w="2197" w:type="pct"/>
            <w:vMerge/>
            <w:tcBorders>
              <w:left w:val="single" w:sz="4" w:space="0" w:color="auto"/>
              <w:right w:val="single" w:sz="4" w:space="0" w:color="auto"/>
            </w:tcBorders>
            <w:shd w:val="clear" w:color="auto" w:fill="auto"/>
            <w:vAlign w:val="bottom"/>
          </w:tcPr>
          <w:p w14:paraId="0DD9D8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943CF48"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iCs/>
              </w:rPr>
              <w:t>Количество мягкого канта, на полупару:</w:t>
            </w:r>
          </w:p>
        </w:tc>
        <w:tc>
          <w:tcPr>
            <w:tcW w:w="726" w:type="pct"/>
            <w:tcBorders>
              <w:top w:val="nil"/>
              <w:left w:val="single" w:sz="4" w:space="0" w:color="auto"/>
              <w:bottom w:val="single" w:sz="4" w:space="0" w:color="auto"/>
              <w:right w:val="single" w:sz="4" w:space="0" w:color="auto"/>
            </w:tcBorders>
            <w:shd w:val="clear" w:color="auto" w:fill="auto"/>
            <w:noWrap/>
          </w:tcPr>
          <w:p w14:paraId="3973F0B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FE5BA1A"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2E73B242" w14:textId="77777777" w:rsidTr="008B2954">
        <w:trPr>
          <w:trHeight w:val="460"/>
        </w:trPr>
        <w:tc>
          <w:tcPr>
            <w:tcW w:w="2197" w:type="pct"/>
            <w:vMerge/>
            <w:tcBorders>
              <w:left w:val="single" w:sz="4" w:space="0" w:color="auto"/>
              <w:right w:val="single" w:sz="4" w:space="0" w:color="auto"/>
            </w:tcBorders>
            <w:shd w:val="clear" w:color="auto" w:fill="auto"/>
            <w:vAlign w:val="bottom"/>
          </w:tcPr>
          <w:p w14:paraId="6560EFE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2E09DD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rPr>
              <w:t>Ширина мягкого канта, мм</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0E1496B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lang w:val="en-US"/>
              </w:rPr>
              <w:t>h3</w:t>
            </w:r>
            <w:r w:rsidRPr="0048199E">
              <w:rPr>
                <w:rFonts w:ascii="Times New Roman" w:hAnsi="Times New Roman"/>
              </w:rPr>
              <w:t>=</w:t>
            </w:r>
            <w:r w:rsidRPr="0048199E">
              <w:rPr>
                <w:rFonts w:ascii="Times New Roman" w:hAnsi="Times New Roman"/>
                <w:lang w:val="en-US"/>
              </w:rPr>
              <w:t>80</w:t>
            </w:r>
            <w:r w:rsidRPr="0048199E">
              <w:rPr>
                <w:rFonts w:ascii="Times New Roman" w:hAnsi="Times New Roman"/>
              </w:rPr>
              <w:t>,0</w:t>
            </w:r>
          </w:p>
        </w:tc>
        <w:tc>
          <w:tcPr>
            <w:tcW w:w="774" w:type="pct"/>
            <w:tcBorders>
              <w:top w:val="nil"/>
              <w:left w:val="single" w:sz="4" w:space="0" w:color="auto"/>
              <w:bottom w:val="single" w:sz="4" w:space="0" w:color="auto"/>
              <w:right w:val="single" w:sz="4" w:space="0" w:color="auto"/>
            </w:tcBorders>
          </w:tcPr>
          <w:p w14:paraId="46E731F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520F0D3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78A614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2C379D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rPr>
              <w:t>Материал союзки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026607C"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B50490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2FA2B40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67B490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2AC8A8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iCs/>
              </w:rPr>
              <w:t>Количество союзки, на полупару:</w:t>
            </w:r>
          </w:p>
        </w:tc>
        <w:tc>
          <w:tcPr>
            <w:tcW w:w="726" w:type="pct"/>
            <w:tcBorders>
              <w:top w:val="nil"/>
              <w:left w:val="single" w:sz="4" w:space="0" w:color="auto"/>
              <w:bottom w:val="single" w:sz="4" w:space="0" w:color="auto"/>
              <w:right w:val="single" w:sz="4" w:space="0" w:color="auto"/>
            </w:tcBorders>
            <w:shd w:val="clear" w:color="auto" w:fill="auto"/>
          </w:tcPr>
          <w:p w14:paraId="104B046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8F3E4F1" w14:textId="77777777" w:rsidR="00F96448" w:rsidRPr="0048199E" w:rsidRDefault="00F96448" w:rsidP="00C9494F">
            <w:pPr>
              <w:tabs>
                <w:tab w:val="left" w:pos="426"/>
                <w:tab w:val="num" w:pos="1352"/>
              </w:tabs>
              <w:spacing w:line="240" w:lineRule="auto"/>
              <w:jc w:val="both"/>
              <w:rPr>
                <w:rFonts w:ascii="Times New Roman" w:eastAsia="Times New Roman" w:hAnsi="Times New Roman"/>
              </w:rPr>
            </w:pPr>
            <w:r w:rsidRPr="0048199E">
              <w:rPr>
                <w:rFonts w:ascii="Times New Roman" w:eastAsia="Times New Roman" w:hAnsi="Times New Roman"/>
              </w:rPr>
              <w:t>1</w:t>
            </w:r>
          </w:p>
        </w:tc>
      </w:tr>
      <w:tr w:rsidR="00F96448" w:rsidRPr="00112948" w14:paraId="41AB954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FE0B55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3A9A0481"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ПОДКЛАДКА:</w:t>
            </w:r>
          </w:p>
        </w:tc>
      </w:tr>
      <w:tr w:rsidR="00F96448" w:rsidRPr="00112948" w14:paraId="3C21D15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E8B1C3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9C625C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r w:rsidRPr="0048199E">
              <w:rPr>
                <w:rFonts w:ascii="Times New Roman" w:hAnsi="Times New Roman"/>
                <w:iCs/>
                <w:lang w:val="en-US"/>
              </w:rPr>
              <w:t xml:space="preserve"> </w:t>
            </w:r>
            <w:r w:rsidRPr="0048199E">
              <w:rPr>
                <w:rFonts w:ascii="Times New Roman" w:hAnsi="Times New Roman"/>
                <w:iCs/>
              </w:rPr>
              <w:t>подкладки:</w:t>
            </w:r>
          </w:p>
        </w:tc>
        <w:tc>
          <w:tcPr>
            <w:tcW w:w="726" w:type="pct"/>
            <w:tcBorders>
              <w:top w:val="nil"/>
              <w:left w:val="single" w:sz="4" w:space="0" w:color="auto"/>
              <w:bottom w:val="single" w:sz="4" w:space="0" w:color="auto"/>
              <w:right w:val="single" w:sz="4" w:space="0" w:color="auto"/>
            </w:tcBorders>
            <w:shd w:val="clear" w:color="auto" w:fill="auto"/>
          </w:tcPr>
          <w:p w14:paraId="71A3F4F8"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9F9B858" w14:textId="196B4818" w:rsidR="00F96448" w:rsidRPr="0048199E" w:rsidRDefault="00F96448" w:rsidP="008B2954">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мех натуральный</w:t>
            </w:r>
            <w:r w:rsidR="000A24B9">
              <w:rPr>
                <w:rFonts w:ascii="Times New Roman" w:eastAsia="Times New Roman" w:hAnsi="Times New Roman"/>
                <w:color w:val="000000"/>
                <w:lang w:eastAsia="ru-RU"/>
              </w:rPr>
              <w:t xml:space="preserve"> овчина</w:t>
            </w:r>
            <w:r w:rsidRPr="0048199E">
              <w:rPr>
                <w:rFonts w:ascii="Times New Roman" w:eastAsia="Times New Roman" w:hAnsi="Times New Roman"/>
                <w:color w:val="000000"/>
                <w:lang w:eastAsia="ru-RU"/>
              </w:rPr>
              <w:t xml:space="preserve"> </w:t>
            </w:r>
          </w:p>
        </w:tc>
      </w:tr>
      <w:tr w:rsidR="00F96448" w:rsidRPr="00112948" w14:paraId="2AA4F01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868305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012AB7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Плотность подкладки</w:t>
            </w:r>
            <w:r w:rsidRPr="0048199E">
              <w:rPr>
                <w:rFonts w:ascii="Times New Roman" w:hAnsi="Times New Roman"/>
                <w:iCs/>
                <w:lang w:val="en-US"/>
              </w:rPr>
              <w:t xml:space="preserve">, </w:t>
            </w:r>
            <w:r w:rsidRPr="0048199E">
              <w:rPr>
                <w:rFonts w:ascii="Times New Roman" w:hAnsi="Times New Roman"/>
                <w:iCs/>
              </w:rPr>
              <w:t>г/</w:t>
            </w:r>
            <w:r w:rsidRPr="0048199E">
              <w:rPr>
                <w:rFonts w:ascii="Times New Roman" w:eastAsia="Times New Roman" w:hAnsi="Times New Roman"/>
                <w:lang w:eastAsia="ru-RU"/>
              </w:rPr>
              <w:t xml:space="preserve"> м</w:t>
            </w:r>
            <w:r w:rsidRPr="0048199E">
              <w:rPr>
                <w:rFonts w:ascii="Times New Roman" w:eastAsia="Times New Roman" w:hAnsi="Times New Roman"/>
                <w:vertAlign w:val="superscript"/>
                <w:lang w:eastAsia="ru-RU"/>
              </w:rPr>
              <w:t>2</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748701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450</w:t>
            </w:r>
          </w:p>
        </w:tc>
        <w:tc>
          <w:tcPr>
            <w:tcW w:w="774" w:type="pct"/>
            <w:tcBorders>
              <w:top w:val="nil"/>
              <w:left w:val="single" w:sz="4" w:space="0" w:color="auto"/>
              <w:bottom w:val="single" w:sz="4" w:space="0" w:color="auto"/>
              <w:right w:val="single" w:sz="4" w:space="0" w:color="auto"/>
            </w:tcBorders>
          </w:tcPr>
          <w:p w14:paraId="3101BC6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406836F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49C73B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510ED0AC"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СТЕЛЬКА ОСНОВНАЯ:</w:t>
            </w:r>
          </w:p>
        </w:tc>
      </w:tr>
      <w:tr w:rsidR="00F96448" w:rsidRPr="00112948" w14:paraId="74D1BC4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912865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6B7954F"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 xml:space="preserve">Материал стельки основной: </w:t>
            </w:r>
          </w:p>
        </w:tc>
        <w:tc>
          <w:tcPr>
            <w:tcW w:w="726" w:type="pct"/>
            <w:tcBorders>
              <w:top w:val="nil"/>
              <w:left w:val="single" w:sz="4" w:space="0" w:color="auto"/>
              <w:bottom w:val="single" w:sz="4" w:space="0" w:color="auto"/>
              <w:right w:val="single" w:sz="4" w:space="0" w:color="auto"/>
            </w:tcBorders>
            <w:shd w:val="clear" w:color="auto" w:fill="auto"/>
          </w:tcPr>
          <w:p w14:paraId="5BE7E76A"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AA5C70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нетканое полотно высокой прочности</w:t>
            </w:r>
          </w:p>
        </w:tc>
      </w:tr>
      <w:tr w:rsidR="00F96448" w:rsidRPr="00112948" w14:paraId="6A7F314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D319E8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39A8E1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Толщина материала стельки основной, мм:</w:t>
            </w:r>
          </w:p>
        </w:tc>
        <w:tc>
          <w:tcPr>
            <w:tcW w:w="726" w:type="pct"/>
            <w:tcBorders>
              <w:top w:val="nil"/>
              <w:left w:val="single" w:sz="4" w:space="0" w:color="auto"/>
              <w:bottom w:val="single" w:sz="4" w:space="0" w:color="auto"/>
              <w:right w:val="single" w:sz="4" w:space="0" w:color="auto"/>
            </w:tcBorders>
            <w:shd w:val="clear" w:color="auto" w:fill="auto"/>
          </w:tcPr>
          <w:p w14:paraId="3B4A9A7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813CBD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1,0</w:t>
            </w:r>
          </w:p>
        </w:tc>
      </w:tr>
      <w:tr w:rsidR="00F96448" w:rsidRPr="00112948" w14:paraId="611FC03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C92192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7BDCCFE0"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rPr>
              <w:t>СТЕЛЬКА ВКЛАДНАЯ</w:t>
            </w:r>
            <w:r w:rsidRPr="0048199E">
              <w:rPr>
                <w:rFonts w:ascii="Times New Roman" w:hAnsi="Times New Roman"/>
              </w:rPr>
              <w:t xml:space="preserve">  (не приклеенная)</w:t>
            </w:r>
          </w:p>
        </w:tc>
      </w:tr>
      <w:tr w:rsidR="00F96448" w:rsidRPr="00112948" w14:paraId="6C2F50D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A1E7B0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E620B4B"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стельки вкладной:</w:t>
            </w:r>
          </w:p>
        </w:tc>
        <w:tc>
          <w:tcPr>
            <w:tcW w:w="726" w:type="pct"/>
            <w:tcBorders>
              <w:top w:val="nil"/>
              <w:left w:val="single" w:sz="4" w:space="0" w:color="auto"/>
              <w:bottom w:val="single" w:sz="4" w:space="0" w:color="auto"/>
              <w:right w:val="single" w:sz="4" w:space="0" w:color="auto"/>
            </w:tcBorders>
            <w:shd w:val="clear" w:color="auto" w:fill="auto"/>
          </w:tcPr>
          <w:p w14:paraId="3257F09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2B6DC5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color w:val="000000"/>
                <w:lang w:eastAsia="ru-RU"/>
              </w:rPr>
              <w:t>двухслойная, комбинированная с натуральным мехом</w:t>
            </w:r>
            <w:r w:rsidRPr="0048199E" w:rsidDel="009C6DD9">
              <w:rPr>
                <w:rFonts w:ascii="Times New Roman" w:eastAsia="Times New Roman" w:hAnsi="Times New Roman"/>
                <w:color w:val="000000"/>
                <w:lang w:eastAsia="ru-RU"/>
              </w:rPr>
              <w:t xml:space="preserve"> </w:t>
            </w:r>
          </w:p>
        </w:tc>
      </w:tr>
      <w:tr w:rsidR="00F96448" w:rsidRPr="00112948" w14:paraId="18909B2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E3C34B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6BF6C1C"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Толщина материала стельки вкладной, мм:</w:t>
            </w:r>
          </w:p>
        </w:tc>
        <w:tc>
          <w:tcPr>
            <w:tcW w:w="726" w:type="pct"/>
            <w:tcBorders>
              <w:top w:val="nil"/>
              <w:left w:val="single" w:sz="4" w:space="0" w:color="auto"/>
              <w:bottom w:val="single" w:sz="4" w:space="0" w:color="auto"/>
              <w:right w:val="single" w:sz="4" w:space="0" w:color="auto"/>
            </w:tcBorders>
            <w:shd w:val="clear" w:color="auto" w:fill="auto"/>
          </w:tcPr>
          <w:p w14:paraId="48A32BFD"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36DB5D21"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2,0</w:t>
            </w:r>
          </w:p>
        </w:tc>
      </w:tr>
      <w:tr w:rsidR="00F96448" w:rsidRPr="00112948" w14:paraId="750C14D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E9BCFD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3A80AA25"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eastAsia="Arial" w:hAnsi="Times New Roman"/>
                <w:b/>
                <w:iCs/>
              </w:rPr>
              <w:t>ПОДНОСОК</w:t>
            </w:r>
          </w:p>
        </w:tc>
      </w:tr>
      <w:tr w:rsidR="00F96448" w:rsidRPr="00112948" w14:paraId="7D6A316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B88A6A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46DCB4D"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p>
        </w:tc>
        <w:tc>
          <w:tcPr>
            <w:tcW w:w="726" w:type="pct"/>
            <w:tcBorders>
              <w:top w:val="nil"/>
              <w:left w:val="single" w:sz="4" w:space="0" w:color="auto"/>
              <w:bottom w:val="single" w:sz="4" w:space="0" w:color="auto"/>
              <w:right w:val="single" w:sz="4" w:space="0" w:color="auto"/>
            </w:tcBorders>
            <w:shd w:val="clear" w:color="auto" w:fill="auto"/>
          </w:tcPr>
          <w:p w14:paraId="331D2E3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18243A8"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spacing w:val="2"/>
                <w:shd w:val="clear" w:color="auto" w:fill="FFFFFF"/>
              </w:rPr>
              <w:t>полиамид (поликарбонат, композит)</w:t>
            </w:r>
          </w:p>
        </w:tc>
      </w:tr>
      <w:tr w:rsidR="00F96448" w:rsidRPr="00112948" w14:paraId="3AF09E4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DF7725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8EBA66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Ударопрочность, Дж</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135C0CB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D61C5DD"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200</w:t>
            </w:r>
          </w:p>
        </w:tc>
      </w:tr>
      <w:tr w:rsidR="00F96448" w:rsidRPr="00112948" w14:paraId="0F71426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BF3FDD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1A5D7C2B" w14:textId="77777777" w:rsidR="00F96448" w:rsidRPr="0048199E" w:rsidRDefault="00F96448" w:rsidP="00C9494F">
            <w:pPr>
              <w:spacing w:after="0" w:line="240" w:lineRule="auto"/>
              <w:rPr>
                <w:rFonts w:ascii="Times New Roman" w:eastAsia="Times New Roman" w:hAnsi="Times New Roman"/>
                <w:color w:val="000000"/>
                <w:lang w:eastAsia="ru-RU"/>
              </w:rPr>
            </w:pPr>
            <w:r w:rsidRPr="0048199E">
              <w:rPr>
                <w:rFonts w:ascii="Times New Roman" w:hAnsi="Times New Roman"/>
                <w:b/>
                <w:iCs/>
              </w:rPr>
              <w:t>ФУРНИТУРА</w:t>
            </w:r>
          </w:p>
        </w:tc>
      </w:tr>
      <w:tr w:rsidR="00F96448" w:rsidRPr="00112948" w14:paraId="5579248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70D5FE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7241B3F"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 шнурка:</w:t>
            </w:r>
          </w:p>
        </w:tc>
        <w:tc>
          <w:tcPr>
            <w:tcW w:w="726" w:type="pct"/>
            <w:tcBorders>
              <w:top w:val="nil"/>
              <w:left w:val="single" w:sz="4" w:space="0" w:color="auto"/>
              <w:bottom w:val="single" w:sz="4" w:space="0" w:color="auto"/>
              <w:right w:val="single" w:sz="4" w:space="0" w:color="auto"/>
            </w:tcBorders>
            <w:shd w:val="clear" w:color="auto" w:fill="auto"/>
          </w:tcPr>
          <w:p w14:paraId="2F3617E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940C95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текстиль, цвет черный</w:t>
            </w:r>
          </w:p>
        </w:tc>
      </w:tr>
      <w:tr w:rsidR="00F96448" w:rsidRPr="00112948" w14:paraId="08D8798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37B875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504F4B1" w14:textId="77777777" w:rsidR="00F96448" w:rsidRPr="0048199E" w:rsidRDefault="00F96448" w:rsidP="00C9494F">
            <w:pPr>
              <w:suppressLineNumbers/>
              <w:snapToGrid w:val="0"/>
              <w:spacing w:line="240" w:lineRule="auto"/>
              <w:rPr>
                <w:rFonts w:ascii="Times New Roman" w:hAnsi="Times New Roman"/>
                <w:iCs/>
              </w:rPr>
            </w:pPr>
            <w:r w:rsidRPr="0048199E">
              <w:rPr>
                <w:rFonts w:ascii="Times New Roman" w:hAnsi="Times New Roman"/>
                <w:iCs/>
              </w:rPr>
              <w:t>Количество шнурков на полупару</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A2C187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8B2A7B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5CF8824D"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3BA5740"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EB22916"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Длина шнурка, мм</w:t>
            </w:r>
          </w:p>
        </w:tc>
        <w:tc>
          <w:tcPr>
            <w:tcW w:w="726" w:type="pct"/>
            <w:tcBorders>
              <w:top w:val="nil"/>
              <w:left w:val="single" w:sz="4" w:space="0" w:color="auto"/>
              <w:bottom w:val="single" w:sz="4" w:space="0" w:color="auto"/>
              <w:right w:val="single" w:sz="4" w:space="0" w:color="auto"/>
            </w:tcBorders>
            <w:shd w:val="clear" w:color="auto" w:fill="auto"/>
          </w:tcPr>
          <w:p w14:paraId="23DF0E2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1500,0</w:t>
            </w:r>
          </w:p>
        </w:tc>
        <w:tc>
          <w:tcPr>
            <w:tcW w:w="774" w:type="pct"/>
            <w:tcBorders>
              <w:top w:val="nil"/>
              <w:left w:val="single" w:sz="4" w:space="0" w:color="auto"/>
              <w:bottom w:val="single" w:sz="4" w:space="0" w:color="auto"/>
              <w:right w:val="single" w:sz="4" w:space="0" w:color="auto"/>
            </w:tcBorders>
          </w:tcPr>
          <w:p w14:paraId="3F2DD95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DC5848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4ABA2A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78CDDD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Материал пряжечного ремня</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226E814"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9A22DD7"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Times New Roman" w:hAnsi="Times New Roman"/>
              </w:rPr>
              <w:t>кожа КРС с тиснением, цвет черный</w:t>
            </w:r>
          </w:p>
        </w:tc>
      </w:tr>
      <w:tr w:rsidR="00F96448" w:rsidRPr="00112948" w14:paraId="06E9A1ED"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D78CB7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E233B99"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rPr>
              <w:t>Количество</w:t>
            </w:r>
            <w:r w:rsidRPr="0048199E">
              <w:rPr>
                <w:rFonts w:ascii="Times New Roman" w:hAnsi="Times New Roman"/>
                <w:lang w:val="en-US"/>
              </w:rPr>
              <w:t xml:space="preserve"> </w:t>
            </w:r>
            <w:r w:rsidRPr="0048199E">
              <w:rPr>
                <w:rFonts w:ascii="Times New Roman" w:hAnsi="Times New Roman"/>
              </w:rPr>
              <w:t>пряжечных ремней, шт.</w:t>
            </w:r>
          </w:p>
        </w:tc>
        <w:tc>
          <w:tcPr>
            <w:tcW w:w="726" w:type="pct"/>
            <w:tcBorders>
              <w:top w:val="nil"/>
              <w:left w:val="single" w:sz="4" w:space="0" w:color="auto"/>
              <w:bottom w:val="single" w:sz="4" w:space="0" w:color="auto"/>
              <w:right w:val="single" w:sz="4" w:space="0" w:color="auto"/>
            </w:tcBorders>
            <w:shd w:val="clear" w:color="auto" w:fill="auto"/>
          </w:tcPr>
          <w:p w14:paraId="38B2379F"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80C9CD7"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3</w:t>
            </w:r>
          </w:p>
        </w:tc>
      </w:tr>
      <w:tr w:rsidR="00F96448" w:rsidRPr="00112948" w14:paraId="3254C70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BF5AEF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B45A6C6"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подпряжечного ремня</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A1BD57E"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8DA1B4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6F07B493"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9647B1C"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nil"/>
              <w:right w:val="single" w:sz="4" w:space="0" w:color="auto"/>
            </w:tcBorders>
          </w:tcPr>
          <w:p w14:paraId="1ED3CF0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подпряжечных ремней на полупару, шт:</w:t>
            </w:r>
          </w:p>
        </w:tc>
        <w:tc>
          <w:tcPr>
            <w:tcW w:w="726" w:type="pct"/>
            <w:tcBorders>
              <w:top w:val="nil"/>
              <w:left w:val="single" w:sz="4" w:space="0" w:color="auto"/>
              <w:bottom w:val="nil"/>
              <w:right w:val="single" w:sz="4" w:space="0" w:color="auto"/>
            </w:tcBorders>
            <w:shd w:val="clear" w:color="auto" w:fill="auto"/>
          </w:tcPr>
          <w:p w14:paraId="3EB9B16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nil"/>
              <w:right w:val="single" w:sz="4" w:space="0" w:color="auto"/>
            </w:tcBorders>
          </w:tcPr>
          <w:p w14:paraId="74D6C9C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3</w:t>
            </w:r>
          </w:p>
        </w:tc>
      </w:tr>
      <w:tr w:rsidR="00F96448" w:rsidRPr="00112948" w14:paraId="60F916B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5A7712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53ACA17C"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пряжки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0BBF45B"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59A0685"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7590E85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EEA95F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88748B9"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пряжки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18FD929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2ED52DE"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3</w:t>
            </w:r>
          </w:p>
        </w:tc>
      </w:tr>
      <w:tr w:rsidR="00F96448" w:rsidRPr="00112948" w14:paraId="506876EA"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32E155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9F58C3D"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петли</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C11CDA3"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20AB902"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38929B1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2A6CC2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3F278D0"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петли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6811A771"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085178C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10</w:t>
            </w:r>
          </w:p>
        </w:tc>
      </w:tr>
      <w:tr w:rsidR="00F96448" w:rsidRPr="00112948" w14:paraId="3DEFCD7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B54C1C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D9AFC3C"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ЗНР</w:t>
            </w:r>
            <w:r w:rsidRPr="0048199E">
              <w:rPr>
                <w:rFonts w:ascii="Times New Roman" w:hAnsi="Times New Roman"/>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DCB56E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CD18BD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7A19891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3A9436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F8B16E9"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ЗНР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15FAE2B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4D7E92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363BEADF"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0AD091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49430AE1"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верхней детали наружного клапана:</w:t>
            </w:r>
          </w:p>
        </w:tc>
        <w:tc>
          <w:tcPr>
            <w:tcW w:w="726" w:type="pct"/>
            <w:tcBorders>
              <w:top w:val="nil"/>
              <w:left w:val="single" w:sz="4" w:space="0" w:color="auto"/>
              <w:bottom w:val="single" w:sz="4" w:space="0" w:color="auto"/>
              <w:right w:val="single" w:sz="4" w:space="0" w:color="auto"/>
            </w:tcBorders>
            <w:shd w:val="clear" w:color="auto" w:fill="auto"/>
          </w:tcPr>
          <w:p w14:paraId="2C052AD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5D48359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411E0C8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3AE35C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D51885B"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7BE8D0F7"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DA57FA1"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2D6440B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8D40E2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A2FF052"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нижней детали наружного клапана:</w:t>
            </w:r>
          </w:p>
        </w:tc>
        <w:tc>
          <w:tcPr>
            <w:tcW w:w="726" w:type="pct"/>
            <w:tcBorders>
              <w:top w:val="nil"/>
              <w:left w:val="single" w:sz="4" w:space="0" w:color="auto"/>
              <w:bottom w:val="single" w:sz="4" w:space="0" w:color="auto"/>
              <w:right w:val="single" w:sz="4" w:space="0" w:color="auto"/>
            </w:tcBorders>
            <w:shd w:val="clear" w:color="auto" w:fill="auto"/>
          </w:tcPr>
          <w:p w14:paraId="5C2340D2"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F7A999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КРС с тиснением, цвет черный</w:t>
            </w:r>
          </w:p>
        </w:tc>
      </w:tr>
      <w:tr w:rsidR="00F96448" w:rsidRPr="00112948" w14:paraId="50C90CC9"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A1402D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CBE328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57A5038A"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0859C46"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7BBD87B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BFC4F77"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98156E8"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внутреннего клапана:</w:t>
            </w:r>
          </w:p>
        </w:tc>
        <w:tc>
          <w:tcPr>
            <w:tcW w:w="726" w:type="pct"/>
            <w:tcBorders>
              <w:top w:val="nil"/>
              <w:left w:val="single" w:sz="4" w:space="0" w:color="auto"/>
              <w:bottom w:val="single" w:sz="4" w:space="0" w:color="auto"/>
              <w:right w:val="single" w:sz="4" w:space="0" w:color="auto"/>
            </w:tcBorders>
            <w:shd w:val="clear" w:color="auto" w:fill="auto"/>
          </w:tcPr>
          <w:p w14:paraId="61EFD17B"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844354C"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кожа подкладочная, цвет черный</w:t>
            </w:r>
          </w:p>
        </w:tc>
      </w:tr>
      <w:tr w:rsidR="00F96448" w:rsidRPr="00112948" w14:paraId="51F1824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10D436A"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4E006C2"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верхней детали наружного клапана на полупару, шт:</w:t>
            </w:r>
          </w:p>
        </w:tc>
        <w:tc>
          <w:tcPr>
            <w:tcW w:w="726" w:type="pct"/>
            <w:tcBorders>
              <w:top w:val="nil"/>
              <w:left w:val="single" w:sz="4" w:space="0" w:color="auto"/>
              <w:bottom w:val="single" w:sz="4" w:space="0" w:color="auto"/>
              <w:right w:val="single" w:sz="4" w:space="0" w:color="auto"/>
            </w:tcBorders>
            <w:shd w:val="clear" w:color="auto" w:fill="auto"/>
          </w:tcPr>
          <w:p w14:paraId="017024BC"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463DF51F"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1</w:t>
            </w:r>
          </w:p>
        </w:tc>
      </w:tr>
      <w:tr w:rsidR="00F96448" w:rsidRPr="00112948" w14:paraId="6964F0D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391F9ED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0D1D1E55"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Материал хольнитена:</w:t>
            </w:r>
          </w:p>
        </w:tc>
        <w:tc>
          <w:tcPr>
            <w:tcW w:w="726" w:type="pct"/>
            <w:tcBorders>
              <w:top w:val="nil"/>
              <w:left w:val="single" w:sz="4" w:space="0" w:color="auto"/>
              <w:bottom w:val="single" w:sz="4" w:space="0" w:color="auto"/>
              <w:right w:val="single" w:sz="4" w:space="0" w:color="auto"/>
            </w:tcBorders>
            <w:shd w:val="clear" w:color="auto" w:fill="auto"/>
          </w:tcPr>
          <w:p w14:paraId="31216B43"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6A1CAEA5"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rPr>
              <w:t>металл, цвет черный</w:t>
            </w:r>
          </w:p>
        </w:tc>
      </w:tr>
      <w:tr w:rsidR="00F96448" w:rsidRPr="00112948" w14:paraId="39E7CD6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0776BF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07523F0" w14:textId="77777777" w:rsidR="00F96448" w:rsidRPr="0048199E" w:rsidRDefault="00F96448" w:rsidP="00C9494F">
            <w:pPr>
              <w:suppressLineNumbers/>
              <w:snapToGrid w:val="0"/>
              <w:spacing w:line="240" w:lineRule="auto"/>
              <w:rPr>
                <w:rFonts w:ascii="Times New Roman" w:hAnsi="Times New Roman"/>
              </w:rPr>
            </w:pPr>
            <w:r w:rsidRPr="0048199E">
              <w:rPr>
                <w:rFonts w:ascii="Times New Roman" w:hAnsi="Times New Roman"/>
              </w:rPr>
              <w:t>Количество хольнитена, шт:</w:t>
            </w:r>
          </w:p>
        </w:tc>
        <w:tc>
          <w:tcPr>
            <w:tcW w:w="726" w:type="pct"/>
            <w:tcBorders>
              <w:top w:val="nil"/>
              <w:left w:val="single" w:sz="4" w:space="0" w:color="auto"/>
              <w:bottom w:val="single" w:sz="4" w:space="0" w:color="auto"/>
              <w:right w:val="single" w:sz="4" w:space="0" w:color="auto"/>
            </w:tcBorders>
            <w:shd w:val="clear" w:color="auto" w:fill="auto"/>
          </w:tcPr>
          <w:p w14:paraId="08F0A627"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322D23B"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rPr>
              <w:t>2</w:t>
            </w:r>
          </w:p>
        </w:tc>
      </w:tr>
      <w:tr w:rsidR="00F96448" w:rsidRPr="00112948" w14:paraId="000EBF06"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CC04D4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2803" w:type="pct"/>
            <w:gridSpan w:val="3"/>
            <w:tcBorders>
              <w:top w:val="nil"/>
              <w:left w:val="nil"/>
              <w:bottom w:val="single" w:sz="4" w:space="0" w:color="auto"/>
              <w:right w:val="single" w:sz="4" w:space="0" w:color="auto"/>
            </w:tcBorders>
          </w:tcPr>
          <w:p w14:paraId="48605FC0" w14:textId="77777777" w:rsidR="00F96448" w:rsidRPr="0048199E" w:rsidRDefault="00F96448" w:rsidP="00C9494F">
            <w:pPr>
              <w:suppressLineNumbers/>
              <w:snapToGrid w:val="0"/>
              <w:spacing w:after="60" w:line="240" w:lineRule="auto"/>
              <w:rPr>
                <w:rFonts w:ascii="Times New Roman" w:eastAsia="MS Mincho" w:hAnsi="Times New Roman"/>
              </w:rPr>
            </w:pPr>
            <w:r w:rsidRPr="0048199E">
              <w:rPr>
                <w:rFonts w:ascii="Times New Roman" w:eastAsia="Arial" w:hAnsi="Times New Roman"/>
                <w:b/>
                <w:iCs/>
              </w:rPr>
              <w:t>ПОДОШВА</w:t>
            </w:r>
            <w:r w:rsidRPr="0048199E">
              <w:rPr>
                <w:rFonts w:ascii="Times New Roman" w:eastAsia="MS Mincho" w:hAnsi="Times New Roman"/>
              </w:rPr>
              <w:t xml:space="preserve">                                  </w:t>
            </w:r>
          </w:p>
          <w:p w14:paraId="344617E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MS Mincho" w:hAnsi="Times New Roman"/>
              </w:rPr>
              <w:t>Описание и технические характеристики подошвы исходного размера (р.42)</w:t>
            </w:r>
            <w:r w:rsidRPr="0048199E">
              <w:rPr>
                <w:rFonts w:ascii="Times New Roman" w:eastAsia="Arial" w:hAnsi="Times New Roman"/>
                <w:b/>
                <w:iCs/>
              </w:rPr>
              <w:t>:</w:t>
            </w:r>
          </w:p>
        </w:tc>
      </w:tr>
      <w:tr w:rsidR="00F96448" w:rsidRPr="00112948" w14:paraId="34B20B02"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0C30A1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566138E"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iCs/>
              </w:rPr>
              <w:t>Материал:</w:t>
            </w:r>
          </w:p>
        </w:tc>
        <w:tc>
          <w:tcPr>
            <w:tcW w:w="726" w:type="pct"/>
            <w:tcBorders>
              <w:top w:val="nil"/>
              <w:left w:val="single" w:sz="4" w:space="0" w:color="auto"/>
              <w:bottom w:val="single" w:sz="4" w:space="0" w:color="auto"/>
              <w:right w:val="single" w:sz="4" w:space="0" w:color="auto"/>
            </w:tcBorders>
            <w:shd w:val="clear" w:color="auto" w:fill="auto"/>
          </w:tcPr>
          <w:p w14:paraId="18090CD9"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2E3EA7A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eastAsia="MS Mincho" w:hAnsi="Times New Roman"/>
              </w:rPr>
              <w:t>нитрильная термостойкая резина черного цвета.</w:t>
            </w:r>
          </w:p>
        </w:tc>
      </w:tr>
      <w:tr w:rsidR="00F96448" w:rsidRPr="00112948" w14:paraId="14645BD0"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D5D09B2"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549AD74"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iCs/>
              </w:rPr>
              <w:t>Метод крепления</w:t>
            </w:r>
            <w:r w:rsidRPr="0048199E">
              <w:rPr>
                <w:rFonts w:ascii="Times New Roman" w:hAnsi="Times New Roman"/>
                <w:iCs/>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56903965"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5F6B400"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spacing w:val="2"/>
                <w:shd w:val="clear" w:color="auto" w:fill="FFFFFF"/>
              </w:rPr>
              <w:t>горячей вулканизации</w:t>
            </w:r>
          </w:p>
        </w:tc>
      </w:tr>
      <w:tr w:rsidR="00F96448" w:rsidRPr="00112948" w14:paraId="21215AD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922FF1F"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EA229D1"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Высота подошвы в носочной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2E2B23CC"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lang w:val="en-US"/>
              </w:rPr>
              <w:t>h</w:t>
            </w:r>
            <w:r w:rsidRPr="0048199E">
              <w:rPr>
                <w:rFonts w:ascii="Times New Roman" w:hAnsi="Times New Roman"/>
                <w:spacing w:val="2"/>
              </w:rPr>
              <w:t>6=24,0</w:t>
            </w:r>
          </w:p>
        </w:tc>
        <w:tc>
          <w:tcPr>
            <w:tcW w:w="774" w:type="pct"/>
            <w:tcBorders>
              <w:top w:val="nil"/>
              <w:left w:val="single" w:sz="4" w:space="0" w:color="auto"/>
              <w:bottom w:val="single" w:sz="4" w:space="0" w:color="auto"/>
              <w:right w:val="single" w:sz="4" w:space="0" w:color="auto"/>
            </w:tcBorders>
          </w:tcPr>
          <w:p w14:paraId="4809201A"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28475C1C"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17A7ACD3"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69DDAA5"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Высота подошвы в пяточной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40D9A41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lang w:val="en-US"/>
              </w:rPr>
              <w:t>h</w:t>
            </w:r>
            <w:r w:rsidRPr="0048199E">
              <w:rPr>
                <w:rFonts w:ascii="Times New Roman" w:hAnsi="Times New Roman"/>
                <w:spacing w:val="2"/>
              </w:rPr>
              <w:t>1=40,0</w:t>
            </w:r>
          </w:p>
        </w:tc>
        <w:tc>
          <w:tcPr>
            <w:tcW w:w="774" w:type="pct"/>
            <w:tcBorders>
              <w:top w:val="nil"/>
              <w:left w:val="single" w:sz="4" w:space="0" w:color="auto"/>
              <w:bottom w:val="single" w:sz="4" w:space="0" w:color="auto"/>
              <w:right w:val="single" w:sz="4" w:space="0" w:color="auto"/>
            </w:tcBorders>
          </w:tcPr>
          <w:p w14:paraId="7877D58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60E8FEC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4A55D5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6FA8ACD"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Длина каблука,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4ABBD27"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eastAsia="Times New Roman" w:hAnsi="Times New Roman"/>
                <w:spacing w:val="2"/>
              </w:rPr>
              <w:t>80,0</w:t>
            </w:r>
          </w:p>
        </w:tc>
        <w:tc>
          <w:tcPr>
            <w:tcW w:w="774" w:type="pct"/>
            <w:tcBorders>
              <w:top w:val="nil"/>
              <w:left w:val="single" w:sz="4" w:space="0" w:color="auto"/>
              <w:bottom w:val="single" w:sz="4" w:space="0" w:color="auto"/>
              <w:right w:val="single" w:sz="4" w:space="0" w:color="auto"/>
            </w:tcBorders>
          </w:tcPr>
          <w:p w14:paraId="3B846379"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39E45CF8"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65833916"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631F98C"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Высота крокульной части,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763F7A06"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7C393648"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12,0</w:t>
            </w:r>
          </w:p>
        </w:tc>
      </w:tr>
      <w:tr w:rsidR="00F96448" w:rsidRPr="00112948" w14:paraId="06E53FC5"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08CF76D4"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A0E699A"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Глубина грунтозацепов,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35F5F07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4,0</w:t>
            </w:r>
          </w:p>
        </w:tc>
        <w:tc>
          <w:tcPr>
            <w:tcW w:w="774" w:type="pct"/>
            <w:tcBorders>
              <w:top w:val="nil"/>
              <w:left w:val="single" w:sz="4" w:space="0" w:color="auto"/>
              <w:bottom w:val="single" w:sz="4" w:space="0" w:color="auto"/>
              <w:right w:val="single" w:sz="4" w:space="0" w:color="auto"/>
            </w:tcBorders>
          </w:tcPr>
          <w:p w14:paraId="3716F5EC"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260601E"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3CC24A9"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69A734CB"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Приподнятость пяточной части,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EA141F0" w14:textId="77777777" w:rsidR="00F96448" w:rsidRPr="0048199E" w:rsidRDefault="00F96448" w:rsidP="00C9494F">
            <w:pPr>
              <w:tabs>
                <w:tab w:val="left" w:pos="426"/>
                <w:tab w:val="num" w:pos="1352"/>
              </w:tabs>
              <w:spacing w:line="240" w:lineRule="auto"/>
              <w:jc w:val="both"/>
              <w:rPr>
                <w:rFonts w:ascii="Times New Roman" w:hAnsi="Times New Roman"/>
              </w:rPr>
            </w:pPr>
          </w:p>
        </w:tc>
        <w:tc>
          <w:tcPr>
            <w:tcW w:w="774" w:type="pct"/>
            <w:tcBorders>
              <w:top w:val="nil"/>
              <w:left w:val="single" w:sz="4" w:space="0" w:color="auto"/>
              <w:bottom w:val="single" w:sz="4" w:space="0" w:color="auto"/>
              <w:right w:val="single" w:sz="4" w:space="0" w:color="auto"/>
            </w:tcBorders>
          </w:tcPr>
          <w:p w14:paraId="1B6B6723"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r w:rsidRPr="0048199E">
              <w:rPr>
                <w:rFonts w:ascii="Times New Roman" w:hAnsi="Times New Roman"/>
              </w:rPr>
              <w:t>15,0</w:t>
            </w:r>
          </w:p>
        </w:tc>
      </w:tr>
      <w:tr w:rsidR="00F96448" w:rsidRPr="00112948" w14:paraId="63556527"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46540D6E"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21940716"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Перекат подошвы,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46E0A478"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10,0</w:t>
            </w:r>
          </w:p>
        </w:tc>
        <w:tc>
          <w:tcPr>
            <w:tcW w:w="774" w:type="pct"/>
            <w:tcBorders>
              <w:top w:val="nil"/>
              <w:left w:val="single" w:sz="4" w:space="0" w:color="auto"/>
              <w:bottom w:val="single" w:sz="4" w:space="0" w:color="auto"/>
              <w:right w:val="single" w:sz="4" w:space="0" w:color="auto"/>
            </w:tcBorders>
          </w:tcPr>
          <w:p w14:paraId="3312626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2755F59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5E16664D"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1C5F8FB6"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Ширина стояния (0,73 сечение),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1918F6A3"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115,0</w:t>
            </w:r>
          </w:p>
        </w:tc>
        <w:tc>
          <w:tcPr>
            <w:tcW w:w="774" w:type="pct"/>
            <w:tcBorders>
              <w:top w:val="nil"/>
              <w:left w:val="single" w:sz="4" w:space="0" w:color="auto"/>
              <w:bottom w:val="single" w:sz="4" w:space="0" w:color="auto"/>
              <w:right w:val="single" w:sz="4" w:space="0" w:color="auto"/>
            </w:tcBorders>
          </w:tcPr>
          <w:p w14:paraId="6DBA838F"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0ED3D8F1"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27BA95D1"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3C123A1C" w14:textId="77777777" w:rsidR="00F96448" w:rsidRPr="0048199E" w:rsidRDefault="00F96448" w:rsidP="00C9494F">
            <w:pPr>
              <w:suppressLineNumbers/>
              <w:snapToGrid w:val="0"/>
              <w:spacing w:line="240" w:lineRule="auto"/>
              <w:rPr>
                <w:rFonts w:ascii="Times New Roman" w:eastAsia="Times New Roman" w:hAnsi="Times New Roman"/>
                <w:bCs/>
                <w:lang w:val="en-US" w:eastAsia="ru-RU"/>
              </w:rPr>
            </w:pPr>
            <w:r w:rsidRPr="0048199E">
              <w:rPr>
                <w:rFonts w:ascii="Times New Roman" w:hAnsi="Times New Roman"/>
                <w:spacing w:val="2"/>
              </w:rPr>
              <w:t>Ширина каблука (0,18 сечение), мм</w:t>
            </w:r>
            <w:r w:rsidRPr="0048199E">
              <w:rPr>
                <w:rFonts w:ascii="Times New Roman" w:hAnsi="Times New Roman"/>
                <w:spacing w:val="2"/>
                <w:lang w:val="en-US"/>
              </w:rPr>
              <w:t>:</w:t>
            </w:r>
          </w:p>
        </w:tc>
        <w:tc>
          <w:tcPr>
            <w:tcW w:w="726" w:type="pct"/>
            <w:tcBorders>
              <w:top w:val="nil"/>
              <w:left w:val="single" w:sz="4" w:space="0" w:color="auto"/>
              <w:bottom w:val="single" w:sz="4" w:space="0" w:color="auto"/>
              <w:right w:val="single" w:sz="4" w:space="0" w:color="auto"/>
            </w:tcBorders>
            <w:shd w:val="clear" w:color="auto" w:fill="auto"/>
          </w:tcPr>
          <w:p w14:paraId="224C0D14"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84,0</w:t>
            </w:r>
          </w:p>
        </w:tc>
        <w:tc>
          <w:tcPr>
            <w:tcW w:w="774" w:type="pct"/>
            <w:tcBorders>
              <w:top w:val="nil"/>
              <w:left w:val="single" w:sz="4" w:space="0" w:color="auto"/>
              <w:bottom w:val="single" w:sz="4" w:space="0" w:color="auto"/>
              <w:right w:val="single" w:sz="4" w:space="0" w:color="auto"/>
            </w:tcBorders>
          </w:tcPr>
          <w:p w14:paraId="5A9E87FD"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4E6431CB" w14:textId="77777777" w:rsidTr="008B2954">
        <w:trPr>
          <w:trHeight w:val="64"/>
        </w:trPr>
        <w:tc>
          <w:tcPr>
            <w:tcW w:w="2197" w:type="pct"/>
            <w:vMerge/>
            <w:tcBorders>
              <w:left w:val="single" w:sz="4" w:space="0" w:color="auto"/>
              <w:right w:val="single" w:sz="4" w:space="0" w:color="auto"/>
            </w:tcBorders>
            <w:shd w:val="clear" w:color="auto" w:fill="auto"/>
            <w:vAlign w:val="bottom"/>
          </w:tcPr>
          <w:p w14:paraId="70365BD5"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06DE2C0"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Толщина подошвы в пяточной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42A0E100"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25,0</w:t>
            </w:r>
          </w:p>
        </w:tc>
        <w:tc>
          <w:tcPr>
            <w:tcW w:w="774" w:type="pct"/>
            <w:tcBorders>
              <w:top w:val="nil"/>
              <w:left w:val="single" w:sz="4" w:space="0" w:color="auto"/>
              <w:bottom w:val="single" w:sz="4" w:space="0" w:color="auto"/>
              <w:right w:val="single" w:sz="4" w:space="0" w:color="auto"/>
            </w:tcBorders>
          </w:tcPr>
          <w:p w14:paraId="30E4A394"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r w:rsidR="00F96448" w:rsidRPr="00112948" w14:paraId="76BEC126" w14:textId="77777777" w:rsidTr="008B2954">
        <w:trPr>
          <w:trHeight w:val="64"/>
        </w:trPr>
        <w:tc>
          <w:tcPr>
            <w:tcW w:w="2197" w:type="pct"/>
            <w:vMerge/>
            <w:tcBorders>
              <w:left w:val="single" w:sz="4" w:space="0" w:color="auto"/>
              <w:bottom w:val="single" w:sz="4" w:space="0" w:color="auto"/>
              <w:right w:val="single" w:sz="4" w:space="0" w:color="auto"/>
            </w:tcBorders>
            <w:shd w:val="clear" w:color="auto" w:fill="auto"/>
            <w:vAlign w:val="bottom"/>
          </w:tcPr>
          <w:p w14:paraId="74D70818" w14:textId="77777777" w:rsidR="00F96448" w:rsidRPr="00112948" w:rsidRDefault="00F96448" w:rsidP="00C9494F">
            <w:pPr>
              <w:spacing w:after="0" w:line="240" w:lineRule="auto"/>
              <w:rPr>
                <w:rFonts w:ascii="Times New Roman" w:eastAsia="Times New Roman" w:hAnsi="Times New Roman"/>
                <w:color w:val="000000"/>
                <w:sz w:val="24"/>
                <w:szCs w:val="24"/>
                <w:lang w:eastAsia="ru-RU"/>
              </w:rPr>
            </w:pPr>
          </w:p>
        </w:tc>
        <w:tc>
          <w:tcPr>
            <w:tcW w:w="1304" w:type="pct"/>
            <w:tcBorders>
              <w:top w:val="nil"/>
              <w:left w:val="nil"/>
              <w:bottom w:val="single" w:sz="4" w:space="0" w:color="auto"/>
              <w:right w:val="single" w:sz="4" w:space="0" w:color="auto"/>
            </w:tcBorders>
          </w:tcPr>
          <w:p w14:paraId="785E6844" w14:textId="77777777" w:rsidR="00F96448" w:rsidRPr="0048199E" w:rsidRDefault="00F96448" w:rsidP="00C9494F">
            <w:pPr>
              <w:suppressLineNumbers/>
              <w:snapToGrid w:val="0"/>
              <w:spacing w:line="240" w:lineRule="auto"/>
              <w:rPr>
                <w:rFonts w:ascii="Times New Roman" w:eastAsia="Times New Roman" w:hAnsi="Times New Roman"/>
                <w:bCs/>
                <w:lang w:eastAsia="ru-RU"/>
              </w:rPr>
            </w:pPr>
            <w:r w:rsidRPr="0048199E">
              <w:rPr>
                <w:rFonts w:ascii="Times New Roman" w:hAnsi="Times New Roman"/>
                <w:spacing w:val="2"/>
              </w:rPr>
              <w:t>Толщина подошвы в носочной части, мм:</w:t>
            </w:r>
          </w:p>
        </w:tc>
        <w:tc>
          <w:tcPr>
            <w:tcW w:w="726" w:type="pct"/>
            <w:tcBorders>
              <w:top w:val="nil"/>
              <w:left w:val="single" w:sz="4" w:space="0" w:color="auto"/>
              <w:bottom w:val="single" w:sz="4" w:space="0" w:color="auto"/>
              <w:right w:val="single" w:sz="4" w:space="0" w:color="auto"/>
            </w:tcBorders>
            <w:shd w:val="clear" w:color="auto" w:fill="auto"/>
          </w:tcPr>
          <w:p w14:paraId="58D2FA1A" w14:textId="77777777" w:rsidR="00F96448" w:rsidRPr="0048199E" w:rsidRDefault="00F96448" w:rsidP="00C9494F">
            <w:pPr>
              <w:tabs>
                <w:tab w:val="left" w:pos="426"/>
                <w:tab w:val="num" w:pos="1352"/>
              </w:tabs>
              <w:spacing w:line="240" w:lineRule="auto"/>
              <w:jc w:val="both"/>
              <w:rPr>
                <w:rFonts w:ascii="Times New Roman" w:hAnsi="Times New Roman"/>
              </w:rPr>
            </w:pPr>
            <w:r w:rsidRPr="0048199E">
              <w:rPr>
                <w:rFonts w:ascii="Times New Roman" w:hAnsi="Times New Roman"/>
                <w:spacing w:val="2"/>
              </w:rPr>
              <w:t>12,0</w:t>
            </w:r>
          </w:p>
        </w:tc>
        <w:tc>
          <w:tcPr>
            <w:tcW w:w="774" w:type="pct"/>
            <w:tcBorders>
              <w:top w:val="nil"/>
              <w:left w:val="single" w:sz="4" w:space="0" w:color="auto"/>
              <w:bottom w:val="single" w:sz="4" w:space="0" w:color="auto"/>
              <w:right w:val="single" w:sz="4" w:space="0" w:color="auto"/>
            </w:tcBorders>
          </w:tcPr>
          <w:p w14:paraId="30D1ABF6" w14:textId="77777777" w:rsidR="00F96448" w:rsidRPr="0048199E" w:rsidRDefault="00F96448" w:rsidP="00C9494F">
            <w:pPr>
              <w:tabs>
                <w:tab w:val="left" w:pos="426"/>
                <w:tab w:val="num" w:pos="1352"/>
              </w:tabs>
              <w:spacing w:line="240" w:lineRule="auto"/>
              <w:jc w:val="both"/>
              <w:rPr>
                <w:rFonts w:ascii="Times New Roman" w:eastAsia="Times New Roman" w:hAnsi="Times New Roman"/>
                <w:lang w:eastAsia="ru-RU"/>
              </w:rPr>
            </w:pPr>
          </w:p>
        </w:tc>
      </w:tr>
    </w:tbl>
    <w:p w14:paraId="0F04C545"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Размерный ряд: 36, 37, 38, 39 40, 41, 42, 43, 44, 45, 46, 47, 48, 49, 50, 51, 52.</w:t>
      </w:r>
    </w:p>
    <w:p w14:paraId="4510A249"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Обязательная сертификация на соответствие: ТР ТС 019/2011.Обязательное соответствие: ГОСТ 939-2021. Межгосударственный стандарт. Кожа для верха обуви. Технические условия.</w:t>
      </w:r>
      <w:r w:rsidRPr="000A7BBC">
        <w:rPr>
          <w:rFonts w:ascii="Times New Roman" w:hAnsi="Times New Roman"/>
          <w:sz w:val="24"/>
          <w:szCs w:val="24"/>
        </w:rPr>
        <w:t xml:space="preserve">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2A2EA988"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5B2A862B"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jc w:val="both"/>
        <w:textAlignment w:val="baseline"/>
        <w:outlineLvl w:val="2"/>
        <w:rPr>
          <w:rFonts w:ascii="Times New Roman" w:eastAsia="Times New Roman" w:hAnsi="Times New Roman"/>
          <w:bCs/>
          <w:sz w:val="24"/>
          <w:szCs w:val="24"/>
          <w:lang w:eastAsia="ru-RU"/>
        </w:rPr>
      </w:pPr>
    </w:p>
    <w:p w14:paraId="096A0F91" w14:textId="77777777" w:rsidR="00F96448" w:rsidRPr="000A7BBC" w:rsidRDefault="00F96448" w:rsidP="00F96448">
      <w:pPr>
        <w:spacing w:after="0" w:line="240" w:lineRule="auto"/>
        <w:jc w:val="both"/>
        <w:rPr>
          <w:rFonts w:ascii="Times New Roman" w:eastAsia="Times New Roman" w:hAnsi="Times New Roman"/>
          <w:b/>
          <w:bCs/>
          <w:sz w:val="24"/>
          <w:szCs w:val="24"/>
          <w:lang w:eastAsia="ru-RU"/>
        </w:rPr>
      </w:pPr>
      <w:r w:rsidRPr="000A7BBC">
        <w:rPr>
          <w:rFonts w:ascii="Times New Roman" w:eastAsia="Times New Roman" w:hAnsi="Times New Roman"/>
          <w:b/>
          <w:bCs/>
          <w:sz w:val="24"/>
          <w:szCs w:val="24"/>
          <w:lang w:eastAsia="ru-RU"/>
        </w:rPr>
        <w:t>23. Полуботинки кожаные с жестким подноском для защиты от механических воздействий, растворов кислот и щелочей, нефти и/или нефтепродуктов</w:t>
      </w:r>
    </w:p>
    <w:p w14:paraId="44E3EF63" w14:textId="77777777" w:rsidR="00F96448" w:rsidRPr="000A7BBC" w:rsidRDefault="00F96448" w:rsidP="00F96448">
      <w:pPr>
        <w:spacing w:after="0" w:line="240" w:lineRule="auto"/>
        <w:jc w:val="both"/>
        <w:rPr>
          <w:rFonts w:ascii="Times New Roman" w:eastAsia="Times New Roman" w:hAnsi="Times New Roman"/>
          <w:b/>
          <w:bCs/>
          <w:sz w:val="24"/>
          <w:szCs w:val="24"/>
          <w:highlight w:val="yellow"/>
          <w:lang w:eastAsia="ru-RU"/>
        </w:rPr>
      </w:pPr>
    </w:p>
    <w:p w14:paraId="77638E44" w14:textId="77777777" w:rsidR="00F96448" w:rsidRPr="000A7BBC" w:rsidRDefault="00F96448" w:rsidP="00F96448">
      <w:pPr>
        <w:spacing w:after="0" w:line="240" w:lineRule="auto"/>
        <w:jc w:val="both"/>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Кожаные полуботинки на шнурках с защитным подноском.</w:t>
      </w:r>
    </w:p>
    <w:p w14:paraId="4155B6B9" w14:textId="77777777" w:rsidR="00F96448" w:rsidRPr="000A7BBC" w:rsidRDefault="00F96448" w:rsidP="00F96448">
      <w:pPr>
        <w:spacing w:after="0" w:line="240" w:lineRule="auto"/>
        <w:jc w:val="both"/>
        <w:rPr>
          <w:noProof/>
          <w:sz w:val="24"/>
          <w:szCs w:val="24"/>
          <w:lang w:eastAsia="ru-RU"/>
        </w:rPr>
      </w:pPr>
      <w:r w:rsidRPr="000A7BBC">
        <w:rPr>
          <w:rFonts w:ascii="Times New Roman" w:eastAsia="Times New Roman" w:hAnsi="Times New Roman"/>
          <w:bCs/>
          <w:sz w:val="24"/>
          <w:szCs w:val="24"/>
          <w:lang w:eastAsia="ru-RU"/>
        </w:rPr>
        <w:t>Назначение: для защиты от механических воздействий, общих производственных загрязнений, растворов кислот и щелочей, нефти и/или нефтепродуктов.</w:t>
      </w:r>
      <w:r w:rsidRPr="000A7BBC">
        <w:rPr>
          <w:noProof/>
          <w:sz w:val="24"/>
          <w:szCs w:val="24"/>
          <w:lang w:eastAsia="ru-RU"/>
        </w:rPr>
        <w:t xml:space="preserve"> </w:t>
      </w:r>
    </w:p>
    <w:p w14:paraId="104F9FF7" w14:textId="77777777" w:rsidR="00F96448" w:rsidRPr="000A7BBC" w:rsidRDefault="00F96448" w:rsidP="00F96448">
      <w:pPr>
        <w:spacing w:after="0" w:line="240" w:lineRule="auto"/>
        <w:jc w:val="right"/>
        <w:rPr>
          <w:rFonts w:ascii="Times New Roman" w:eastAsia="Times New Roman" w:hAnsi="Times New Roman"/>
          <w:bCs/>
          <w:i/>
          <w:sz w:val="24"/>
          <w:szCs w:val="24"/>
          <w:lang w:eastAsia="ru-RU"/>
        </w:rPr>
      </w:pPr>
      <w:r w:rsidRPr="000A7BBC">
        <w:rPr>
          <w:rFonts w:ascii="Times New Roman" w:hAnsi="Times New Roman"/>
          <w:i/>
          <w:noProof/>
          <w:sz w:val="24"/>
          <w:szCs w:val="24"/>
          <w:lang w:eastAsia="ru-RU"/>
        </w:rPr>
        <w:t>Таблица 26</w:t>
      </w:r>
    </w:p>
    <w:tbl>
      <w:tblPr>
        <w:tblpPr w:leftFromText="180" w:rightFromText="180" w:vertAnchor="text" w:tblpXSpec="right" w:tblpY="1"/>
        <w:tblOverlap w:val="never"/>
        <w:tblW w:w="5000" w:type="pct"/>
        <w:tblLook w:val="04A0" w:firstRow="1" w:lastRow="0" w:firstColumn="1" w:lastColumn="0" w:noHBand="0" w:noVBand="1"/>
      </w:tblPr>
      <w:tblGrid>
        <w:gridCol w:w="3824"/>
        <w:gridCol w:w="2515"/>
        <w:gridCol w:w="3005"/>
      </w:tblGrid>
      <w:tr w:rsidR="00F96448" w:rsidRPr="00314D73" w14:paraId="3F46E358" w14:textId="77777777" w:rsidTr="003A18F8">
        <w:trPr>
          <w:trHeight w:val="215"/>
          <w:tblHeader/>
        </w:trPr>
        <w:tc>
          <w:tcPr>
            <w:tcW w:w="2046" w:type="pct"/>
            <w:tcBorders>
              <w:top w:val="single" w:sz="4" w:space="0" w:color="auto"/>
              <w:left w:val="single" w:sz="4" w:space="0" w:color="auto"/>
              <w:bottom w:val="single" w:sz="4" w:space="0" w:color="auto"/>
              <w:right w:val="single" w:sz="4" w:space="0" w:color="auto"/>
            </w:tcBorders>
            <w:shd w:val="clear" w:color="auto" w:fill="auto"/>
            <w:noWrap/>
          </w:tcPr>
          <w:p w14:paraId="59B88884"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Параметр</w:t>
            </w:r>
          </w:p>
          <w:p w14:paraId="175A1C3A" w14:textId="77777777" w:rsidR="00F96448" w:rsidRDefault="00F96448" w:rsidP="00C9494F">
            <w:pPr>
              <w:spacing w:after="0" w:line="240" w:lineRule="auto"/>
              <w:jc w:val="both"/>
              <w:rPr>
                <w:rFonts w:ascii="Times New Roman" w:eastAsia="Times New Roman" w:hAnsi="Times New Roman"/>
                <w:b/>
                <w:bCs/>
                <w:sz w:val="24"/>
                <w:szCs w:val="24"/>
                <w:lang w:eastAsia="ru-RU"/>
              </w:rPr>
            </w:pPr>
          </w:p>
          <w:p w14:paraId="76F9A29A" w14:textId="77777777" w:rsidR="00F96448" w:rsidRDefault="00F96448" w:rsidP="00C9494F">
            <w:pPr>
              <w:spacing w:after="0" w:line="240" w:lineRule="auto"/>
              <w:jc w:val="both"/>
              <w:rPr>
                <w:rFonts w:ascii="Times New Roman" w:eastAsia="Times New Roman" w:hAnsi="Times New Roman"/>
                <w:b/>
                <w:bCs/>
                <w:sz w:val="24"/>
                <w:szCs w:val="24"/>
                <w:lang w:eastAsia="ru-RU"/>
              </w:rPr>
            </w:pPr>
          </w:p>
          <w:p w14:paraId="61DFDD5D" w14:textId="0F6E8B15" w:rsidR="00F96448" w:rsidRDefault="00F96448" w:rsidP="00C9494F">
            <w:pPr>
              <w:spacing w:after="0" w:line="240" w:lineRule="auto"/>
              <w:jc w:val="both"/>
              <w:rPr>
                <w:rFonts w:ascii="Times New Roman" w:eastAsia="Times New Roman" w:hAnsi="Times New Roman"/>
                <w:b/>
                <w:bCs/>
                <w:sz w:val="24"/>
                <w:szCs w:val="24"/>
                <w:lang w:eastAsia="ru-RU"/>
              </w:rPr>
            </w:pPr>
            <w:r>
              <w:fldChar w:fldCharType="begin"/>
            </w:r>
            <w:r>
              <w:instrText xml:space="preserve"> INCLUDEPICTURE "https://moderam.ru/img/catalog/c239.jpg" \* MERGEFORMATINET </w:instrText>
            </w:r>
            <w:r>
              <w:fldChar w:fldCharType="separate"/>
            </w:r>
            <w:r w:rsidR="008D641E">
              <w:fldChar w:fldCharType="begin"/>
            </w:r>
            <w:r w:rsidR="008D641E">
              <w:instrText xml:space="preserve"> INCLUDEPICTURE  "https://moderam.ru/img/catalog/c239.jpg" \* MERGEFORMATINET </w:instrText>
            </w:r>
            <w:r w:rsidR="008D641E">
              <w:fldChar w:fldCharType="separate"/>
            </w:r>
            <w:r w:rsidR="008A5501">
              <w:fldChar w:fldCharType="begin"/>
            </w:r>
            <w:r w:rsidR="008A5501">
              <w:instrText xml:space="preserve"> INCLUDEPICTURE  "https://moderam.ru/img/catalog/c239.jpg" \* MERGEFORMATINET </w:instrText>
            </w:r>
            <w:r w:rsidR="008A5501">
              <w:fldChar w:fldCharType="separate"/>
            </w:r>
            <w:r w:rsidR="00A0428D">
              <w:fldChar w:fldCharType="begin"/>
            </w:r>
            <w:r w:rsidR="00A0428D">
              <w:instrText xml:space="preserve"> INCLUDEPICTURE  "https://moderam.ru/img/catalog/c239.jpg" \* MERGEFORMATINET </w:instrText>
            </w:r>
            <w:r w:rsidR="00A0428D">
              <w:fldChar w:fldCharType="separate"/>
            </w:r>
            <w:r w:rsidR="00073DA2">
              <w:fldChar w:fldCharType="begin"/>
            </w:r>
            <w:r w:rsidR="00073DA2">
              <w:instrText xml:space="preserve"> INCLUDEPICTURE  "https://moderam.ru/img/catalog/c239.jpg" \* MERGEFORMATINET </w:instrText>
            </w:r>
            <w:r w:rsidR="00073DA2">
              <w:fldChar w:fldCharType="separate"/>
            </w:r>
            <w:r w:rsidR="006F3178">
              <w:fldChar w:fldCharType="begin"/>
            </w:r>
            <w:r w:rsidR="006F3178">
              <w:instrText xml:space="preserve"> INCLUDEPICTURE  "https://moderam.ru/img/catalog/c239.jpg" \* MERGEFORMATINET </w:instrText>
            </w:r>
            <w:r w:rsidR="006F3178">
              <w:fldChar w:fldCharType="separate"/>
            </w:r>
            <w:r w:rsidR="00150220">
              <w:fldChar w:fldCharType="begin"/>
            </w:r>
            <w:r w:rsidR="00150220">
              <w:instrText xml:space="preserve"> INCLUDEPICTURE  "https://moderam.ru/img/catalog/c239.jpg" \* MERGEFORMATINET </w:instrText>
            </w:r>
            <w:r w:rsidR="00150220">
              <w:fldChar w:fldCharType="separate"/>
            </w:r>
            <w:r w:rsidR="00C102B3">
              <w:fldChar w:fldCharType="begin"/>
            </w:r>
            <w:r w:rsidR="00C102B3">
              <w:instrText xml:space="preserve"> INCLUDEPICTURE  "https://moderam.ru/img/catalog/c239.jpg" \* MERGEFORMATINET </w:instrText>
            </w:r>
            <w:r w:rsidR="00C102B3">
              <w:fldChar w:fldCharType="separate"/>
            </w:r>
            <w:r w:rsidR="00F518AD">
              <w:fldChar w:fldCharType="begin"/>
            </w:r>
            <w:r w:rsidR="00F518AD">
              <w:instrText xml:space="preserve"> INCLUDEPICTURE  "https://moderam.ru/img/catalog/c239.jpg" \* MERGEFORMATINET </w:instrText>
            </w:r>
            <w:r w:rsidR="00F518AD">
              <w:fldChar w:fldCharType="separate"/>
            </w:r>
            <w:r w:rsidR="00301DF0">
              <w:fldChar w:fldCharType="begin"/>
            </w:r>
            <w:r w:rsidR="00301DF0">
              <w:instrText xml:space="preserve"> INCLUDEPICTURE  "https://moderam.ru/img/catalog/c239.jpg" \* MERGEFORMATINET </w:instrText>
            </w:r>
            <w:r w:rsidR="00301DF0">
              <w:fldChar w:fldCharType="separate"/>
            </w:r>
            <w:r w:rsidR="00F1627F">
              <w:fldChar w:fldCharType="begin"/>
            </w:r>
            <w:r w:rsidR="00F1627F">
              <w:instrText xml:space="preserve"> </w:instrText>
            </w:r>
            <w:r w:rsidR="00F1627F">
              <w:instrText>INCLUDEPICTURE  "https://moderam.ru/img/catalog/c239.jpg" \* MERGEFORMATINET</w:instrText>
            </w:r>
            <w:r w:rsidR="00F1627F">
              <w:instrText xml:space="preserve"> </w:instrText>
            </w:r>
            <w:r w:rsidR="00F1627F">
              <w:fldChar w:fldCharType="separate"/>
            </w:r>
            <w:r w:rsidR="00F1627F">
              <w:pict w14:anchorId="508A59DB">
                <v:shape id="_x0000_i1036" type="#_x0000_t75" style="width:176.25pt;height:176.25pt">
                  <v:imagedata r:id="rId51" r:href="rId52"/>
                </v:shape>
              </w:pict>
            </w:r>
            <w:r w:rsidR="00F1627F">
              <w:fldChar w:fldCharType="end"/>
            </w:r>
            <w:r w:rsidR="00301DF0">
              <w:fldChar w:fldCharType="end"/>
            </w:r>
            <w:r w:rsidR="00F518AD">
              <w:fldChar w:fldCharType="end"/>
            </w:r>
            <w:r w:rsidR="00C102B3">
              <w:fldChar w:fldCharType="end"/>
            </w:r>
            <w:r w:rsidR="00150220">
              <w:fldChar w:fldCharType="end"/>
            </w:r>
            <w:r w:rsidR="006F3178">
              <w:fldChar w:fldCharType="end"/>
            </w:r>
            <w:r w:rsidR="00073DA2">
              <w:fldChar w:fldCharType="end"/>
            </w:r>
            <w:r w:rsidR="00A0428D">
              <w:fldChar w:fldCharType="end"/>
            </w:r>
            <w:r w:rsidR="008A5501">
              <w:fldChar w:fldCharType="end"/>
            </w:r>
            <w:r w:rsidR="008D641E">
              <w:fldChar w:fldCharType="end"/>
            </w:r>
            <w:r>
              <w:fldChar w:fldCharType="end"/>
            </w:r>
          </w:p>
          <w:p w14:paraId="643C1685" w14:textId="77777777" w:rsidR="00F96448" w:rsidRPr="00314D73" w:rsidRDefault="00F96448" w:rsidP="00C9494F">
            <w:pPr>
              <w:spacing w:after="0" w:line="240" w:lineRule="auto"/>
              <w:jc w:val="both"/>
              <w:rPr>
                <w:rFonts w:ascii="Times New Roman" w:eastAsia="Times New Roman" w:hAnsi="Times New Roman"/>
                <w:b/>
                <w:bCs/>
                <w:sz w:val="24"/>
                <w:szCs w:val="24"/>
                <w:lang w:eastAsia="ru-RU"/>
              </w:rPr>
            </w:pPr>
          </w:p>
        </w:tc>
        <w:tc>
          <w:tcPr>
            <w:tcW w:w="1346" w:type="pct"/>
            <w:tcBorders>
              <w:top w:val="single" w:sz="4" w:space="0" w:color="auto"/>
              <w:left w:val="single" w:sz="4" w:space="0" w:color="auto"/>
              <w:bottom w:val="single" w:sz="4" w:space="0" w:color="auto"/>
              <w:right w:val="single" w:sz="4" w:space="0" w:color="auto"/>
            </w:tcBorders>
            <w:shd w:val="clear" w:color="auto" w:fill="auto"/>
          </w:tcPr>
          <w:p w14:paraId="7038CF12"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Предельные значения</w:t>
            </w:r>
          </w:p>
        </w:tc>
        <w:tc>
          <w:tcPr>
            <w:tcW w:w="1608" w:type="pct"/>
            <w:tcBorders>
              <w:top w:val="single" w:sz="4" w:space="0" w:color="auto"/>
              <w:left w:val="nil"/>
              <w:bottom w:val="single" w:sz="4" w:space="0" w:color="auto"/>
              <w:right w:val="single" w:sz="4" w:space="0" w:color="auto"/>
            </w:tcBorders>
            <w:shd w:val="clear" w:color="auto" w:fill="auto"/>
          </w:tcPr>
          <w:p w14:paraId="4E6CCED0" w14:textId="77777777" w:rsidR="00F96448" w:rsidRPr="003A18F8" w:rsidRDefault="00F96448" w:rsidP="00C9494F">
            <w:pPr>
              <w:spacing w:after="0" w:line="240" w:lineRule="auto"/>
              <w:jc w:val="both"/>
              <w:rPr>
                <w:rFonts w:ascii="Times New Roman" w:eastAsia="Times New Roman" w:hAnsi="Times New Roman"/>
                <w:b/>
                <w:bCs/>
                <w:lang w:eastAsia="ru-RU"/>
              </w:rPr>
            </w:pPr>
            <w:r w:rsidRPr="003A18F8">
              <w:rPr>
                <w:rFonts w:ascii="Times New Roman" w:eastAsia="Times New Roman" w:hAnsi="Times New Roman"/>
                <w:b/>
                <w:bCs/>
                <w:lang w:eastAsia="ru-RU"/>
              </w:rPr>
              <w:t>Значения, которые не могут меняться</w:t>
            </w:r>
          </w:p>
        </w:tc>
      </w:tr>
      <w:tr w:rsidR="00F96448" w:rsidRPr="00314D73" w14:paraId="526D0BE7" w14:textId="77777777" w:rsidTr="003A18F8">
        <w:trPr>
          <w:trHeight w:val="64"/>
        </w:trPr>
        <w:tc>
          <w:tcPr>
            <w:tcW w:w="20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8C8262"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Верх обуви</w:t>
            </w:r>
          </w:p>
        </w:tc>
        <w:tc>
          <w:tcPr>
            <w:tcW w:w="1346" w:type="pct"/>
            <w:tcBorders>
              <w:top w:val="single" w:sz="4" w:space="0" w:color="auto"/>
              <w:left w:val="single" w:sz="4" w:space="0" w:color="auto"/>
              <w:bottom w:val="single" w:sz="4" w:space="0" w:color="auto"/>
              <w:right w:val="single" w:sz="4" w:space="0" w:color="auto"/>
            </w:tcBorders>
            <w:shd w:val="clear" w:color="auto" w:fill="auto"/>
            <w:vAlign w:val="bottom"/>
          </w:tcPr>
          <w:p w14:paraId="3272B428" w14:textId="31286927" w:rsidR="00F96448" w:rsidRPr="003A18F8" w:rsidRDefault="00F96448" w:rsidP="008B2954">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натуральная кожа КРС толщиной 1,8 мм</w:t>
            </w:r>
          </w:p>
        </w:tc>
        <w:tc>
          <w:tcPr>
            <w:tcW w:w="1608" w:type="pct"/>
            <w:tcBorders>
              <w:top w:val="single" w:sz="4" w:space="0" w:color="auto"/>
              <w:left w:val="nil"/>
              <w:bottom w:val="single" w:sz="4" w:space="0" w:color="auto"/>
              <w:right w:val="single" w:sz="4" w:space="0" w:color="auto"/>
            </w:tcBorders>
            <w:shd w:val="clear" w:color="auto" w:fill="auto"/>
            <w:vAlign w:val="bottom"/>
            <w:hideMark/>
          </w:tcPr>
          <w:p w14:paraId="7576321A"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5C4C1F0C" w14:textId="77777777" w:rsidTr="003A18F8">
        <w:trPr>
          <w:trHeight w:val="19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3C6E6B85"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Обувь должны иметь</w:t>
            </w:r>
          </w:p>
        </w:tc>
        <w:tc>
          <w:tcPr>
            <w:tcW w:w="1346" w:type="pct"/>
            <w:tcBorders>
              <w:top w:val="nil"/>
              <w:left w:val="single" w:sz="4" w:space="0" w:color="auto"/>
              <w:bottom w:val="single" w:sz="4" w:space="0" w:color="auto"/>
              <w:right w:val="single" w:sz="4" w:space="0" w:color="auto"/>
            </w:tcBorders>
            <w:shd w:val="clear" w:color="auto" w:fill="auto"/>
            <w:vAlign w:val="bottom"/>
          </w:tcPr>
          <w:p w14:paraId="731F958B"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1DB8F999" w14:textId="06030468" w:rsidR="00F96448" w:rsidRPr="003A18F8" w:rsidRDefault="00F96448" w:rsidP="000A24B9">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мягкую прокладку под подноском, язык, мягкий задний манжет (кант)</w:t>
            </w:r>
          </w:p>
        </w:tc>
      </w:tr>
      <w:tr w:rsidR="00F96448" w:rsidRPr="00314D73" w14:paraId="641A2E2B"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6F4FFF99"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Высота полуботинок</w:t>
            </w:r>
          </w:p>
        </w:tc>
        <w:tc>
          <w:tcPr>
            <w:tcW w:w="1346" w:type="pct"/>
            <w:tcBorders>
              <w:top w:val="nil"/>
              <w:left w:val="single" w:sz="4" w:space="0" w:color="auto"/>
              <w:bottom w:val="single" w:sz="4" w:space="0" w:color="auto"/>
              <w:right w:val="single" w:sz="4" w:space="0" w:color="auto"/>
            </w:tcBorders>
            <w:shd w:val="clear" w:color="auto" w:fill="auto"/>
            <w:vAlign w:val="bottom"/>
          </w:tcPr>
          <w:p w14:paraId="6B0D9487" w14:textId="22C884AA" w:rsidR="00F96448" w:rsidRPr="003A18F8" w:rsidRDefault="00F96448" w:rsidP="008B2954">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 xml:space="preserve">высота полуботинок </w:t>
            </w:r>
            <w:r w:rsidR="008B2954">
              <w:rPr>
                <w:rFonts w:ascii="Times New Roman" w:eastAsia="Times New Roman" w:hAnsi="Times New Roman"/>
                <w:bCs/>
                <w:lang w:eastAsia="ru-RU"/>
              </w:rPr>
              <w:t>-</w:t>
            </w:r>
            <w:r w:rsidRPr="003A18F8">
              <w:rPr>
                <w:rFonts w:ascii="Times New Roman" w:eastAsia="Times New Roman" w:hAnsi="Times New Roman"/>
                <w:bCs/>
                <w:lang w:eastAsia="ru-RU"/>
              </w:rPr>
              <w:t xml:space="preserve"> 61 мм</w:t>
            </w:r>
          </w:p>
        </w:tc>
        <w:tc>
          <w:tcPr>
            <w:tcW w:w="1608" w:type="pct"/>
            <w:tcBorders>
              <w:top w:val="nil"/>
              <w:left w:val="nil"/>
              <w:bottom w:val="single" w:sz="4" w:space="0" w:color="auto"/>
              <w:right w:val="single" w:sz="4" w:space="0" w:color="auto"/>
            </w:tcBorders>
            <w:shd w:val="clear" w:color="auto" w:fill="auto"/>
            <w:vAlign w:val="bottom"/>
            <w:hideMark/>
          </w:tcPr>
          <w:p w14:paraId="0307FA4E"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21BC1A4F"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5B6A0B6D"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0E454358"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12354C48"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hAnsi="Times New Roman"/>
                <w:color w:val="000000"/>
                <w:shd w:val="clear" w:color="auto" w:fill="FFFFFF"/>
              </w:rPr>
              <w:t>состоит из двух слоёв – промежуточного слоя полиуретана (ПУ) и ходового слоя из термополиуретана (ТПУ)</w:t>
            </w:r>
          </w:p>
        </w:tc>
      </w:tr>
      <w:tr w:rsidR="00F96448" w:rsidRPr="00314D73" w14:paraId="4A1CFC47"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484A0C5C"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подошвы должен сохранять</w:t>
            </w:r>
          </w:p>
        </w:tc>
        <w:tc>
          <w:tcPr>
            <w:tcW w:w="1346" w:type="pct"/>
            <w:tcBorders>
              <w:top w:val="nil"/>
              <w:left w:val="single" w:sz="4" w:space="0" w:color="auto"/>
              <w:bottom w:val="single" w:sz="4" w:space="0" w:color="auto"/>
              <w:right w:val="single" w:sz="4" w:space="0" w:color="auto"/>
            </w:tcBorders>
            <w:shd w:val="clear" w:color="auto" w:fill="auto"/>
            <w:vAlign w:val="bottom"/>
          </w:tcPr>
          <w:p w14:paraId="5BC90015"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49151D97"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защитные свойства при контакте с поверхностями при пониженных (до минус 35 °С) и повышенных (до 120 °С) температурах</w:t>
            </w:r>
          </w:p>
        </w:tc>
      </w:tr>
      <w:tr w:rsidR="00F96448" w:rsidRPr="00314D73" w14:paraId="3D8DA77D" w14:textId="77777777" w:rsidTr="003A18F8">
        <w:trPr>
          <w:trHeight w:val="64"/>
        </w:trPr>
        <w:tc>
          <w:tcPr>
            <w:tcW w:w="2046"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55070223"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Подошва</w:t>
            </w:r>
          </w:p>
        </w:tc>
        <w:tc>
          <w:tcPr>
            <w:tcW w:w="1346" w:type="pct"/>
            <w:tcBorders>
              <w:top w:val="single" w:sz="4" w:space="0" w:color="auto"/>
              <w:left w:val="single" w:sz="4" w:space="0" w:color="auto"/>
              <w:bottom w:val="single" w:sz="4" w:space="0" w:color="auto"/>
              <w:right w:val="single" w:sz="4" w:space="0" w:color="auto"/>
            </w:tcBorders>
            <w:shd w:val="clear" w:color="auto" w:fill="auto"/>
            <w:vAlign w:val="bottom"/>
          </w:tcPr>
          <w:p w14:paraId="08E9EA76"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single" w:sz="4" w:space="0" w:color="auto"/>
              <w:left w:val="nil"/>
              <w:bottom w:val="nil"/>
              <w:right w:val="single" w:sz="4" w:space="0" w:color="auto"/>
            </w:tcBorders>
            <w:shd w:val="clear" w:color="auto" w:fill="auto"/>
            <w:vAlign w:val="bottom"/>
            <w:hideMark/>
          </w:tcPr>
          <w:p w14:paraId="10D45A02"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маслобензостойкая и кислотощелочестойкая (К20Щ20)</w:t>
            </w:r>
          </w:p>
        </w:tc>
      </w:tr>
      <w:tr w:rsidR="00F96448" w:rsidRPr="00314D73" w14:paraId="70632920"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7E5F390D"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Метод крепления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261CB557"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single" w:sz="4" w:space="0" w:color="auto"/>
              <w:left w:val="nil"/>
              <w:bottom w:val="single" w:sz="4" w:space="0" w:color="auto"/>
              <w:right w:val="single" w:sz="4" w:space="0" w:color="auto"/>
            </w:tcBorders>
            <w:shd w:val="clear" w:color="auto" w:fill="auto"/>
            <w:vAlign w:val="bottom"/>
            <w:hideMark/>
          </w:tcPr>
          <w:p w14:paraId="366589C5" w14:textId="5C8DDC37" w:rsidR="00F96448" w:rsidRPr="003A18F8" w:rsidRDefault="00F96448" w:rsidP="000A24B9">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 xml:space="preserve">литьевой </w:t>
            </w:r>
          </w:p>
        </w:tc>
      </w:tr>
      <w:tr w:rsidR="00F96448" w:rsidRPr="00314D73" w14:paraId="55C649BE"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272D934F"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Профиль подошвы</w:t>
            </w:r>
          </w:p>
        </w:tc>
        <w:tc>
          <w:tcPr>
            <w:tcW w:w="1346" w:type="pct"/>
            <w:tcBorders>
              <w:top w:val="nil"/>
              <w:left w:val="single" w:sz="4" w:space="0" w:color="auto"/>
              <w:bottom w:val="single" w:sz="4" w:space="0" w:color="auto"/>
              <w:right w:val="single" w:sz="4" w:space="0" w:color="auto"/>
            </w:tcBorders>
            <w:shd w:val="clear" w:color="auto" w:fill="auto"/>
            <w:vAlign w:val="bottom"/>
          </w:tcPr>
          <w:p w14:paraId="1A78F9B8" w14:textId="5CBCF34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4,0 мм</w:t>
            </w:r>
          </w:p>
        </w:tc>
        <w:tc>
          <w:tcPr>
            <w:tcW w:w="1608" w:type="pct"/>
            <w:tcBorders>
              <w:top w:val="nil"/>
              <w:left w:val="nil"/>
              <w:bottom w:val="single" w:sz="4" w:space="0" w:color="auto"/>
              <w:right w:val="single" w:sz="4" w:space="0" w:color="auto"/>
            </w:tcBorders>
            <w:shd w:val="clear" w:color="auto" w:fill="auto"/>
            <w:vAlign w:val="bottom"/>
            <w:hideMark/>
          </w:tcPr>
          <w:p w14:paraId="2E10CE47" w14:textId="77777777" w:rsidR="00F96448" w:rsidRPr="003A18F8" w:rsidRDefault="00F96448" w:rsidP="00C9494F">
            <w:pPr>
              <w:spacing w:after="0" w:line="240" w:lineRule="auto"/>
              <w:jc w:val="both"/>
              <w:rPr>
                <w:rFonts w:ascii="Times New Roman" w:eastAsia="Times New Roman" w:hAnsi="Times New Roman"/>
                <w:bCs/>
                <w:lang w:eastAsia="ru-RU"/>
              </w:rPr>
            </w:pPr>
          </w:p>
        </w:tc>
      </w:tr>
      <w:tr w:rsidR="00F96448" w:rsidRPr="00314D73" w14:paraId="7D35B73F"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3307D098"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Подносок должен выдерживать ударную нагрузку</w:t>
            </w:r>
          </w:p>
        </w:tc>
        <w:tc>
          <w:tcPr>
            <w:tcW w:w="1346" w:type="pct"/>
            <w:tcBorders>
              <w:top w:val="nil"/>
              <w:left w:val="single" w:sz="4" w:space="0" w:color="auto"/>
              <w:bottom w:val="single" w:sz="4" w:space="0" w:color="auto"/>
              <w:right w:val="single" w:sz="4" w:space="0" w:color="auto"/>
            </w:tcBorders>
            <w:shd w:val="clear" w:color="auto" w:fill="auto"/>
            <w:vAlign w:val="bottom"/>
          </w:tcPr>
          <w:p w14:paraId="4DDA3780"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47901300"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200 Дж</w:t>
            </w:r>
          </w:p>
        </w:tc>
      </w:tr>
      <w:tr w:rsidR="00F96448" w:rsidRPr="00314D73" w14:paraId="344E63C7" w14:textId="77777777" w:rsidTr="003A18F8">
        <w:trPr>
          <w:trHeight w:val="64"/>
        </w:trPr>
        <w:tc>
          <w:tcPr>
            <w:tcW w:w="2046" w:type="pct"/>
            <w:tcBorders>
              <w:top w:val="nil"/>
              <w:left w:val="single" w:sz="4" w:space="0" w:color="auto"/>
              <w:bottom w:val="single" w:sz="4" w:space="0" w:color="auto"/>
              <w:right w:val="single" w:sz="4" w:space="0" w:color="auto"/>
            </w:tcBorders>
            <w:shd w:val="clear" w:color="auto" w:fill="auto"/>
            <w:vAlign w:val="bottom"/>
            <w:hideMark/>
          </w:tcPr>
          <w:p w14:paraId="10C3DA56"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eastAsia="Times New Roman" w:hAnsi="Times New Roman"/>
                <w:bCs/>
                <w:lang w:eastAsia="ru-RU"/>
              </w:rPr>
              <w:t>Материал стельки</w:t>
            </w:r>
          </w:p>
        </w:tc>
        <w:tc>
          <w:tcPr>
            <w:tcW w:w="1346" w:type="pct"/>
            <w:tcBorders>
              <w:top w:val="nil"/>
              <w:left w:val="single" w:sz="4" w:space="0" w:color="auto"/>
              <w:bottom w:val="single" w:sz="4" w:space="0" w:color="auto"/>
              <w:right w:val="single" w:sz="4" w:space="0" w:color="auto"/>
            </w:tcBorders>
            <w:shd w:val="clear" w:color="auto" w:fill="auto"/>
            <w:vAlign w:val="bottom"/>
          </w:tcPr>
          <w:p w14:paraId="449BBED4" w14:textId="77777777" w:rsidR="00F96448" w:rsidRPr="003A18F8" w:rsidRDefault="00F96448" w:rsidP="00C9494F">
            <w:pPr>
              <w:spacing w:after="0" w:line="240" w:lineRule="auto"/>
              <w:jc w:val="both"/>
              <w:rPr>
                <w:rFonts w:ascii="Times New Roman" w:eastAsia="Times New Roman" w:hAnsi="Times New Roman"/>
                <w:bCs/>
                <w:lang w:eastAsia="ru-RU"/>
              </w:rPr>
            </w:pPr>
          </w:p>
        </w:tc>
        <w:tc>
          <w:tcPr>
            <w:tcW w:w="1608" w:type="pct"/>
            <w:tcBorders>
              <w:top w:val="nil"/>
              <w:left w:val="nil"/>
              <w:bottom w:val="single" w:sz="4" w:space="0" w:color="auto"/>
              <w:right w:val="single" w:sz="4" w:space="0" w:color="auto"/>
            </w:tcBorders>
            <w:shd w:val="clear" w:color="auto" w:fill="auto"/>
            <w:vAlign w:val="bottom"/>
            <w:hideMark/>
          </w:tcPr>
          <w:p w14:paraId="25F49D97" w14:textId="77777777" w:rsidR="00F96448" w:rsidRPr="003A18F8" w:rsidRDefault="00F96448" w:rsidP="00C9494F">
            <w:pPr>
              <w:spacing w:after="0" w:line="240" w:lineRule="auto"/>
              <w:jc w:val="both"/>
              <w:rPr>
                <w:rFonts w:ascii="Times New Roman" w:eastAsia="Times New Roman" w:hAnsi="Times New Roman"/>
                <w:bCs/>
                <w:lang w:eastAsia="ru-RU"/>
              </w:rPr>
            </w:pPr>
            <w:r w:rsidRPr="003A18F8">
              <w:rPr>
                <w:rFonts w:ascii="Times New Roman" w:hAnsi="Times New Roman"/>
                <w:color w:val="000000"/>
                <w:shd w:val="clear" w:color="auto" w:fill="FFFFFF"/>
              </w:rPr>
              <w:t>вкладная анатомическая</w:t>
            </w:r>
            <w:r w:rsidRPr="003A18F8">
              <w:rPr>
                <w:rFonts w:ascii="Times New Roman" w:hAnsi="Times New Roman"/>
                <w:color w:val="101010"/>
                <w:shd w:val="clear" w:color="auto" w:fill="FFFFFF"/>
              </w:rPr>
              <w:t xml:space="preserve"> стелька </w:t>
            </w:r>
            <w:r w:rsidRPr="003A18F8">
              <w:rPr>
                <w:rFonts w:ascii="Times New Roman" w:eastAsia="Times New Roman" w:hAnsi="Times New Roman"/>
                <w:color w:val="000000"/>
                <w:lang w:eastAsia="ru-RU"/>
              </w:rPr>
              <w:t>трехслойная антибактериальная  влаговпитывающая</w:t>
            </w:r>
          </w:p>
        </w:tc>
      </w:tr>
    </w:tbl>
    <w:p w14:paraId="3E568C6E" w14:textId="77777777" w:rsidR="00F96448" w:rsidRPr="000A7BBC" w:rsidRDefault="00F96448" w:rsidP="00F96448">
      <w:pPr>
        <w:spacing w:after="0" w:line="240" w:lineRule="auto"/>
        <w:jc w:val="both"/>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Размерный ряд: 36, 37, 38, 39 40, 41, 42, 43, 44, 45, 46, 47, 48, 49, 50, 51, 52.</w:t>
      </w:r>
    </w:p>
    <w:p w14:paraId="19562836" w14:textId="77777777" w:rsidR="00F96448" w:rsidRPr="000A7BBC" w:rsidRDefault="00F96448" w:rsidP="00F96448">
      <w:pPr>
        <w:spacing w:after="0" w:line="240" w:lineRule="auto"/>
        <w:jc w:val="both"/>
        <w:rPr>
          <w:rFonts w:ascii="Times New Roman" w:eastAsia="Times New Roman" w:hAnsi="Times New Roman"/>
          <w:bCs/>
          <w:sz w:val="24"/>
          <w:szCs w:val="24"/>
          <w:highlight w:val="yellow"/>
          <w:lang w:eastAsia="ru-RU"/>
        </w:rPr>
      </w:pPr>
    </w:p>
    <w:p w14:paraId="195167B3" w14:textId="77777777" w:rsidR="00F96448" w:rsidRPr="000A7BBC" w:rsidRDefault="00F96448" w:rsidP="00F96448">
      <w:pPr>
        <w:numPr>
          <w:ilvl w:val="2"/>
          <w:numId w:val="0"/>
        </w:numPr>
        <w:tabs>
          <w:tab w:val="left" w:pos="709"/>
          <w:tab w:val="left" w:pos="851"/>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lastRenderedPageBreak/>
        <w:t>Обязательная сертификация на соответствие: ТР ТС 019/2011. Обязательное соответствие: ГОСТ 12.4.137-2001. Межгосударственный стандарт. Обувь специальная с верхом из кожи для защиты от нефти, нефтепродуктов, кислот, щелочей, нетоксичной и взрывоопасной пыли. Технические условия,  ГОСТ 12.4.032-95. Межгосударственный стандарт. Обувь специальная с кожаным верхом для защиты от действия повышенных температур. Технические условия.</w:t>
      </w:r>
    </w:p>
    <w:p w14:paraId="63040DD3"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Обязательно наличие заключения о подтверждении производства промышленной продукции на территории Российской Федерации, выданного Министерством промышленности и торговли Российской Федерации в отношении Товаров, изготовленных на территории Российской Федерации. </w:t>
      </w:r>
    </w:p>
    <w:p w14:paraId="2D9342A7"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p>
    <w:p w14:paraId="0570C2D5" w14:textId="77777777" w:rsidR="00F96448" w:rsidRPr="000A7BBC" w:rsidRDefault="00F96448" w:rsidP="00F96448">
      <w:pPr>
        <w:spacing w:after="0" w:line="240" w:lineRule="auto"/>
        <w:ind w:firstLine="709"/>
        <w:jc w:val="both"/>
        <w:rPr>
          <w:rFonts w:ascii="Times New Roman" w:eastAsia="Times New Roman" w:hAnsi="Times New Roman"/>
          <w:b/>
          <w:bCs/>
          <w:sz w:val="24"/>
          <w:szCs w:val="24"/>
          <w:lang w:eastAsia="ru-RU"/>
        </w:rPr>
      </w:pPr>
      <w:r w:rsidRPr="000A7BBC">
        <w:rPr>
          <w:rFonts w:ascii="Times New Roman" w:eastAsia="Times New Roman" w:hAnsi="Times New Roman"/>
          <w:b/>
          <w:bCs/>
          <w:sz w:val="24"/>
          <w:szCs w:val="24"/>
          <w:lang w:eastAsia="ru-RU"/>
        </w:rPr>
        <w:t>24. Плащ непромокаемый с капюшоном.</w:t>
      </w:r>
    </w:p>
    <w:p w14:paraId="51EF27C4" w14:textId="77777777" w:rsidR="00F96448" w:rsidRPr="000A7BBC"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Плащ прямого силуэта с центральной бортовой застежкой на кнопки</w:t>
      </w:r>
      <w:r w:rsidRPr="000A7BBC">
        <w:rPr>
          <w:rFonts w:ascii="Times New Roman" w:eastAsia="Times New Roman" w:hAnsi="Times New Roman"/>
          <w:bCs/>
          <w:sz w:val="24"/>
          <w:szCs w:val="24"/>
          <w:lang w:eastAsia="ru-RU"/>
        </w:rPr>
        <w:br/>
        <w:t>с капюшоном. Карманы с клапанами.</w:t>
      </w:r>
    </w:p>
    <w:p w14:paraId="5ED5617E" w14:textId="77777777" w:rsidR="00F96448" w:rsidRPr="000A7BBC"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
          <w:bCs/>
          <w:sz w:val="24"/>
          <w:szCs w:val="24"/>
          <w:lang w:eastAsia="ru-RU"/>
        </w:rPr>
      </w:pPr>
      <w:r w:rsidRPr="000A7BBC">
        <w:rPr>
          <w:rFonts w:ascii="Times New Roman" w:eastAsia="Times New Roman" w:hAnsi="Times New Roman"/>
          <w:bCs/>
          <w:sz w:val="24"/>
          <w:szCs w:val="24"/>
          <w:lang w:eastAsia="ru-RU"/>
        </w:rPr>
        <w:t>Назначение: защита работающего при выполнении операций</w:t>
      </w:r>
      <w:r w:rsidRPr="000A7BBC">
        <w:rPr>
          <w:rFonts w:ascii="Times New Roman" w:eastAsia="Times New Roman" w:hAnsi="Times New Roman"/>
          <w:bCs/>
          <w:sz w:val="24"/>
          <w:szCs w:val="24"/>
          <w:lang w:eastAsia="ru-RU"/>
        </w:rPr>
        <w:br/>
        <w:t>с технологическим оборудованием и инструментом в условиях воздействия влаги.</w:t>
      </w:r>
    </w:p>
    <w:p w14:paraId="3B0A1011" w14:textId="77777777" w:rsidR="00F96448" w:rsidRPr="000A7BBC" w:rsidRDefault="00F96448" w:rsidP="00F96448">
      <w:pPr>
        <w:tabs>
          <w:tab w:val="left" w:pos="567"/>
        </w:tabs>
        <w:overflowPunct w:val="0"/>
        <w:autoSpaceDE w:val="0"/>
        <w:autoSpaceDN w:val="0"/>
        <w:adjustRightInd w:val="0"/>
        <w:spacing w:after="0" w:line="240" w:lineRule="auto"/>
        <w:ind w:firstLine="709"/>
        <w:jc w:val="both"/>
        <w:textAlignment w:val="baseline"/>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Плащ должен быть выполнен с применением технологии высокочастотной сварки.</w:t>
      </w:r>
    </w:p>
    <w:p w14:paraId="0C17283B" w14:textId="77777777" w:rsidR="00F96448" w:rsidRPr="000A7BBC" w:rsidRDefault="00F96448" w:rsidP="00F96448">
      <w:pPr>
        <w:keepNext/>
        <w:spacing w:after="0" w:line="240" w:lineRule="auto"/>
        <w:jc w:val="center"/>
        <w:rPr>
          <w:rFonts w:ascii="Times New Roman" w:eastAsia="Times New Roman" w:hAnsi="Times New Roman"/>
          <w:b/>
          <w:sz w:val="24"/>
          <w:szCs w:val="24"/>
          <w:lang w:eastAsia="ru-RU"/>
        </w:rPr>
      </w:pPr>
      <w:r w:rsidRPr="000A7BBC">
        <w:rPr>
          <w:rFonts w:ascii="Times New Roman" w:eastAsia="Times New Roman" w:hAnsi="Times New Roman"/>
          <w:b/>
          <w:sz w:val="24"/>
          <w:szCs w:val="24"/>
          <w:lang w:eastAsia="ru-RU"/>
        </w:rPr>
        <w:t>Характеристики изделия</w:t>
      </w:r>
    </w:p>
    <w:p w14:paraId="6F6F20EB" w14:textId="77777777" w:rsidR="00F96448" w:rsidRPr="000A7BBC" w:rsidRDefault="00F96448" w:rsidP="00F96448">
      <w:pPr>
        <w:keepNext/>
        <w:numPr>
          <w:ilvl w:val="1"/>
          <w:numId w:val="0"/>
        </w:numPr>
        <w:tabs>
          <w:tab w:val="left" w:pos="567"/>
        </w:tabs>
        <w:overflowPunct w:val="0"/>
        <w:autoSpaceDE w:val="0"/>
        <w:autoSpaceDN w:val="0"/>
        <w:adjustRightInd w:val="0"/>
        <w:spacing w:after="0" w:line="240" w:lineRule="auto"/>
        <w:ind w:firstLine="284"/>
        <w:jc w:val="right"/>
        <w:textAlignment w:val="baseline"/>
        <w:outlineLvl w:val="1"/>
        <w:rPr>
          <w:rFonts w:ascii="Times New Roman" w:eastAsia="Times New Roman" w:hAnsi="Times New Roman"/>
          <w:bCs/>
          <w:i/>
          <w:sz w:val="24"/>
          <w:szCs w:val="24"/>
          <w:lang w:eastAsia="ru-RU"/>
        </w:rPr>
      </w:pPr>
      <w:r w:rsidRPr="000A7BBC">
        <w:rPr>
          <w:rFonts w:ascii="Times New Roman" w:eastAsia="Times New Roman" w:hAnsi="Times New Roman"/>
          <w:i/>
          <w:sz w:val="24"/>
          <w:szCs w:val="24"/>
          <w:lang w:eastAsia="ru-RU"/>
        </w:rPr>
        <w:t xml:space="preserve">Таблица 27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94"/>
        <w:gridCol w:w="2601"/>
        <w:gridCol w:w="3149"/>
      </w:tblGrid>
      <w:tr w:rsidR="00F96448" w:rsidRPr="00B20F1D" w14:paraId="123A1723" w14:textId="77777777" w:rsidTr="00C9494F">
        <w:trPr>
          <w:cantSplit/>
          <w:trHeight w:val="175"/>
        </w:trPr>
        <w:tc>
          <w:tcPr>
            <w:tcW w:w="1923" w:type="pct"/>
          </w:tcPr>
          <w:p w14:paraId="154ECE23"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r w:rsidRPr="00B20F1D">
              <w:rPr>
                <w:rFonts w:ascii="Times New Roman" w:eastAsia="Times New Roman" w:hAnsi="Times New Roman"/>
                <w:b/>
                <w:sz w:val="24"/>
                <w:szCs w:val="24"/>
                <w:lang w:eastAsia="ru-RU"/>
              </w:rPr>
              <w:t>Параметр</w:t>
            </w:r>
          </w:p>
          <w:p w14:paraId="0B46C473" w14:textId="2EF705A5" w:rsidR="00F96448" w:rsidRDefault="00F96448" w:rsidP="00C9494F">
            <w:pPr>
              <w:overflowPunct w:val="0"/>
              <w:autoSpaceDE w:val="0"/>
              <w:autoSpaceDN w:val="0"/>
              <w:adjustRightInd w:val="0"/>
              <w:spacing w:after="0" w:line="240" w:lineRule="auto"/>
              <w:ind w:left="-426" w:right="1055"/>
              <w:jc w:val="center"/>
              <w:textAlignment w:val="baseline"/>
              <w:rPr>
                <w:rFonts w:ascii="Times New Roman" w:eastAsia="Times New Roman" w:hAnsi="Times New Roman"/>
                <w:b/>
                <w:sz w:val="24"/>
                <w:szCs w:val="24"/>
                <w:lang w:eastAsia="ru-RU"/>
              </w:rPr>
            </w:pPr>
            <w:r>
              <w:rPr>
                <w:noProof/>
                <w:lang w:eastAsia="ru-RU"/>
              </w:rPr>
              <w:drawing>
                <wp:anchor distT="0" distB="0" distL="114300" distR="114300" simplePos="0" relativeHeight="251659264" behindDoc="1" locked="0" layoutInCell="1" allowOverlap="1" wp14:anchorId="517DE615" wp14:editId="353AE1D9">
                  <wp:simplePos x="0" y="0"/>
                  <wp:positionH relativeFrom="column">
                    <wp:posOffset>561340</wp:posOffset>
                  </wp:positionH>
                  <wp:positionV relativeFrom="paragraph">
                    <wp:posOffset>132715</wp:posOffset>
                  </wp:positionV>
                  <wp:extent cx="1739265" cy="1459865"/>
                  <wp:effectExtent l="0" t="0" r="0" b="6985"/>
                  <wp:wrapNone/>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3">
                            <a:extLst>
                              <a:ext uri="{28A0092B-C50C-407E-A947-70E740481C1C}">
                                <a14:useLocalDpi xmlns:a14="http://schemas.microsoft.com/office/drawing/2010/main" val="0"/>
                              </a:ext>
                            </a:extLst>
                          </a:blip>
                          <a:srcRect l="61499" t="27713" r="6897" b="24968"/>
                          <a:stretch>
                            <a:fillRect/>
                          </a:stretch>
                        </pic:blipFill>
                        <pic:spPr bwMode="auto">
                          <a:xfrm>
                            <a:off x="0" y="0"/>
                            <a:ext cx="1739265" cy="14598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4EB17F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3A0239D0"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0270C26C"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3ADF654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273C350D"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4BCBF44F"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6A686A91" w14:textId="77777777" w:rsidR="00F96448"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p w14:paraId="42CD1DC8" w14:textId="77777777" w:rsidR="00F96448"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p w14:paraId="51FC6B14" w14:textId="77777777" w:rsidR="00F96448" w:rsidRPr="00B20F1D" w:rsidRDefault="00F96448" w:rsidP="00C9494F">
            <w:pPr>
              <w:overflowPunct w:val="0"/>
              <w:autoSpaceDE w:val="0"/>
              <w:autoSpaceDN w:val="0"/>
              <w:adjustRightInd w:val="0"/>
              <w:spacing w:after="0" w:line="240" w:lineRule="auto"/>
              <w:jc w:val="center"/>
              <w:textAlignment w:val="baseline"/>
              <w:rPr>
                <w:rFonts w:ascii="Times New Roman" w:eastAsia="Times New Roman" w:hAnsi="Times New Roman"/>
                <w:b/>
                <w:sz w:val="24"/>
                <w:szCs w:val="24"/>
                <w:lang w:eastAsia="ru-RU"/>
              </w:rPr>
            </w:pPr>
          </w:p>
        </w:tc>
        <w:tc>
          <w:tcPr>
            <w:tcW w:w="1392" w:type="pct"/>
          </w:tcPr>
          <w:p w14:paraId="5BA4CDE8"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b/>
                <w:bCs/>
                <w:lang w:eastAsia="ru-RU"/>
              </w:rPr>
            </w:pPr>
            <w:r w:rsidRPr="003A18F8">
              <w:rPr>
                <w:rFonts w:ascii="Times New Roman" w:eastAsia="Times New Roman" w:hAnsi="Times New Roman"/>
                <w:b/>
                <w:bCs/>
                <w:lang w:eastAsia="ru-RU"/>
              </w:rPr>
              <w:t>Предельные значения</w:t>
            </w:r>
          </w:p>
          <w:p w14:paraId="5C7C2FD8" w14:textId="77777777" w:rsidR="00F96448" w:rsidRPr="00B20F1D" w:rsidRDefault="00F96448" w:rsidP="00C9494F">
            <w:pPr>
              <w:overflowPunct w:val="0"/>
              <w:autoSpaceDE w:val="0"/>
              <w:autoSpaceDN w:val="0"/>
              <w:adjustRightInd w:val="0"/>
              <w:spacing w:after="0" w:line="240" w:lineRule="auto"/>
              <w:textAlignment w:val="baseline"/>
              <w:rPr>
                <w:rFonts w:ascii="Times New Roman" w:eastAsia="Times New Roman" w:hAnsi="Times New Roman"/>
                <w:b/>
                <w:sz w:val="24"/>
                <w:szCs w:val="24"/>
                <w:lang w:eastAsia="ru-RU"/>
              </w:rPr>
            </w:pPr>
          </w:p>
        </w:tc>
        <w:tc>
          <w:tcPr>
            <w:tcW w:w="1685" w:type="pct"/>
          </w:tcPr>
          <w:p w14:paraId="23446742"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b/>
                <w:lang w:eastAsia="ru-RU"/>
              </w:rPr>
            </w:pPr>
            <w:r w:rsidRPr="003A18F8">
              <w:rPr>
                <w:rFonts w:ascii="Times New Roman" w:eastAsia="Times New Roman" w:hAnsi="Times New Roman"/>
                <w:b/>
                <w:bCs/>
                <w:lang w:eastAsia="ru-RU"/>
              </w:rPr>
              <w:t>Значения, которые не могут меняться</w:t>
            </w:r>
          </w:p>
        </w:tc>
      </w:tr>
      <w:tr w:rsidR="00F96448" w:rsidRPr="00B20F1D" w14:paraId="66952D3E" w14:textId="77777777" w:rsidTr="00C9494F">
        <w:trPr>
          <w:cantSplit/>
          <w:trHeight w:val="175"/>
        </w:trPr>
        <w:tc>
          <w:tcPr>
            <w:tcW w:w="1923" w:type="pct"/>
            <w:hideMark/>
          </w:tcPr>
          <w:p w14:paraId="59964A1E"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Ткань:</w:t>
            </w:r>
          </w:p>
        </w:tc>
        <w:tc>
          <w:tcPr>
            <w:tcW w:w="1392" w:type="pct"/>
          </w:tcPr>
          <w:p w14:paraId="75A647C6"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c>
          <w:tcPr>
            <w:tcW w:w="1685" w:type="pct"/>
            <w:hideMark/>
          </w:tcPr>
          <w:p w14:paraId="071C5FD5" w14:textId="32B2319B" w:rsidR="00F96448" w:rsidRPr="003A18F8" w:rsidRDefault="00F96448" w:rsidP="000A24B9">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 xml:space="preserve">100 % полиэфирный материал с ПВХ покрытием </w:t>
            </w:r>
          </w:p>
        </w:tc>
      </w:tr>
      <w:tr w:rsidR="00F96448" w:rsidRPr="00B20F1D" w14:paraId="0113EF95" w14:textId="77777777" w:rsidTr="00C9494F">
        <w:trPr>
          <w:cantSplit/>
        </w:trPr>
        <w:tc>
          <w:tcPr>
            <w:tcW w:w="1923" w:type="pct"/>
            <w:hideMark/>
          </w:tcPr>
          <w:p w14:paraId="03F58C94" w14:textId="7443DF53" w:rsidR="00F96448" w:rsidRPr="003A18F8" w:rsidRDefault="008B2954" w:rsidP="008B2954">
            <w:pPr>
              <w:overflowPunct w:val="0"/>
              <w:autoSpaceDE w:val="0"/>
              <w:autoSpaceDN w:val="0"/>
              <w:adjustRightInd w:val="0"/>
              <w:spacing w:after="0" w:line="240" w:lineRule="auto"/>
              <w:textAlignment w:val="baseline"/>
              <w:rPr>
                <w:rFonts w:ascii="Times New Roman" w:eastAsia="Times New Roman" w:hAnsi="Times New Roman"/>
                <w:lang w:eastAsia="ru-RU"/>
              </w:rPr>
            </w:pPr>
            <w:r>
              <w:rPr>
                <w:rFonts w:ascii="Times New Roman" w:eastAsia="Times New Roman" w:hAnsi="Times New Roman"/>
                <w:lang w:eastAsia="ru-RU"/>
              </w:rPr>
              <w:t>Общая плотность ткани</w:t>
            </w:r>
            <w:r w:rsidR="00F96448" w:rsidRPr="003A18F8">
              <w:rPr>
                <w:rFonts w:ascii="Times New Roman" w:eastAsia="Times New Roman" w:hAnsi="Times New Roman"/>
                <w:lang w:eastAsia="ru-RU"/>
              </w:rPr>
              <w:t xml:space="preserve">: </w:t>
            </w:r>
          </w:p>
        </w:tc>
        <w:tc>
          <w:tcPr>
            <w:tcW w:w="1392" w:type="pct"/>
          </w:tcPr>
          <w:p w14:paraId="7E1EB033" w14:textId="3CC56DC9" w:rsidR="00F96448" w:rsidRPr="003A18F8" w:rsidRDefault="00F96448" w:rsidP="008B2954">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2</w:t>
            </w:r>
            <w:r w:rsidR="008B2954">
              <w:rPr>
                <w:rFonts w:ascii="Times New Roman" w:eastAsia="Times New Roman" w:hAnsi="Times New Roman"/>
                <w:lang w:eastAsia="ru-RU"/>
              </w:rPr>
              <w:t>8</w:t>
            </w:r>
            <w:r w:rsidRPr="003A18F8">
              <w:rPr>
                <w:rFonts w:ascii="Times New Roman" w:eastAsia="Times New Roman" w:hAnsi="Times New Roman"/>
                <w:lang w:eastAsia="ru-RU"/>
              </w:rPr>
              <w:t>0 г/м²</w:t>
            </w:r>
          </w:p>
        </w:tc>
        <w:tc>
          <w:tcPr>
            <w:tcW w:w="1685" w:type="pct"/>
            <w:hideMark/>
          </w:tcPr>
          <w:p w14:paraId="7A5A9BB2"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r w:rsidR="00F96448" w:rsidRPr="00B20F1D" w14:paraId="0CB844B7" w14:textId="77777777" w:rsidTr="00C9494F">
        <w:trPr>
          <w:cantSplit/>
        </w:trPr>
        <w:tc>
          <w:tcPr>
            <w:tcW w:w="1923" w:type="pct"/>
            <w:hideMark/>
          </w:tcPr>
          <w:p w14:paraId="74DADA9A"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Водоупорность:</w:t>
            </w:r>
          </w:p>
        </w:tc>
        <w:tc>
          <w:tcPr>
            <w:tcW w:w="1392" w:type="pct"/>
          </w:tcPr>
          <w:p w14:paraId="0B013DFC" w14:textId="0BF30D00"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r w:rsidRPr="003A18F8">
              <w:rPr>
                <w:rFonts w:ascii="Times New Roman" w:eastAsia="Times New Roman" w:hAnsi="Times New Roman"/>
                <w:lang w:eastAsia="ru-RU"/>
              </w:rPr>
              <w:t>2000 Па</w:t>
            </w:r>
          </w:p>
        </w:tc>
        <w:tc>
          <w:tcPr>
            <w:tcW w:w="1685" w:type="pct"/>
            <w:hideMark/>
          </w:tcPr>
          <w:p w14:paraId="49B3AB1D" w14:textId="77777777" w:rsidR="00F96448" w:rsidRPr="003A18F8" w:rsidRDefault="00F96448" w:rsidP="00C9494F">
            <w:pPr>
              <w:overflowPunct w:val="0"/>
              <w:autoSpaceDE w:val="0"/>
              <w:autoSpaceDN w:val="0"/>
              <w:adjustRightInd w:val="0"/>
              <w:spacing w:after="0" w:line="240" w:lineRule="auto"/>
              <w:textAlignment w:val="baseline"/>
              <w:rPr>
                <w:rFonts w:ascii="Times New Roman" w:eastAsia="Times New Roman" w:hAnsi="Times New Roman"/>
                <w:lang w:eastAsia="ru-RU"/>
              </w:rPr>
            </w:pPr>
          </w:p>
        </w:tc>
      </w:tr>
    </w:tbl>
    <w:p w14:paraId="1430D768"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Требования к световозвращающим материалам приведены</w:t>
      </w:r>
      <w:r w:rsidRPr="000A7BBC">
        <w:rPr>
          <w:rFonts w:ascii="Times New Roman" w:eastAsia="Times New Roman" w:hAnsi="Times New Roman"/>
          <w:bCs/>
          <w:sz w:val="24"/>
          <w:szCs w:val="24"/>
          <w:lang w:eastAsia="ru-RU"/>
        </w:rPr>
        <w:br/>
        <w:t xml:space="preserve">в </w:t>
      </w:r>
      <w:hyperlink w:anchor="_Приложение_3._Требования_2" w:history="1">
        <w:r w:rsidRPr="000A7BBC">
          <w:rPr>
            <w:rFonts w:ascii="Times New Roman" w:eastAsia="Times New Roman" w:hAnsi="Times New Roman"/>
            <w:bCs/>
            <w:sz w:val="24"/>
            <w:szCs w:val="24"/>
            <w:lang w:eastAsia="ru-RU"/>
          </w:rPr>
          <w:t xml:space="preserve">приложении № </w:t>
        </w:r>
      </w:hyperlink>
      <w:r w:rsidRPr="000A7BBC">
        <w:rPr>
          <w:rFonts w:ascii="Times New Roman" w:eastAsia="Times New Roman" w:hAnsi="Times New Roman"/>
          <w:bCs/>
          <w:sz w:val="24"/>
          <w:szCs w:val="24"/>
          <w:lang w:eastAsia="ru-RU"/>
        </w:rPr>
        <w:t>4</w:t>
      </w:r>
      <w:r w:rsidRPr="000A7BBC">
        <w:rPr>
          <w:rFonts w:ascii="Times New Roman" w:eastAsia="Times New Roman" w:hAnsi="Times New Roman"/>
          <w:bCs/>
          <w:color w:val="000000"/>
          <w:sz w:val="24"/>
          <w:szCs w:val="24"/>
          <w:lang w:eastAsia="ru-RU"/>
        </w:rPr>
        <w:t xml:space="preserve"> к ТЗ</w:t>
      </w:r>
      <w:r w:rsidRPr="000A7BBC">
        <w:rPr>
          <w:rFonts w:ascii="Times New Roman" w:eastAsia="Times New Roman" w:hAnsi="Times New Roman"/>
          <w:bCs/>
          <w:sz w:val="24"/>
          <w:szCs w:val="24"/>
          <w:lang w:eastAsia="ru-RU"/>
        </w:rPr>
        <w:t>.</w:t>
      </w:r>
    </w:p>
    <w:p w14:paraId="30C469BA"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Фурнитура должна соответствовать требованиям ГОСТ 12.4.280-2014. Фурнитура должна быть устойчивой к химической чистке, стирке и влажно-тепловой обработке.</w:t>
      </w:r>
    </w:p>
    <w:p w14:paraId="7A18E034" w14:textId="77777777" w:rsidR="00F96448" w:rsidRPr="000A7BBC" w:rsidRDefault="00F96448" w:rsidP="00F96448">
      <w:pPr>
        <w:numPr>
          <w:ilvl w:val="2"/>
          <w:numId w:val="0"/>
        </w:numPr>
        <w:tabs>
          <w:tab w:val="left" w:pos="567"/>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 xml:space="preserve">Требования к размерам приведены в </w:t>
      </w:r>
      <w:hyperlink w:anchor="_Приложение_3._Требования_2" w:history="1">
        <w:r w:rsidRPr="000A7BBC">
          <w:rPr>
            <w:rFonts w:ascii="Times New Roman" w:eastAsia="Times New Roman" w:hAnsi="Times New Roman"/>
            <w:bCs/>
            <w:sz w:val="24"/>
            <w:szCs w:val="24"/>
            <w:lang w:eastAsia="ru-RU"/>
          </w:rPr>
          <w:t xml:space="preserve">приложении № </w:t>
        </w:r>
      </w:hyperlink>
      <w:r w:rsidRPr="000A7BBC">
        <w:rPr>
          <w:rFonts w:ascii="Times New Roman" w:eastAsia="Times New Roman" w:hAnsi="Times New Roman"/>
          <w:bCs/>
          <w:sz w:val="24"/>
          <w:szCs w:val="24"/>
          <w:lang w:eastAsia="ru-RU"/>
        </w:rPr>
        <w:t>6</w:t>
      </w:r>
      <w:r w:rsidRPr="000A7BBC">
        <w:rPr>
          <w:rFonts w:ascii="Times New Roman" w:eastAsia="Times New Roman" w:hAnsi="Times New Roman"/>
          <w:bCs/>
          <w:color w:val="000000"/>
          <w:sz w:val="24"/>
          <w:szCs w:val="24"/>
          <w:lang w:eastAsia="ru-RU"/>
        </w:rPr>
        <w:t xml:space="preserve"> к ТЗ</w:t>
      </w:r>
      <w:r w:rsidRPr="000A7BBC">
        <w:rPr>
          <w:rFonts w:ascii="Times New Roman" w:eastAsia="Times New Roman" w:hAnsi="Times New Roman"/>
          <w:bCs/>
          <w:sz w:val="24"/>
          <w:szCs w:val="24"/>
          <w:lang w:eastAsia="ru-RU"/>
        </w:rPr>
        <w:t>.</w:t>
      </w:r>
    </w:p>
    <w:p w14:paraId="275E30B7" w14:textId="77777777" w:rsidR="00F96448" w:rsidRPr="000537D1"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8"/>
          <w:szCs w:val="28"/>
          <w:lang w:eastAsia="ru-RU"/>
        </w:rPr>
      </w:pPr>
      <w:r w:rsidRPr="000A7BBC">
        <w:rPr>
          <w:rFonts w:ascii="Times New Roman" w:eastAsia="Times New Roman" w:hAnsi="Times New Roman"/>
          <w:bCs/>
          <w:sz w:val="24"/>
          <w:szCs w:val="24"/>
          <w:lang w:eastAsia="ru-RU"/>
        </w:rPr>
        <w:t>Обязательное декларирование на соответствие: ТР ТС</w:t>
      </w:r>
      <w:r>
        <w:rPr>
          <w:rFonts w:ascii="Times New Roman" w:eastAsia="Times New Roman" w:hAnsi="Times New Roman"/>
          <w:bCs/>
          <w:sz w:val="28"/>
          <w:szCs w:val="28"/>
          <w:lang w:eastAsia="ru-RU"/>
        </w:rPr>
        <w:t> 019/2011</w:t>
      </w:r>
      <w:r w:rsidRPr="000537D1">
        <w:rPr>
          <w:rFonts w:ascii="Times New Roman" w:eastAsia="Times New Roman" w:hAnsi="Times New Roman"/>
          <w:bCs/>
          <w:sz w:val="28"/>
          <w:szCs w:val="28"/>
          <w:lang w:eastAsia="ru-RU"/>
        </w:rPr>
        <w:t>.</w:t>
      </w:r>
    </w:p>
    <w:p w14:paraId="637F9FD7" w14:textId="77777777" w:rsidR="00F96448" w:rsidRPr="000A7BBC" w:rsidRDefault="00F96448" w:rsidP="00F96448">
      <w:pPr>
        <w:numPr>
          <w:ilvl w:val="2"/>
          <w:numId w:val="0"/>
        </w:numPr>
        <w:tabs>
          <w:tab w:val="left" w:pos="851"/>
          <w:tab w:val="left" w:pos="993"/>
          <w:tab w:val="left" w:pos="1134"/>
        </w:tabs>
        <w:overflowPunct w:val="0"/>
        <w:autoSpaceDE w:val="0"/>
        <w:autoSpaceDN w:val="0"/>
        <w:adjustRightInd w:val="0"/>
        <w:spacing w:after="0" w:line="240" w:lineRule="auto"/>
        <w:ind w:firstLine="709"/>
        <w:jc w:val="both"/>
        <w:textAlignment w:val="baseline"/>
        <w:outlineLvl w:val="2"/>
        <w:rPr>
          <w:rFonts w:ascii="Times New Roman" w:eastAsia="Times New Roman" w:hAnsi="Times New Roman"/>
          <w:bCs/>
          <w:sz w:val="24"/>
          <w:szCs w:val="24"/>
          <w:lang w:eastAsia="ru-RU"/>
        </w:rPr>
      </w:pPr>
      <w:r w:rsidRPr="000A7BBC">
        <w:rPr>
          <w:rFonts w:ascii="Times New Roman" w:eastAsia="Times New Roman" w:hAnsi="Times New Roman"/>
          <w:bCs/>
          <w:sz w:val="24"/>
          <w:szCs w:val="24"/>
          <w:lang w:eastAsia="ru-RU"/>
        </w:rPr>
        <w:t>Обязательное соответствие: ГОСТ Р 12.4.288-2013.</w:t>
      </w:r>
    </w:p>
    <w:p w14:paraId="64073D01" w14:textId="77777777" w:rsidR="00F96448" w:rsidRDefault="00F96448" w:rsidP="00D6715E">
      <w:pPr>
        <w:jc w:val="both"/>
        <w:rPr>
          <w:rFonts w:ascii="Times New Roman" w:eastAsia="Times New Roman" w:hAnsi="Times New Roman"/>
          <w:bCs/>
          <w:sz w:val="24"/>
          <w:szCs w:val="24"/>
          <w:lang w:eastAsia="ru-RU"/>
        </w:rPr>
      </w:pPr>
    </w:p>
    <w:p w14:paraId="41A4ECF6" w14:textId="77B2247B" w:rsidR="00E5242C" w:rsidRDefault="00E5242C" w:rsidP="008E0372">
      <w:pPr>
        <w:jc w:val="both"/>
        <w:rPr>
          <w:rFonts w:ascii="Times New Roman" w:eastAsia="Calibri" w:hAnsi="Times New Roman" w:cs="Times New Roman"/>
          <w:sz w:val="24"/>
          <w:szCs w:val="24"/>
        </w:rPr>
      </w:pPr>
    </w:p>
    <w:p w14:paraId="563666B7" w14:textId="0FC499A9" w:rsidR="00204344" w:rsidRDefault="00204344" w:rsidP="008E0372">
      <w:pPr>
        <w:jc w:val="both"/>
        <w:rPr>
          <w:rFonts w:ascii="Times New Roman" w:eastAsia="Calibri" w:hAnsi="Times New Roman" w:cs="Times New Roman"/>
          <w:sz w:val="24"/>
          <w:szCs w:val="24"/>
        </w:rPr>
      </w:pPr>
    </w:p>
    <w:p w14:paraId="25C12F90" w14:textId="77777777" w:rsidR="00C275BB" w:rsidRPr="00E5242C" w:rsidRDefault="00C275BB" w:rsidP="00C275BB">
      <w:pPr>
        <w:jc w:val="both"/>
        <w:rPr>
          <w:rFonts w:ascii="Times New Roman" w:eastAsia="Calibri" w:hAnsi="Times New Roman" w:cs="Times New Roman"/>
          <w:sz w:val="24"/>
          <w:szCs w:val="24"/>
        </w:rPr>
      </w:pPr>
    </w:p>
    <w:p w14:paraId="390842CE" w14:textId="77777777"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6EEE0C85" w14:textId="77777777"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1B7C0747" w14:textId="77777777" w:rsidR="00D6715E" w:rsidRDefault="00D6715E" w:rsidP="00075686">
      <w:pPr>
        <w:spacing w:after="0" w:line="240" w:lineRule="auto"/>
        <w:ind w:left="5103"/>
        <w:jc w:val="center"/>
        <w:rPr>
          <w:rFonts w:ascii="Times New Roman" w:eastAsia="Calibri" w:hAnsi="Times New Roman" w:cs="Times New Roman"/>
          <w:b/>
          <w:sz w:val="24"/>
          <w:szCs w:val="24"/>
          <w:lang w:eastAsia="ru-RU"/>
        </w:rPr>
      </w:pPr>
    </w:p>
    <w:p w14:paraId="7CFEFD35" w14:textId="77777777" w:rsidR="003A18F8" w:rsidRPr="003A18F8" w:rsidRDefault="003A18F8" w:rsidP="003A18F8">
      <w:pPr>
        <w:spacing w:after="0" w:line="240" w:lineRule="auto"/>
        <w:jc w:val="right"/>
        <w:rPr>
          <w:rFonts w:ascii="Times New Roman" w:eastAsia="Times New Roman" w:hAnsi="Times New Roman"/>
          <w:b/>
          <w:bCs/>
          <w:sz w:val="24"/>
          <w:szCs w:val="24"/>
          <w:lang w:eastAsia="ru-RU"/>
        </w:rPr>
      </w:pPr>
      <w:r w:rsidRPr="003A18F8">
        <w:rPr>
          <w:rFonts w:ascii="Times New Roman" w:eastAsia="Times New Roman" w:hAnsi="Times New Roman"/>
          <w:bCs/>
          <w:sz w:val="24"/>
          <w:szCs w:val="24"/>
          <w:lang w:eastAsia="ru-RU"/>
        </w:rPr>
        <w:t>Приложение № 4 к ТЗ</w:t>
      </w:r>
    </w:p>
    <w:p w14:paraId="5D44D80F" w14:textId="77777777" w:rsidR="003A18F8" w:rsidRPr="000537D1" w:rsidRDefault="003A18F8" w:rsidP="003A18F8">
      <w:pPr>
        <w:spacing w:after="0" w:line="240" w:lineRule="auto"/>
        <w:ind w:left="4900" w:firstLine="490"/>
        <w:jc w:val="right"/>
        <w:rPr>
          <w:rFonts w:ascii="Times New Roman" w:eastAsia="Times New Roman" w:hAnsi="Times New Roman"/>
          <w:b/>
          <w:sz w:val="28"/>
          <w:szCs w:val="28"/>
          <w:lang w:eastAsia="ru-RU"/>
        </w:rPr>
      </w:pPr>
    </w:p>
    <w:p w14:paraId="35219064" w14:textId="77777777" w:rsidR="003A18F8" w:rsidRPr="000537D1" w:rsidRDefault="003A18F8" w:rsidP="003A18F8">
      <w:pPr>
        <w:keepNext/>
        <w:overflowPunct w:val="0"/>
        <w:autoSpaceDE w:val="0"/>
        <w:autoSpaceDN w:val="0"/>
        <w:adjustRightInd w:val="0"/>
        <w:spacing w:after="0" w:line="240" w:lineRule="auto"/>
        <w:jc w:val="center"/>
        <w:textAlignment w:val="baseline"/>
        <w:outlineLvl w:val="0"/>
        <w:rPr>
          <w:rFonts w:ascii="Times New Roman" w:eastAsia="Times New Roman" w:hAnsi="Times New Roman"/>
          <w:b/>
          <w:bCs/>
          <w:sz w:val="28"/>
          <w:szCs w:val="28"/>
          <w:lang w:eastAsia="ru-RU"/>
        </w:rPr>
      </w:pPr>
      <w:r w:rsidRPr="000537D1">
        <w:rPr>
          <w:rFonts w:ascii="Times New Roman" w:eastAsia="Times New Roman" w:hAnsi="Times New Roman"/>
          <w:b/>
          <w:bCs/>
          <w:sz w:val="28"/>
          <w:szCs w:val="28"/>
          <w:lang w:eastAsia="ru-RU"/>
        </w:rPr>
        <w:t>Требования к световозвращающим материалам</w:t>
      </w:r>
    </w:p>
    <w:p w14:paraId="63AD171B" w14:textId="77777777" w:rsidR="003A18F8" w:rsidRPr="000537D1" w:rsidRDefault="003A18F8" w:rsidP="003A18F8">
      <w:pPr>
        <w:keepNext/>
        <w:overflowPunct w:val="0"/>
        <w:autoSpaceDE w:val="0"/>
        <w:autoSpaceDN w:val="0"/>
        <w:adjustRightInd w:val="0"/>
        <w:spacing w:after="0" w:line="240" w:lineRule="auto"/>
        <w:ind w:left="426"/>
        <w:jc w:val="right"/>
        <w:textAlignment w:val="baseline"/>
        <w:outlineLvl w:val="0"/>
        <w:rPr>
          <w:rFonts w:ascii="Times New Roman" w:eastAsia="Times New Roman" w:hAnsi="Times New Roman"/>
          <w:i/>
          <w:iCs/>
          <w:sz w:val="28"/>
          <w:szCs w:val="28"/>
          <w:lang w:eastAsia="ru-RU"/>
        </w:rPr>
      </w:pPr>
      <w:r w:rsidRPr="000537D1">
        <w:rPr>
          <w:rFonts w:ascii="Times New Roman" w:eastAsia="Times New Roman" w:hAnsi="Times New Roman"/>
          <w:i/>
          <w:iCs/>
          <w:sz w:val="28"/>
          <w:szCs w:val="28"/>
          <w:lang w:eastAsia="ru-RU"/>
        </w:rPr>
        <w:t>Таблица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2"/>
        <w:gridCol w:w="4672"/>
      </w:tblGrid>
      <w:tr w:rsidR="003A18F8" w:rsidRPr="003A00D2" w14:paraId="70E699AF" w14:textId="77777777" w:rsidTr="008D641E">
        <w:tc>
          <w:tcPr>
            <w:tcW w:w="2500" w:type="pct"/>
          </w:tcPr>
          <w:p w14:paraId="025C4B4B"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Пришивные световозвращающие материалы:</w:t>
            </w:r>
          </w:p>
        </w:tc>
        <w:tc>
          <w:tcPr>
            <w:tcW w:w="2500" w:type="pct"/>
          </w:tcPr>
          <w:p w14:paraId="29C11F9D"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Полиэфирнохлопковая, содержание хлопка, не менее 35</w:t>
            </w:r>
            <w:r>
              <w:rPr>
                <w:rFonts w:ascii="Times New Roman" w:eastAsia="Times New Roman" w:hAnsi="Times New Roman"/>
                <w:sz w:val="24"/>
                <w:szCs w:val="24"/>
                <w:lang w:eastAsia="ru-RU"/>
              </w:rPr>
              <w:t>%</w:t>
            </w:r>
            <w:r w:rsidRPr="003A00D2">
              <w:rPr>
                <w:rFonts w:ascii="Times New Roman" w:eastAsia="Times New Roman" w:hAnsi="Times New Roman"/>
                <w:sz w:val="24"/>
                <w:szCs w:val="24"/>
                <w:lang w:eastAsia="ru-RU"/>
              </w:rPr>
              <w:t xml:space="preserve"> или 100% полиэфир</w:t>
            </w:r>
          </w:p>
        </w:tc>
      </w:tr>
      <w:tr w:rsidR="003A18F8" w:rsidRPr="003A00D2" w14:paraId="4A3EAFB4" w14:textId="77777777" w:rsidTr="008D641E">
        <w:tc>
          <w:tcPr>
            <w:tcW w:w="2500" w:type="pct"/>
          </w:tcPr>
          <w:p w14:paraId="59A2C2A3"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Световозвращающие материалы для костюма и плаща для защиты от воды:</w:t>
            </w:r>
          </w:p>
        </w:tc>
        <w:tc>
          <w:tcPr>
            <w:tcW w:w="2500" w:type="pct"/>
          </w:tcPr>
          <w:p w14:paraId="5411CEFD"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специализированная термоактивируемая лента из полимерных материалов</w:t>
            </w:r>
          </w:p>
        </w:tc>
      </w:tr>
      <w:tr w:rsidR="003A18F8" w:rsidRPr="003A00D2" w14:paraId="311C07C3" w14:textId="77777777" w:rsidTr="008D641E">
        <w:tc>
          <w:tcPr>
            <w:tcW w:w="2500" w:type="pct"/>
          </w:tcPr>
          <w:p w14:paraId="61E76687"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способность (исходная), не менее:</w:t>
            </w:r>
          </w:p>
        </w:tc>
        <w:tc>
          <w:tcPr>
            <w:tcW w:w="2500" w:type="pct"/>
          </w:tcPr>
          <w:p w14:paraId="0555369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в соответствии с Таблицей «Минимальный коэффициент световозвращения»</w:t>
            </w:r>
          </w:p>
        </w:tc>
      </w:tr>
      <w:tr w:rsidR="003A18F8" w:rsidRPr="003A00D2" w14:paraId="4B75F4A0" w14:textId="77777777" w:rsidTr="008D641E">
        <w:tc>
          <w:tcPr>
            <w:tcW w:w="2500" w:type="pct"/>
          </w:tcPr>
          <w:p w14:paraId="1B62939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Световозвращающая способность (после 20 стирок), не менее:</w:t>
            </w:r>
          </w:p>
        </w:tc>
        <w:tc>
          <w:tcPr>
            <w:tcW w:w="2500" w:type="pct"/>
          </w:tcPr>
          <w:p w14:paraId="2FC3DF5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p>
          <w:p w14:paraId="085BF941"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500 кд/(люкс·м²)</w:t>
            </w:r>
          </w:p>
        </w:tc>
      </w:tr>
      <w:tr w:rsidR="003A18F8" w:rsidRPr="003A00D2" w14:paraId="24067963" w14:textId="77777777" w:rsidTr="008D641E">
        <w:tc>
          <w:tcPr>
            <w:tcW w:w="2500" w:type="pct"/>
          </w:tcPr>
          <w:p w14:paraId="073678F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Устойчивость к стирке 60 °С</w:t>
            </w:r>
          </w:p>
        </w:tc>
        <w:tc>
          <w:tcPr>
            <w:tcW w:w="2500" w:type="pct"/>
          </w:tcPr>
          <w:p w14:paraId="4FCA6EB8"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40 циклов</w:t>
            </w:r>
          </w:p>
        </w:tc>
      </w:tr>
      <w:tr w:rsidR="003A18F8" w:rsidRPr="003A00D2" w14:paraId="78F5CE74" w14:textId="77777777" w:rsidTr="008D641E">
        <w:tc>
          <w:tcPr>
            <w:tcW w:w="2500" w:type="pct"/>
          </w:tcPr>
          <w:p w14:paraId="276B9E10"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Устойчивость к химической чистке</w:t>
            </w:r>
          </w:p>
        </w:tc>
        <w:tc>
          <w:tcPr>
            <w:tcW w:w="2500" w:type="pct"/>
          </w:tcPr>
          <w:p w14:paraId="669B9025"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 циклов</w:t>
            </w:r>
          </w:p>
        </w:tc>
      </w:tr>
      <w:tr w:rsidR="003A18F8" w:rsidRPr="003A00D2" w14:paraId="472109E1" w14:textId="77777777" w:rsidTr="008D641E">
        <w:tc>
          <w:tcPr>
            <w:tcW w:w="2500" w:type="pct"/>
          </w:tcPr>
          <w:p w14:paraId="08FE316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Минимальная ширина материала:</w:t>
            </w:r>
          </w:p>
        </w:tc>
        <w:tc>
          <w:tcPr>
            <w:tcW w:w="2500" w:type="pct"/>
          </w:tcPr>
          <w:p w14:paraId="1AB905D2" w14:textId="77777777" w:rsidR="003A18F8" w:rsidRPr="003A00D2" w:rsidRDefault="003A18F8" w:rsidP="008D641E">
            <w:pPr>
              <w:shd w:val="clear" w:color="auto" w:fill="FFFFFF"/>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50 мм</w:t>
            </w:r>
          </w:p>
        </w:tc>
      </w:tr>
      <w:tr w:rsidR="003A18F8" w:rsidRPr="003A00D2" w14:paraId="46021EEA" w14:textId="77777777" w:rsidTr="008D641E">
        <w:tc>
          <w:tcPr>
            <w:tcW w:w="2500" w:type="pct"/>
          </w:tcPr>
          <w:p w14:paraId="5984C63E"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Сертификация на соответствие:</w:t>
            </w:r>
          </w:p>
        </w:tc>
        <w:tc>
          <w:tcPr>
            <w:tcW w:w="2500" w:type="pct"/>
          </w:tcPr>
          <w:p w14:paraId="55B619A1"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3A00D2">
              <w:rPr>
                <w:rFonts w:ascii="Times New Roman" w:eastAsia="Times New Roman" w:hAnsi="Times New Roman"/>
                <w:sz w:val="24"/>
                <w:szCs w:val="24"/>
                <w:lang w:eastAsia="ru-RU"/>
              </w:rPr>
              <w:t>ТР ТС 019/2011</w:t>
            </w:r>
          </w:p>
        </w:tc>
      </w:tr>
      <w:tr w:rsidR="003A18F8" w:rsidRPr="003A00D2" w14:paraId="106E526B" w14:textId="77777777" w:rsidTr="008D641E">
        <w:tc>
          <w:tcPr>
            <w:tcW w:w="2500" w:type="pct"/>
          </w:tcPr>
          <w:p w14:paraId="5A68C049" w14:textId="77777777" w:rsidR="003A18F8" w:rsidRPr="003A00D2"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Pr>
                <w:rFonts w:ascii="Times New Roman" w:eastAsia="Times New Roman" w:hAnsi="Times New Roman"/>
                <w:sz w:val="24"/>
                <w:szCs w:val="24"/>
                <w:lang w:eastAsia="ru-RU"/>
              </w:rPr>
              <w:t>Соответствие ГОСТ</w:t>
            </w:r>
          </w:p>
        </w:tc>
        <w:tc>
          <w:tcPr>
            <w:tcW w:w="2500" w:type="pct"/>
          </w:tcPr>
          <w:p w14:paraId="7FA5A315" w14:textId="77777777" w:rsidR="003A18F8" w:rsidRPr="006B2671" w:rsidRDefault="003A18F8" w:rsidP="008D641E">
            <w:pPr>
              <w:overflowPunct w:val="0"/>
              <w:autoSpaceDE w:val="0"/>
              <w:autoSpaceDN w:val="0"/>
              <w:adjustRightInd w:val="0"/>
              <w:spacing w:after="0" w:line="240" w:lineRule="auto"/>
              <w:textAlignment w:val="baseline"/>
              <w:rPr>
                <w:rFonts w:ascii="Times New Roman" w:eastAsia="Times New Roman" w:hAnsi="Times New Roman"/>
                <w:sz w:val="24"/>
                <w:szCs w:val="24"/>
                <w:lang w:eastAsia="ru-RU"/>
              </w:rPr>
            </w:pPr>
            <w:r w:rsidRPr="006B2671">
              <w:rPr>
                <w:rFonts w:ascii="Times New Roman" w:hAnsi="Times New Roman"/>
                <w:sz w:val="24"/>
                <w:szCs w:val="24"/>
              </w:rPr>
              <w:t>ГОСТ 12.4.280-2014</w:t>
            </w:r>
          </w:p>
        </w:tc>
      </w:tr>
    </w:tbl>
    <w:p w14:paraId="735C9B06" w14:textId="77777777" w:rsidR="003A18F8" w:rsidRPr="000537D1" w:rsidRDefault="003A18F8" w:rsidP="003A18F8">
      <w:pPr>
        <w:keepNext/>
        <w:overflowPunct w:val="0"/>
        <w:autoSpaceDE w:val="0"/>
        <w:autoSpaceDN w:val="0"/>
        <w:adjustRightInd w:val="0"/>
        <w:spacing w:before="120" w:after="0" w:line="240" w:lineRule="auto"/>
        <w:ind w:left="426"/>
        <w:jc w:val="right"/>
        <w:textAlignment w:val="baseline"/>
        <w:outlineLvl w:val="0"/>
        <w:rPr>
          <w:rFonts w:ascii="Times New Roman" w:eastAsia="Times New Roman" w:hAnsi="Times New Roman"/>
          <w:i/>
          <w:iCs/>
          <w:sz w:val="28"/>
          <w:szCs w:val="28"/>
          <w:lang w:eastAsia="ru-RU"/>
        </w:rPr>
      </w:pPr>
      <w:r w:rsidRPr="000537D1">
        <w:rPr>
          <w:rFonts w:ascii="Times New Roman" w:eastAsia="Times New Roman" w:hAnsi="Times New Roman"/>
          <w:i/>
          <w:iCs/>
          <w:sz w:val="28"/>
          <w:szCs w:val="28"/>
          <w:lang w:eastAsia="ru-RU"/>
        </w:rPr>
        <w:t>Таблица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17"/>
        <w:gridCol w:w="1948"/>
        <w:gridCol w:w="1816"/>
        <w:gridCol w:w="1947"/>
        <w:gridCol w:w="1816"/>
      </w:tblGrid>
      <w:tr w:rsidR="003A18F8" w:rsidRPr="009C100D" w14:paraId="55989B0B" w14:textId="77777777" w:rsidTr="008D641E">
        <w:trPr>
          <w:trHeight w:val="50"/>
        </w:trPr>
        <w:tc>
          <w:tcPr>
            <w:tcW w:w="972" w:type="pct"/>
            <w:vMerge w:val="restart"/>
            <w:shd w:val="clear" w:color="auto" w:fill="auto"/>
            <w:vAlign w:val="center"/>
          </w:tcPr>
          <w:p w14:paraId="42B4324F"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Угол наблюдения</w:t>
            </w:r>
          </w:p>
        </w:tc>
        <w:tc>
          <w:tcPr>
            <w:tcW w:w="4028" w:type="pct"/>
            <w:gridSpan w:val="4"/>
            <w:shd w:val="clear" w:color="auto" w:fill="auto"/>
            <w:vAlign w:val="center"/>
          </w:tcPr>
          <w:p w14:paraId="15FAE7B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Минимальный коэффициент световозвращения при угле освещения (кд/(люкс·м²)</w:t>
            </w:r>
          </w:p>
        </w:tc>
      </w:tr>
      <w:tr w:rsidR="003A18F8" w:rsidRPr="009C100D" w14:paraId="0ABB9332" w14:textId="77777777" w:rsidTr="008D641E">
        <w:trPr>
          <w:trHeight w:val="65"/>
        </w:trPr>
        <w:tc>
          <w:tcPr>
            <w:tcW w:w="972" w:type="pct"/>
            <w:vMerge/>
            <w:shd w:val="clear" w:color="auto" w:fill="auto"/>
          </w:tcPr>
          <w:p w14:paraId="5A80D1FB"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p>
        </w:tc>
        <w:tc>
          <w:tcPr>
            <w:tcW w:w="1042" w:type="pct"/>
            <w:shd w:val="clear" w:color="auto" w:fill="auto"/>
          </w:tcPr>
          <w:p w14:paraId="1B0473F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5°</w:t>
            </w:r>
          </w:p>
        </w:tc>
        <w:tc>
          <w:tcPr>
            <w:tcW w:w="972" w:type="pct"/>
            <w:shd w:val="clear" w:color="auto" w:fill="auto"/>
          </w:tcPr>
          <w:p w14:paraId="14E2504F"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w:t>
            </w:r>
          </w:p>
        </w:tc>
        <w:tc>
          <w:tcPr>
            <w:tcW w:w="1042" w:type="pct"/>
            <w:shd w:val="clear" w:color="auto" w:fill="auto"/>
          </w:tcPr>
          <w:p w14:paraId="492F9E4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30°</w:t>
            </w:r>
          </w:p>
        </w:tc>
        <w:tc>
          <w:tcPr>
            <w:tcW w:w="972" w:type="pct"/>
            <w:shd w:val="clear" w:color="auto" w:fill="auto"/>
          </w:tcPr>
          <w:p w14:paraId="42D89AE8"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40°</w:t>
            </w:r>
          </w:p>
        </w:tc>
      </w:tr>
      <w:tr w:rsidR="003A18F8" w:rsidRPr="009C100D" w14:paraId="67AB119B" w14:textId="77777777" w:rsidTr="008D641E">
        <w:trPr>
          <w:trHeight w:val="117"/>
        </w:trPr>
        <w:tc>
          <w:tcPr>
            <w:tcW w:w="972" w:type="pct"/>
          </w:tcPr>
          <w:p w14:paraId="590AA1A1"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12´</w:t>
            </w:r>
          </w:p>
        </w:tc>
        <w:tc>
          <w:tcPr>
            <w:tcW w:w="1042" w:type="pct"/>
          </w:tcPr>
          <w:p w14:paraId="07E78DB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330</w:t>
            </w:r>
          </w:p>
        </w:tc>
        <w:tc>
          <w:tcPr>
            <w:tcW w:w="972" w:type="pct"/>
          </w:tcPr>
          <w:p w14:paraId="59351C8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290</w:t>
            </w:r>
          </w:p>
        </w:tc>
        <w:tc>
          <w:tcPr>
            <w:tcW w:w="1042" w:type="pct"/>
          </w:tcPr>
          <w:p w14:paraId="6593EF22"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180</w:t>
            </w:r>
          </w:p>
        </w:tc>
        <w:tc>
          <w:tcPr>
            <w:tcW w:w="972" w:type="pct"/>
          </w:tcPr>
          <w:p w14:paraId="7749DCDD"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65</w:t>
            </w:r>
          </w:p>
        </w:tc>
      </w:tr>
      <w:tr w:rsidR="003A18F8" w:rsidRPr="009C100D" w14:paraId="107D72F1" w14:textId="77777777" w:rsidTr="008D641E">
        <w:trPr>
          <w:trHeight w:val="117"/>
        </w:trPr>
        <w:tc>
          <w:tcPr>
            <w:tcW w:w="972" w:type="pct"/>
          </w:tcPr>
          <w:p w14:paraId="28CF42F3"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w:t>
            </w:r>
          </w:p>
        </w:tc>
        <w:tc>
          <w:tcPr>
            <w:tcW w:w="1042" w:type="pct"/>
          </w:tcPr>
          <w:p w14:paraId="32481D60"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250</w:t>
            </w:r>
          </w:p>
        </w:tc>
        <w:tc>
          <w:tcPr>
            <w:tcW w:w="972" w:type="pct"/>
          </w:tcPr>
          <w:p w14:paraId="139BAF17"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200</w:t>
            </w:r>
          </w:p>
        </w:tc>
        <w:tc>
          <w:tcPr>
            <w:tcW w:w="1042" w:type="pct"/>
          </w:tcPr>
          <w:p w14:paraId="5698B63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170</w:t>
            </w:r>
          </w:p>
        </w:tc>
        <w:tc>
          <w:tcPr>
            <w:tcW w:w="972" w:type="pct"/>
          </w:tcPr>
          <w:p w14:paraId="3B92F99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60</w:t>
            </w:r>
          </w:p>
        </w:tc>
      </w:tr>
      <w:tr w:rsidR="003A18F8" w:rsidRPr="009C100D" w14:paraId="78645DD7" w14:textId="77777777" w:rsidTr="008D641E">
        <w:trPr>
          <w:trHeight w:val="117"/>
        </w:trPr>
        <w:tc>
          <w:tcPr>
            <w:tcW w:w="972" w:type="pct"/>
          </w:tcPr>
          <w:p w14:paraId="37AF48A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w:t>
            </w:r>
          </w:p>
        </w:tc>
        <w:tc>
          <w:tcPr>
            <w:tcW w:w="1042" w:type="pct"/>
          </w:tcPr>
          <w:p w14:paraId="5A8375AD"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25</w:t>
            </w:r>
          </w:p>
        </w:tc>
        <w:tc>
          <w:tcPr>
            <w:tcW w:w="972" w:type="pct"/>
          </w:tcPr>
          <w:p w14:paraId="0046587A"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15</w:t>
            </w:r>
          </w:p>
        </w:tc>
        <w:tc>
          <w:tcPr>
            <w:tcW w:w="1042" w:type="pct"/>
          </w:tcPr>
          <w:p w14:paraId="25BCDFA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12</w:t>
            </w:r>
          </w:p>
        </w:tc>
        <w:tc>
          <w:tcPr>
            <w:tcW w:w="972" w:type="pct"/>
          </w:tcPr>
          <w:p w14:paraId="59DC6D92"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10</w:t>
            </w:r>
          </w:p>
        </w:tc>
      </w:tr>
      <w:tr w:rsidR="003A18F8" w:rsidRPr="009C100D" w14:paraId="4A169500" w14:textId="77777777" w:rsidTr="008D641E">
        <w:trPr>
          <w:trHeight w:val="63"/>
        </w:trPr>
        <w:tc>
          <w:tcPr>
            <w:tcW w:w="972" w:type="pct"/>
          </w:tcPr>
          <w:p w14:paraId="3D70FF36"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 30´</w:t>
            </w:r>
          </w:p>
        </w:tc>
        <w:tc>
          <w:tcPr>
            <w:tcW w:w="1042" w:type="pct"/>
          </w:tcPr>
          <w:p w14:paraId="32FB8911"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10</w:t>
            </w:r>
          </w:p>
        </w:tc>
        <w:tc>
          <w:tcPr>
            <w:tcW w:w="972" w:type="pct"/>
          </w:tcPr>
          <w:p w14:paraId="76C631D5"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7</w:t>
            </w:r>
          </w:p>
        </w:tc>
        <w:tc>
          <w:tcPr>
            <w:tcW w:w="1042" w:type="pct"/>
          </w:tcPr>
          <w:p w14:paraId="2C729E5C"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5</w:t>
            </w:r>
          </w:p>
        </w:tc>
        <w:tc>
          <w:tcPr>
            <w:tcW w:w="972" w:type="pct"/>
          </w:tcPr>
          <w:p w14:paraId="4431EB24" w14:textId="77777777" w:rsidR="003A18F8" w:rsidRPr="009C100D" w:rsidRDefault="003A18F8" w:rsidP="008D641E">
            <w:pPr>
              <w:overflowPunct w:val="0"/>
              <w:autoSpaceDE w:val="0"/>
              <w:autoSpaceDN w:val="0"/>
              <w:adjustRightInd w:val="0"/>
              <w:spacing w:after="0" w:line="240" w:lineRule="auto"/>
              <w:jc w:val="center"/>
              <w:textAlignment w:val="baseline"/>
              <w:rPr>
                <w:rFonts w:ascii="Times New Roman" w:eastAsia="Times New Roman" w:hAnsi="Times New Roman"/>
                <w:sz w:val="24"/>
                <w:lang w:eastAsia="ru-RU"/>
              </w:rPr>
            </w:pPr>
            <w:r w:rsidRPr="009C100D">
              <w:rPr>
                <w:rFonts w:ascii="Times New Roman" w:eastAsia="Times New Roman" w:hAnsi="Times New Roman"/>
                <w:sz w:val="24"/>
                <w:lang w:eastAsia="ru-RU"/>
              </w:rPr>
              <w:t>4</w:t>
            </w:r>
          </w:p>
        </w:tc>
      </w:tr>
    </w:tbl>
    <w:p w14:paraId="5F5F016E" w14:textId="7CB4A5E0"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bookmarkStart w:id="11" w:name="_Приложение_№_2"/>
      <w:bookmarkEnd w:id="11"/>
    </w:p>
    <w:p w14:paraId="394C783D" w14:textId="271010E0"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2E6431D9" w14:textId="31E8A94F"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45B41431" w14:textId="77777777" w:rsidR="003A18F8" w:rsidRDefault="003A18F8" w:rsidP="003A18F8">
      <w:pPr>
        <w:spacing w:after="0" w:line="240" w:lineRule="auto"/>
        <w:ind w:left="4900" w:firstLine="490"/>
        <w:jc w:val="right"/>
        <w:rPr>
          <w:rFonts w:ascii="Times New Roman" w:eastAsia="Times New Roman" w:hAnsi="Times New Roman"/>
          <w:bCs/>
          <w:sz w:val="28"/>
          <w:szCs w:val="28"/>
          <w:lang w:eastAsia="ru-RU"/>
        </w:rPr>
        <w:sectPr w:rsidR="003A18F8" w:rsidSect="008D641E">
          <w:pgSz w:w="11906" w:h="16838" w:code="9"/>
          <w:pgMar w:top="1134" w:right="851" w:bottom="1134" w:left="1701" w:header="709" w:footer="709" w:gutter="0"/>
          <w:cols w:space="708"/>
          <w:docGrid w:linePitch="381"/>
        </w:sectPr>
      </w:pPr>
    </w:p>
    <w:p w14:paraId="5AC6D065" w14:textId="77777777" w:rsidR="003A18F8" w:rsidRPr="003A18F8" w:rsidRDefault="003A18F8" w:rsidP="003A18F8">
      <w:pPr>
        <w:spacing w:after="0" w:line="240" w:lineRule="auto"/>
        <w:ind w:left="4900" w:firstLine="490"/>
        <w:jc w:val="right"/>
        <w:rPr>
          <w:rFonts w:ascii="Times New Roman" w:eastAsia="Times New Roman" w:hAnsi="Times New Roman"/>
          <w:bCs/>
          <w:sz w:val="24"/>
          <w:szCs w:val="24"/>
          <w:lang w:eastAsia="ru-RU"/>
        </w:rPr>
      </w:pPr>
      <w:r w:rsidRPr="003A18F8">
        <w:rPr>
          <w:rFonts w:ascii="Times New Roman" w:eastAsia="Times New Roman" w:hAnsi="Times New Roman"/>
          <w:bCs/>
          <w:sz w:val="24"/>
          <w:szCs w:val="24"/>
          <w:lang w:eastAsia="ru-RU"/>
        </w:rPr>
        <w:lastRenderedPageBreak/>
        <w:t>Приложение № 5 к ТЗ</w:t>
      </w:r>
    </w:p>
    <w:p w14:paraId="1835A110" w14:textId="77777777" w:rsidR="003A18F8" w:rsidRPr="003A18F8" w:rsidRDefault="003A18F8" w:rsidP="003A18F8">
      <w:pPr>
        <w:spacing w:after="0" w:line="240" w:lineRule="auto"/>
        <w:rPr>
          <w:rFonts w:ascii="Times New Roman" w:eastAsia="Times New Roman" w:hAnsi="Times New Roman"/>
          <w:b/>
          <w:sz w:val="24"/>
          <w:szCs w:val="24"/>
          <w:lang w:eastAsia="ru-RU"/>
        </w:rPr>
      </w:pPr>
    </w:p>
    <w:p w14:paraId="5C70ABA4" w14:textId="77777777" w:rsidR="003A18F8" w:rsidRPr="003A18F8" w:rsidRDefault="003A18F8" w:rsidP="003A18F8">
      <w:pPr>
        <w:spacing w:after="0" w:line="240" w:lineRule="auto"/>
        <w:rPr>
          <w:rFonts w:ascii="Times New Roman" w:eastAsia="Times New Roman" w:hAnsi="Times New Roman"/>
          <w:b/>
          <w:sz w:val="24"/>
          <w:szCs w:val="24"/>
          <w:lang w:eastAsia="ru-RU"/>
        </w:rPr>
      </w:pPr>
    </w:p>
    <w:p w14:paraId="6975A1B2" w14:textId="77777777" w:rsidR="003A18F8" w:rsidRPr="003A18F8" w:rsidRDefault="003A18F8" w:rsidP="003A18F8">
      <w:pPr>
        <w:spacing w:after="0" w:line="240" w:lineRule="auto"/>
        <w:jc w:val="center"/>
        <w:rPr>
          <w:rFonts w:ascii="Times New Roman" w:eastAsia="Times New Roman" w:hAnsi="Times New Roman"/>
          <w:b/>
          <w:bCs/>
          <w:sz w:val="24"/>
          <w:szCs w:val="24"/>
          <w:lang w:eastAsia="ru-RU"/>
        </w:rPr>
      </w:pPr>
      <w:r w:rsidRPr="003A18F8">
        <w:rPr>
          <w:rFonts w:ascii="Times New Roman" w:eastAsia="Times New Roman" w:hAnsi="Times New Roman"/>
          <w:b/>
          <w:bCs/>
          <w:sz w:val="24"/>
          <w:szCs w:val="24"/>
          <w:lang w:eastAsia="ru-RU"/>
        </w:rPr>
        <w:t>Требования к теплоизоляции</w:t>
      </w:r>
    </w:p>
    <w:p w14:paraId="60C911D0" w14:textId="77777777" w:rsidR="003A18F8" w:rsidRPr="003A18F8" w:rsidRDefault="003A18F8" w:rsidP="003A18F8">
      <w:pPr>
        <w:spacing w:after="0" w:line="240" w:lineRule="auto"/>
        <w:ind w:firstLine="709"/>
        <w:jc w:val="both"/>
        <w:rPr>
          <w:rFonts w:ascii="Times New Roman" w:eastAsia="Times New Roman" w:hAnsi="Times New Roman"/>
          <w:sz w:val="24"/>
          <w:szCs w:val="24"/>
          <w:lang w:eastAsia="ru-RU"/>
        </w:rPr>
      </w:pPr>
      <w:r w:rsidRPr="003A18F8">
        <w:rPr>
          <w:rFonts w:ascii="Times New Roman" w:eastAsia="Times New Roman" w:hAnsi="Times New Roman"/>
          <w:sz w:val="24"/>
          <w:szCs w:val="24"/>
          <w:lang w:eastAsia="ru-RU"/>
        </w:rPr>
        <w:t>Коэффициент теплоизоляции определяется по</w:t>
      </w:r>
      <w:r w:rsidRPr="003A18F8">
        <w:rPr>
          <w:rFonts w:ascii="Times New Roman" w:eastAsia="Times New Roman" w:hAnsi="Times New Roman"/>
          <w:sz w:val="24"/>
          <w:szCs w:val="24"/>
          <w:lang w:val="en-US" w:eastAsia="ru-RU"/>
        </w:rPr>
        <w:t> </w:t>
      </w:r>
      <w:hyperlink r:id="rId54" w:history="1">
        <w:r w:rsidRPr="003A18F8">
          <w:rPr>
            <w:rFonts w:ascii="Times New Roman" w:eastAsia="Times New Roman" w:hAnsi="Times New Roman"/>
            <w:sz w:val="24"/>
            <w:szCs w:val="24"/>
            <w:lang w:eastAsia="ru-RU"/>
          </w:rPr>
          <w:t>ГОСТ Р 12.4.185</w:t>
        </w:r>
      </w:hyperlink>
      <w:r w:rsidRPr="003A18F8">
        <w:rPr>
          <w:rFonts w:ascii="Times New Roman" w:eastAsia="Times New Roman" w:hAnsi="Times New Roman"/>
          <w:sz w:val="24"/>
          <w:szCs w:val="24"/>
          <w:lang w:eastAsia="ru-RU"/>
        </w:rPr>
        <w:t xml:space="preserve">              «Система стандартов безопасности труда. Средства индивидуальной защиты от пониженных температур. Методы определения теплоизоляции комплекта» и в зависимости от условий эксплуатации должен соответствовать требованиям, указанным в таблице настоящего приложения к ТЗ.</w:t>
      </w:r>
    </w:p>
    <w:p w14:paraId="1CBD44D6" w14:textId="77777777" w:rsidR="003A18F8" w:rsidRPr="003A18F8" w:rsidRDefault="003A18F8" w:rsidP="003A18F8">
      <w:pPr>
        <w:spacing w:after="0" w:line="240" w:lineRule="auto"/>
        <w:ind w:firstLine="709"/>
        <w:jc w:val="right"/>
        <w:rPr>
          <w:rFonts w:ascii="Times New Roman" w:eastAsia="Times New Roman" w:hAnsi="Times New Roman"/>
          <w:sz w:val="24"/>
          <w:szCs w:val="24"/>
          <w:lang w:val="en-US" w:eastAsia="ru-RU"/>
        </w:rPr>
      </w:pPr>
      <w:r w:rsidRPr="003A18F8">
        <w:rPr>
          <w:rFonts w:ascii="Times New Roman" w:eastAsia="Times New Roman" w:hAnsi="Times New Roman"/>
          <w:i/>
          <w:sz w:val="24"/>
          <w:szCs w:val="24"/>
          <w:lang w:eastAsia="ru-RU"/>
        </w:rPr>
        <w:t>Таблица</w:t>
      </w:r>
      <w:r w:rsidRPr="003A18F8">
        <w:rPr>
          <w:rFonts w:ascii="Times New Roman" w:eastAsia="Times New Roman" w:hAnsi="Times New Roman"/>
          <w:sz w:val="24"/>
          <w:szCs w:val="24"/>
          <w:lang w:eastAsia="ru-RU"/>
        </w:rPr>
        <w:t xml:space="preserve"> </w:t>
      </w:r>
    </w:p>
    <w:tbl>
      <w:tblPr>
        <w:tblW w:w="5000" w:type="pct"/>
        <w:tblBorders>
          <w:left w:val="nil"/>
          <w:right w:val="nil"/>
        </w:tblBorders>
        <w:tblCellMar>
          <w:left w:w="57" w:type="dxa"/>
          <w:right w:w="57" w:type="dxa"/>
        </w:tblCellMar>
        <w:tblLook w:val="0000" w:firstRow="0" w:lastRow="0" w:firstColumn="0" w:lastColumn="0" w:noHBand="0" w:noVBand="0"/>
      </w:tblPr>
      <w:tblGrid>
        <w:gridCol w:w="1289"/>
        <w:gridCol w:w="1898"/>
        <w:gridCol w:w="1432"/>
        <w:gridCol w:w="1072"/>
        <w:gridCol w:w="1233"/>
        <w:gridCol w:w="876"/>
        <w:gridCol w:w="654"/>
        <w:gridCol w:w="880"/>
      </w:tblGrid>
      <w:tr w:rsidR="003A18F8" w:rsidRPr="009C100D" w14:paraId="3CB44A4D" w14:textId="77777777" w:rsidTr="008D641E">
        <w:trPr>
          <w:trHeight w:val="698"/>
        </w:trPr>
        <w:tc>
          <w:tcPr>
            <w:tcW w:w="755" w:type="pct"/>
            <w:tcBorders>
              <w:top w:val="single" w:sz="8" w:space="0" w:color="auto"/>
              <w:left w:val="single" w:sz="8" w:space="0" w:color="auto"/>
              <w:right w:val="single" w:sz="8" w:space="0" w:color="auto"/>
            </w:tcBorders>
            <w:tcMar>
              <w:top w:w="80" w:type="nil"/>
              <w:right w:w="80" w:type="nil"/>
            </w:tcMar>
            <w:vAlign w:val="center"/>
          </w:tcPr>
          <w:p w14:paraId="24068B47" w14:textId="77777777" w:rsidR="003A18F8" w:rsidRPr="009C100D" w:rsidRDefault="003A18F8" w:rsidP="008D641E">
            <w:pPr>
              <w:spacing w:after="0" w:line="240" w:lineRule="auto"/>
              <w:jc w:val="center"/>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Класс защиты</w:t>
            </w:r>
          </w:p>
        </w:tc>
        <w:tc>
          <w:tcPr>
            <w:tcW w:w="1081" w:type="pct"/>
            <w:tcBorders>
              <w:top w:val="single" w:sz="8" w:space="0" w:color="auto"/>
              <w:right w:val="single" w:sz="8" w:space="0" w:color="auto"/>
            </w:tcBorders>
            <w:tcMar>
              <w:top w:w="80" w:type="nil"/>
              <w:right w:w="80" w:type="nil"/>
            </w:tcMar>
            <w:vAlign w:val="center"/>
          </w:tcPr>
          <w:p w14:paraId="2A19EBDA" w14:textId="77777777" w:rsidR="003A18F8" w:rsidRPr="009C100D" w:rsidRDefault="003A18F8" w:rsidP="008D641E">
            <w:pPr>
              <w:spacing w:after="0" w:line="240" w:lineRule="auto"/>
              <w:jc w:val="center"/>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Климатический пояс (регион)</w:t>
            </w:r>
          </w:p>
        </w:tc>
        <w:tc>
          <w:tcPr>
            <w:tcW w:w="443" w:type="pct"/>
            <w:tcBorders>
              <w:top w:val="single" w:sz="8" w:space="0" w:color="auto"/>
              <w:right w:val="single" w:sz="8" w:space="0" w:color="auto"/>
            </w:tcBorders>
            <w:tcMar>
              <w:top w:w="80" w:type="nil"/>
              <w:right w:w="80" w:type="nil"/>
            </w:tcMar>
            <w:vAlign w:val="center"/>
          </w:tcPr>
          <w:p w14:paraId="3F79C17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Температура воздуха* зимних месяцев, °С</w:t>
            </w:r>
          </w:p>
        </w:tc>
        <w:tc>
          <w:tcPr>
            <w:tcW w:w="515" w:type="pct"/>
            <w:tcBorders>
              <w:top w:val="single" w:sz="8" w:space="0" w:color="auto"/>
              <w:right w:val="single" w:sz="8" w:space="0" w:color="auto"/>
            </w:tcBorders>
            <w:tcMar>
              <w:top w:w="80" w:type="nil"/>
              <w:right w:w="80" w:type="nil"/>
            </w:tcMar>
            <w:vAlign w:val="center"/>
          </w:tcPr>
          <w:p w14:paraId="3D00DA90"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Скорость ветра* в зимние месяцы, м/с</w:t>
            </w:r>
          </w:p>
        </w:tc>
        <w:tc>
          <w:tcPr>
            <w:tcW w:w="2206" w:type="pct"/>
            <w:gridSpan w:val="4"/>
            <w:tcBorders>
              <w:top w:val="single" w:sz="8" w:space="0" w:color="auto"/>
              <w:bottom w:val="single" w:sz="8" w:space="0" w:color="auto"/>
              <w:right w:val="single" w:sz="8" w:space="0" w:color="auto"/>
            </w:tcBorders>
            <w:tcMar>
              <w:top w:w="80" w:type="nil"/>
              <w:right w:w="80" w:type="nil"/>
            </w:tcMar>
            <w:vAlign w:val="center"/>
          </w:tcPr>
          <w:p w14:paraId="64CD8D58"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Нормативное значение теплоизоляции комплекта СИЗ**, См/Вт</w:t>
            </w:r>
          </w:p>
        </w:tc>
      </w:tr>
      <w:tr w:rsidR="003A18F8" w:rsidRPr="009C100D" w14:paraId="50A81E2F" w14:textId="77777777" w:rsidTr="008D641E">
        <w:tc>
          <w:tcPr>
            <w:tcW w:w="755" w:type="pct"/>
            <w:tcBorders>
              <w:left w:val="single" w:sz="8" w:space="0" w:color="auto"/>
              <w:right w:val="single" w:sz="8" w:space="0" w:color="auto"/>
            </w:tcBorders>
            <w:tcMar>
              <w:top w:w="80" w:type="nil"/>
              <w:right w:w="80" w:type="nil"/>
            </w:tcMar>
            <w:vAlign w:val="center"/>
          </w:tcPr>
          <w:p w14:paraId="6B9343F0"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1081" w:type="pct"/>
            <w:tcBorders>
              <w:right w:val="single" w:sz="8" w:space="0" w:color="auto"/>
            </w:tcBorders>
            <w:tcMar>
              <w:top w:w="80" w:type="nil"/>
              <w:right w:w="80" w:type="nil"/>
            </w:tcMar>
            <w:vAlign w:val="center"/>
          </w:tcPr>
          <w:p w14:paraId="0BA23179"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443" w:type="pct"/>
            <w:tcBorders>
              <w:right w:val="single" w:sz="8" w:space="0" w:color="auto"/>
            </w:tcBorders>
            <w:tcMar>
              <w:top w:w="80" w:type="nil"/>
              <w:right w:w="80" w:type="nil"/>
            </w:tcMar>
            <w:vAlign w:val="center"/>
          </w:tcPr>
          <w:p w14:paraId="685095F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515" w:type="pct"/>
            <w:tcBorders>
              <w:right w:val="single" w:sz="8" w:space="0" w:color="auto"/>
            </w:tcBorders>
            <w:tcMar>
              <w:top w:w="80" w:type="nil"/>
              <w:right w:w="80" w:type="nil"/>
            </w:tcMar>
            <w:vAlign w:val="center"/>
          </w:tcPr>
          <w:p w14:paraId="76972376"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p>
        </w:tc>
        <w:tc>
          <w:tcPr>
            <w:tcW w:w="2206" w:type="pct"/>
            <w:gridSpan w:val="4"/>
            <w:tcBorders>
              <w:bottom w:val="single" w:sz="8" w:space="0" w:color="auto"/>
              <w:right w:val="single" w:sz="8" w:space="0" w:color="auto"/>
            </w:tcBorders>
            <w:tcMar>
              <w:top w:w="80" w:type="nil"/>
              <w:right w:w="80" w:type="nil"/>
            </w:tcMar>
            <w:vAlign w:val="center"/>
          </w:tcPr>
          <w:p w14:paraId="1F385F2E" w14:textId="77777777" w:rsidR="003A18F8" w:rsidRPr="009C100D" w:rsidRDefault="003A18F8" w:rsidP="008D641E">
            <w:pPr>
              <w:spacing w:after="0" w:line="240" w:lineRule="auto"/>
              <w:jc w:val="center"/>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При воздухопроницаемости материала верха, дм/(м·с)</w:t>
            </w:r>
          </w:p>
        </w:tc>
      </w:tr>
      <w:tr w:rsidR="003A18F8" w:rsidRPr="009C100D" w14:paraId="1CEDB948"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5C9ACCEF"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1081" w:type="pct"/>
            <w:tcBorders>
              <w:bottom w:val="single" w:sz="8" w:space="0" w:color="auto"/>
              <w:right w:val="single" w:sz="8" w:space="0" w:color="auto"/>
            </w:tcBorders>
            <w:tcMar>
              <w:top w:w="80" w:type="nil"/>
              <w:right w:w="80" w:type="nil"/>
            </w:tcMar>
          </w:tcPr>
          <w:p w14:paraId="39B4E130"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443" w:type="pct"/>
            <w:tcBorders>
              <w:bottom w:val="single" w:sz="8" w:space="0" w:color="auto"/>
              <w:right w:val="single" w:sz="8" w:space="0" w:color="auto"/>
            </w:tcBorders>
            <w:tcMar>
              <w:top w:w="80" w:type="nil"/>
              <w:right w:w="80" w:type="nil"/>
            </w:tcMar>
          </w:tcPr>
          <w:p w14:paraId="6B2FCBA5"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515" w:type="pct"/>
            <w:tcBorders>
              <w:bottom w:val="single" w:sz="8" w:space="0" w:color="auto"/>
              <w:right w:val="single" w:sz="8" w:space="0" w:color="auto"/>
            </w:tcBorders>
            <w:tcMar>
              <w:top w:w="80" w:type="nil"/>
              <w:right w:w="80" w:type="nil"/>
            </w:tcMar>
          </w:tcPr>
          <w:p w14:paraId="23A477A6" w14:textId="77777777" w:rsidR="003A18F8" w:rsidRPr="009C100D" w:rsidRDefault="003A18F8" w:rsidP="008D641E">
            <w:pPr>
              <w:spacing w:after="0" w:line="240" w:lineRule="auto"/>
              <w:rPr>
                <w:rFonts w:ascii="Times New Roman" w:eastAsia="Times New Roman" w:hAnsi="Times New Roman"/>
                <w:sz w:val="24"/>
                <w:szCs w:val="24"/>
                <w:lang w:eastAsia="ru-RU"/>
              </w:rPr>
            </w:pPr>
          </w:p>
        </w:tc>
        <w:tc>
          <w:tcPr>
            <w:tcW w:w="724" w:type="pct"/>
            <w:tcBorders>
              <w:bottom w:val="single" w:sz="8" w:space="0" w:color="auto"/>
              <w:right w:val="single" w:sz="8" w:space="0" w:color="auto"/>
            </w:tcBorders>
            <w:tcMar>
              <w:top w:w="80" w:type="nil"/>
              <w:right w:w="80" w:type="nil"/>
            </w:tcMar>
          </w:tcPr>
          <w:p w14:paraId="778ED4C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10</w:t>
            </w:r>
          </w:p>
        </w:tc>
        <w:tc>
          <w:tcPr>
            <w:tcW w:w="533" w:type="pct"/>
            <w:tcBorders>
              <w:top w:val="single" w:sz="8" w:space="0" w:color="auto"/>
              <w:bottom w:val="single" w:sz="8" w:space="0" w:color="auto"/>
              <w:right w:val="single" w:sz="8" w:space="0" w:color="auto"/>
            </w:tcBorders>
            <w:tcMar>
              <w:top w:w="80" w:type="nil"/>
              <w:right w:w="80" w:type="nil"/>
            </w:tcMar>
          </w:tcPr>
          <w:p w14:paraId="3D8595FC"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20</w:t>
            </w:r>
          </w:p>
        </w:tc>
        <w:tc>
          <w:tcPr>
            <w:tcW w:w="360" w:type="pct"/>
            <w:tcBorders>
              <w:top w:val="single" w:sz="8" w:space="0" w:color="auto"/>
              <w:bottom w:val="single" w:sz="8" w:space="0" w:color="auto"/>
              <w:right w:val="single" w:sz="8" w:space="0" w:color="auto"/>
            </w:tcBorders>
            <w:tcMar>
              <w:top w:w="80" w:type="nil"/>
              <w:right w:w="80" w:type="nil"/>
            </w:tcMar>
          </w:tcPr>
          <w:p w14:paraId="48D7A74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30</w:t>
            </w:r>
          </w:p>
        </w:tc>
        <w:tc>
          <w:tcPr>
            <w:tcW w:w="588" w:type="pct"/>
            <w:tcBorders>
              <w:top w:val="single" w:sz="8" w:space="0" w:color="auto"/>
              <w:bottom w:val="single" w:sz="8" w:space="0" w:color="auto"/>
              <w:right w:val="single" w:sz="8" w:space="0" w:color="auto"/>
            </w:tcBorders>
            <w:tcMar>
              <w:top w:w="80" w:type="nil"/>
              <w:right w:w="80" w:type="nil"/>
            </w:tcMar>
          </w:tcPr>
          <w:p w14:paraId="143A557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40</w:t>
            </w:r>
          </w:p>
        </w:tc>
      </w:tr>
      <w:tr w:rsidR="003A18F8" w:rsidRPr="009C100D" w14:paraId="2627AAF1"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66E9CD14"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4</w:t>
            </w:r>
          </w:p>
        </w:tc>
        <w:tc>
          <w:tcPr>
            <w:tcW w:w="1081" w:type="pct"/>
            <w:tcBorders>
              <w:bottom w:val="single" w:sz="8" w:space="0" w:color="auto"/>
              <w:right w:val="single" w:sz="8" w:space="0" w:color="auto"/>
            </w:tcBorders>
            <w:tcMar>
              <w:top w:w="80" w:type="nil"/>
              <w:right w:w="80" w:type="nil"/>
            </w:tcMar>
          </w:tcPr>
          <w:p w14:paraId="326D74D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eastAsia="ru-RU"/>
              </w:rPr>
              <w:t>«</w:t>
            </w:r>
            <w:r w:rsidRPr="009C100D">
              <w:rPr>
                <w:rFonts w:ascii="Times New Roman" w:eastAsia="Times New Roman" w:hAnsi="Times New Roman"/>
                <w:sz w:val="24"/>
                <w:szCs w:val="24"/>
                <w:lang w:val="en-US" w:eastAsia="ru-RU"/>
              </w:rPr>
              <w:t>Особый</w:t>
            </w:r>
            <w:r>
              <w:rPr>
                <w:rFonts w:ascii="Times New Roman" w:eastAsia="Times New Roman" w:hAnsi="Times New Roman"/>
                <w:sz w:val="24"/>
                <w:szCs w:val="24"/>
                <w:lang w:eastAsia="ru-RU"/>
              </w:rPr>
              <w:t>»</w:t>
            </w:r>
            <w:r w:rsidRPr="009C100D">
              <w:rPr>
                <w:rFonts w:ascii="Times New Roman" w:eastAsia="Times New Roman" w:hAnsi="Times New Roman"/>
                <w:sz w:val="24"/>
                <w:szCs w:val="24"/>
                <w:lang w:val="en-US" w:eastAsia="ru-RU"/>
              </w:rPr>
              <w:t xml:space="preserve"> (IA)</w:t>
            </w:r>
          </w:p>
        </w:tc>
        <w:tc>
          <w:tcPr>
            <w:tcW w:w="443" w:type="pct"/>
            <w:tcBorders>
              <w:bottom w:val="single" w:sz="8" w:space="0" w:color="auto"/>
              <w:right w:val="single" w:sz="8" w:space="0" w:color="auto"/>
            </w:tcBorders>
            <w:tcMar>
              <w:top w:w="80" w:type="nil"/>
              <w:right w:w="80" w:type="nil"/>
            </w:tcMar>
          </w:tcPr>
          <w:p w14:paraId="2C296B7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25</w:t>
            </w:r>
          </w:p>
        </w:tc>
        <w:tc>
          <w:tcPr>
            <w:tcW w:w="515" w:type="pct"/>
            <w:tcBorders>
              <w:bottom w:val="single" w:sz="8" w:space="0" w:color="auto"/>
              <w:right w:val="single" w:sz="8" w:space="0" w:color="auto"/>
            </w:tcBorders>
            <w:tcMar>
              <w:top w:w="80" w:type="nil"/>
              <w:right w:w="80" w:type="nil"/>
            </w:tcMar>
          </w:tcPr>
          <w:p w14:paraId="4C0CE05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6,8</w:t>
            </w:r>
          </w:p>
        </w:tc>
        <w:tc>
          <w:tcPr>
            <w:tcW w:w="724" w:type="pct"/>
            <w:tcBorders>
              <w:bottom w:val="single" w:sz="8" w:space="0" w:color="auto"/>
              <w:right w:val="single" w:sz="8" w:space="0" w:color="auto"/>
            </w:tcBorders>
            <w:tcMar>
              <w:top w:w="80" w:type="nil"/>
              <w:right w:w="80" w:type="nil"/>
            </w:tcMar>
          </w:tcPr>
          <w:p w14:paraId="25074C3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0,669</w:t>
            </w:r>
          </w:p>
        </w:tc>
        <w:tc>
          <w:tcPr>
            <w:tcW w:w="533" w:type="pct"/>
            <w:tcBorders>
              <w:bottom w:val="single" w:sz="8" w:space="0" w:color="auto"/>
              <w:right w:val="single" w:sz="8" w:space="0" w:color="auto"/>
            </w:tcBorders>
            <w:tcMar>
              <w:top w:w="80" w:type="nil"/>
              <w:right w:w="80" w:type="nil"/>
            </w:tcMar>
          </w:tcPr>
          <w:p w14:paraId="24038EF5"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0,714</w:t>
            </w:r>
          </w:p>
        </w:tc>
        <w:tc>
          <w:tcPr>
            <w:tcW w:w="360" w:type="pct"/>
            <w:tcBorders>
              <w:bottom w:val="single" w:sz="8" w:space="0" w:color="auto"/>
              <w:right w:val="single" w:sz="8" w:space="0" w:color="auto"/>
            </w:tcBorders>
            <w:tcMar>
              <w:top w:w="80" w:type="nil"/>
              <w:right w:w="80" w:type="nil"/>
            </w:tcMar>
          </w:tcPr>
          <w:p w14:paraId="3790109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0,764</w:t>
            </w:r>
          </w:p>
        </w:tc>
        <w:tc>
          <w:tcPr>
            <w:tcW w:w="588" w:type="pct"/>
            <w:tcBorders>
              <w:bottom w:val="single" w:sz="8" w:space="0" w:color="auto"/>
              <w:right w:val="single" w:sz="8" w:space="0" w:color="auto"/>
            </w:tcBorders>
            <w:tcMar>
              <w:top w:w="80" w:type="nil"/>
              <w:right w:w="80" w:type="nil"/>
            </w:tcMar>
          </w:tcPr>
          <w:p w14:paraId="2CD9448D"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0,823</w:t>
            </w:r>
          </w:p>
        </w:tc>
      </w:tr>
      <w:tr w:rsidR="003A18F8" w:rsidRPr="009C100D" w14:paraId="0CE76158"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5AD5B19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w:t>
            </w:r>
          </w:p>
        </w:tc>
        <w:tc>
          <w:tcPr>
            <w:tcW w:w="1081" w:type="pct"/>
            <w:tcBorders>
              <w:bottom w:val="single" w:sz="8" w:space="0" w:color="auto"/>
              <w:right w:val="single" w:sz="8" w:space="0" w:color="auto"/>
            </w:tcBorders>
            <w:tcMar>
              <w:top w:w="80" w:type="nil"/>
              <w:right w:w="80" w:type="nil"/>
            </w:tcMar>
          </w:tcPr>
          <w:p w14:paraId="530B107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IV (1Б)</w:t>
            </w:r>
          </w:p>
        </w:tc>
        <w:tc>
          <w:tcPr>
            <w:tcW w:w="443" w:type="pct"/>
            <w:tcBorders>
              <w:bottom w:val="single" w:sz="8" w:space="0" w:color="auto"/>
              <w:right w:val="single" w:sz="8" w:space="0" w:color="auto"/>
            </w:tcBorders>
            <w:tcMar>
              <w:top w:w="80" w:type="nil"/>
              <w:right w:w="80" w:type="nil"/>
            </w:tcMar>
          </w:tcPr>
          <w:p w14:paraId="6A82EBC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41</w:t>
            </w:r>
          </w:p>
        </w:tc>
        <w:tc>
          <w:tcPr>
            <w:tcW w:w="515" w:type="pct"/>
            <w:tcBorders>
              <w:bottom w:val="single" w:sz="8" w:space="0" w:color="auto"/>
              <w:right w:val="single" w:sz="8" w:space="0" w:color="auto"/>
            </w:tcBorders>
            <w:tcMar>
              <w:top w:w="80" w:type="nil"/>
              <w:right w:w="80" w:type="nil"/>
            </w:tcMar>
          </w:tcPr>
          <w:p w14:paraId="3B9B6577"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1,3</w:t>
            </w:r>
          </w:p>
        </w:tc>
        <w:tc>
          <w:tcPr>
            <w:tcW w:w="724" w:type="pct"/>
            <w:tcBorders>
              <w:bottom w:val="single" w:sz="8" w:space="0" w:color="auto"/>
              <w:right w:val="single" w:sz="8" w:space="0" w:color="auto"/>
            </w:tcBorders>
            <w:tcMar>
              <w:top w:w="80" w:type="nil"/>
              <w:right w:w="80" w:type="nil"/>
            </w:tcMar>
          </w:tcPr>
          <w:p w14:paraId="539066F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0,744</w:t>
            </w:r>
          </w:p>
        </w:tc>
        <w:tc>
          <w:tcPr>
            <w:tcW w:w="533" w:type="pct"/>
            <w:tcBorders>
              <w:bottom w:val="single" w:sz="8" w:space="0" w:color="auto"/>
              <w:right w:val="single" w:sz="8" w:space="0" w:color="auto"/>
            </w:tcBorders>
            <w:tcMar>
              <w:top w:w="80" w:type="nil"/>
              <w:right w:w="80" w:type="nil"/>
            </w:tcMar>
          </w:tcPr>
          <w:p w14:paraId="65CAD850"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0,752</w:t>
            </w:r>
          </w:p>
        </w:tc>
        <w:tc>
          <w:tcPr>
            <w:tcW w:w="360" w:type="pct"/>
            <w:tcBorders>
              <w:bottom w:val="single" w:sz="8" w:space="0" w:color="auto"/>
              <w:right w:val="single" w:sz="8" w:space="0" w:color="auto"/>
            </w:tcBorders>
            <w:tcMar>
              <w:top w:w="80" w:type="nil"/>
              <w:right w:w="80" w:type="nil"/>
            </w:tcMar>
          </w:tcPr>
          <w:p w14:paraId="31D952F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0,759</w:t>
            </w:r>
          </w:p>
        </w:tc>
        <w:tc>
          <w:tcPr>
            <w:tcW w:w="588" w:type="pct"/>
            <w:tcBorders>
              <w:bottom w:val="single" w:sz="8" w:space="0" w:color="auto"/>
              <w:right w:val="single" w:sz="8" w:space="0" w:color="auto"/>
            </w:tcBorders>
            <w:tcMar>
              <w:top w:w="80" w:type="nil"/>
              <w:right w:w="80" w:type="nil"/>
            </w:tcMar>
          </w:tcPr>
          <w:p w14:paraId="794FFE9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0,767</w:t>
            </w:r>
          </w:p>
        </w:tc>
      </w:tr>
      <w:tr w:rsidR="003A18F8" w:rsidRPr="009C100D" w14:paraId="558A5C8A"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238E292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2</w:t>
            </w:r>
          </w:p>
        </w:tc>
        <w:tc>
          <w:tcPr>
            <w:tcW w:w="1081" w:type="pct"/>
            <w:tcBorders>
              <w:bottom w:val="single" w:sz="8" w:space="0" w:color="auto"/>
              <w:right w:val="single" w:sz="8" w:space="0" w:color="auto"/>
            </w:tcBorders>
            <w:tcMar>
              <w:top w:w="80" w:type="nil"/>
              <w:right w:w="80" w:type="nil"/>
            </w:tcMar>
          </w:tcPr>
          <w:p w14:paraId="1FCCF816"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III (II)</w:t>
            </w:r>
          </w:p>
        </w:tc>
        <w:tc>
          <w:tcPr>
            <w:tcW w:w="443" w:type="pct"/>
            <w:tcBorders>
              <w:bottom w:val="single" w:sz="8" w:space="0" w:color="auto"/>
              <w:right w:val="single" w:sz="8" w:space="0" w:color="auto"/>
            </w:tcBorders>
            <w:tcMar>
              <w:top w:w="80" w:type="nil"/>
              <w:right w:w="80" w:type="nil"/>
            </w:tcMar>
          </w:tcPr>
          <w:p w14:paraId="15562BB4"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18</w:t>
            </w:r>
          </w:p>
        </w:tc>
        <w:tc>
          <w:tcPr>
            <w:tcW w:w="515" w:type="pct"/>
            <w:tcBorders>
              <w:bottom w:val="single" w:sz="8" w:space="0" w:color="auto"/>
              <w:right w:val="single" w:sz="8" w:space="0" w:color="auto"/>
            </w:tcBorders>
            <w:tcMar>
              <w:top w:w="80" w:type="nil"/>
              <w:right w:w="80" w:type="nil"/>
            </w:tcMar>
          </w:tcPr>
          <w:p w14:paraId="25D7455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3,6</w:t>
            </w:r>
          </w:p>
        </w:tc>
        <w:tc>
          <w:tcPr>
            <w:tcW w:w="724" w:type="pct"/>
            <w:tcBorders>
              <w:bottom w:val="single" w:sz="8" w:space="0" w:color="auto"/>
              <w:right w:val="single" w:sz="8" w:space="0" w:color="auto"/>
            </w:tcBorders>
            <w:tcMar>
              <w:top w:w="80" w:type="nil"/>
              <w:right w:w="80" w:type="nil"/>
            </w:tcMar>
          </w:tcPr>
          <w:p w14:paraId="4E8C409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0,518</w:t>
            </w:r>
          </w:p>
        </w:tc>
        <w:tc>
          <w:tcPr>
            <w:tcW w:w="533" w:type="pct"/>
            <w:tcBorders>
              <w:bottom w:val="single" w:sz="8" w:space="0" w:color="auto"/>
              <w:right w:val="single" w:sz="8" w:space="0" w:color="auto"/>
            </w:tcBorders>
            <w:tcMar>
              <w:top w:w="80" w:type="nil"/>
              <w:right w:w="80" w:type="nil"/>
            </w:tcMar>
          </w:tcPr>
          <w:p w14:paraId="759607B0"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0,534</w:t>
            </w:r>
          </w:p>
        </w:tc>
        <w:tc>
          <w:tcPr>
            <w:tcW w:w="360" w:type="pct"/>
            <w:tcBorders>
              <w:bottom w:val="single" w:sz="8" w:space="0" w:color="auto"/>
              <w:right w:val="single" w:sz="8" w:space="0" w:color="auto"/>
            </w:tcBorders>
            <w:tcMar>
              <w:top w:w="80" w:type="nil"/>
              <w:right w:w="80" w:type="nil"/>
            </w:tcMar>
          </w:tcPr>
          <w:p w14:paraId="17B1E54C"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0,551</w:t>
            </w:r>
          </w:p>
        </w:tc>
        <w:tc>
          <w:tcPr>
            <w:tcW w:w="588" w:type="pct"/>
            <w:tcBorders>
              <w:bottom w:val="single" w:sz="8" w:space="0" w:color="auto"/>
              <w:right w:val="single" w:sz="8" w:space="0" w:color="auto"/>
            </w:tcBorders>
            <w:tcMar>
              <w:top w:w="80" w:type="nil"/>
              <w:right w:w="80" w:type="nil"/>
            </w:tcMar>
          </w:tcPr>
          <w:p w14:paraId="1EB65FEA"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0,569</w:t>
            </w:r>
          </w:p>
        </w:tc>
      </w:tr>
      <w:tr w:rsidR="003A18F8" w:rsidRPr="009C100D" w14:paraId="34AF2DAF" w14:textId="77777777" w:rsidTr="008D641E">
        <w:tc>
          <w:tcPr>
            <w:tcW w:w="755" w:type="pct"/>
            <w:tcBorders>
              <w:left w:val="single" w:sz="8" w:space="0" w:color="auto"/>
              <w:bottom w:val="single" w:sz="8" w:space="0" w:color="auto"/>
              <w:right w:val="single" w:sz="8" w:space="0" w:color="auto"/>
            </w:tcBorders>
            <w:tcMar>
              <w:top w:w="80" w:type="nil"/>
              <w:right w:w="80" w:type="nil"/>
            </w:tcMar>
          </w:tcPr>
          <w:p w14:paraId="380CED61"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1</w:t>
            </w:r>
          </w:p>
        </w:tc>
        <w:tc>
          <w:tcPr>
            <w:tcW w:w="1081" w:type="pct"/>
            <w:tcBorders>
              <w:bottom w:val="single" w:sz="8" w:space="0" w:color="auto"/>
              <w:right w:val="single" w:sz="8" w:space="0" w:color="auto"/>
            </w:tcBorders>
            <w:tcMar>
              <w:top w:w="80" w:type="nil"/>
              <w:right w:w="80" w:type="nil"/>
            </w:tcMar>
          </w:tcPr>
          <w:p w14:paraId="62FB7482"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II-I (III-IV)</w:t>
            </w:r>
          </w:p>
        </w:tc>
        <w:tc>
          <w:tcPr>
            <w:tcW w:w="443" w:type="pct"/>
            <w:tcBorders>
              <w:bottom w:val="single" w:sz="8" w:space="0" w:color="auto"/>
              <w:right w:val="single" w:sz="8" w:space="0" w:color="auto"/>
            </w:tcBorders>
            <w:tcMar>
              <w:top w:w="80" w:type="nil"/>
              <w:right w:w="80" w:type="nil"/>
            </w:tcMar>
          </w:tcPr>
          <w:p w14:paraId="63B189F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Pr>
                <w:rFonts w:ascii="Times New Roman" w:eastAsia="Times New Roman" w:hAnsi="Times New Roman"/>
                <w:sz w:val="24"/>
                <w:szCs w:val="24"/>
                <w:lang w:val="en-US" w:eastAsia="ru-RU"/>
              </w:rPr>
              <w:t>–</w:t>
            </w:r>
            <w:r w:rsidRPr="009C100D">
              <w:rPr>
                <w:rFonts w:ascii="Times New Roman" w:eastAsia="Times New Roman" w:hAnsi="Times New Roman"/>
                <w:sz w:val="24"/>
                <w:szCs w:val="24"/>
                <w:lang w:val="en-US" w:eastAsia="ru-RU"/>
              </w:rPr>
              <w:t>9,7</w:t>
            </w:r>
          </w:p>
        </w:tc>
        <w:tc>
          <w:tcPr>
            <w:tcW w:w="515" w:type="pct"/>
            <w:tcBorders>
              <w:bottom w:val="single" w:sz="8" w:space="0" w:color="auto"/>
              <w:right w:val="single" w:sz="8" w:space="0" w:color="auto"/>
            </w:tcBorders>
            <w:tcMar>
              <w:top w:w="80" w:type="nil"/>
              <w:right w:w="80" w:type="nil"/>
            </w:tcMar>
          </w:tcPr>
          <w:p w14:paraId="2D07F59F"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5,6</w:t>
            </w:r>
          </w:p>
        </w:tc>
        <w:tc>
          <w:tcPr>
            <w:tcW w:w="724" w:type="pct"/>
            <w:tcBorders>
              <w:bottom w:val="single" w:sz="8" w:space="0" w:color="auto"/>
              <w:right w:val="single" w:sz="8" w:space="0" w:color="auto"/>
            </w:tcBorders>
            <w:tcMar>
              <w:top w:w="80" w:type="nil"/>
              <w:right w:w="80" w:type="nil"/>
            </w:tcMar>
          </w:tcPr>
          <w:p w14:paraId="2566A383"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0,451</w:t>
            </w:r>
          </w:p>
        </w:tc>
        <w:tc>
          <w:tcPr>
            <w:tcW w:w="533" w:type="pct"/>
            <w:tcBorders>
              <w:bottom w:val="single" w:sz="8" w:space="0" w:color="auto"/>
              <w:right w:val="single" w:sz="8" w:space="0" w:color="auto"/>
            </w:tcBorders>
            <w:tcMar>
              <w:top w:w="80" w:type="nil"/>
              <w:right w:w="80" w:type="nil"/>
            </w:tcMar>
          </w:tcPr>
          <w:p w14:paraId="6D9BAEC1"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0,474</w:t>
            </w:r>
          </w:p>
        </w:tc>
        <w:tc>
          <w:tcPr>
            <w:tcW w:w="360" w:type="pct"/>
            <w:tcBorders>
              <w:bottom w:val="single" w:sz="8" w:space="0" w:color="auto"/>
              <w:right w:val="single" w:sz="8" w:space="0" w:color="auto"/>
            </w:tcBorders>
            <w:tcMar>
              <w:top w:w="80" w:type="nil"/>
              <w:right w:w="80" w:type="nil"/>
            </w:tcMar>
          </w:tcPr>
          <w:p w14:paraId="088C1DF9"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0,500</w:t>
            </w:r>
          </w:p>
        </w:tc>
        <w:tc>
          <w:tcPr>
            <w:tcW w:w="588" w:type="pct"/>
            <w:tcBorders>
              <w:bottom w:val="single" w:sz="8" w:space="0" w:color="auto"/>
              <w:right w:val="single" w:sz="8" w:space="0" w:color="auto"/>
            </w:tcBorders>
            <w:tcMar>
              <w:top w:w="80" w:type="nil"/>
              <w:right w:w="80" w:type="nil"/>
            </w:tcMar>
          </w:tcPr>
          <w:p w14:paraId="026696AD" w14:textId="77777777" w:rsidR="003A18F8" w:rsidRPr="009C100D" w:rsidRDefault="003A18F8" w:rsidP="008D641E">
            <w:pPr>
              <w:spacing w:after="0" w:line="240" w:lineRule="auto"/>
              <w:rPr>
                <w:rFonts w:ascii="Times New Roman" w:eastAsia="Times New Roman" w:hAnsi="Times New Roman"/>
                <w:sz w:val="24"/>
                <w:szCs w:val="24"/>
                <w:lang w:val="en-US" w:eastAsia="ru-RU"/>
              </w:rPr>
            </w:pPr>
            <w:r w:rsidRPr="009C100D">
              <w:rPr>
                <w:rFonts w:ascii="Times New Roman" w:eastAsia="Times New Roman" w:hAnsi="Times New Roman"/>
                <w:sz w:val="24"/>
                <w:szCs w:val="24"/>
                <w:lang w:val="en-US" w:eastAsia="ru-RU"/>
              </w:rPr>
              <w:t>0,528</w:t>
            </w:r>
          </w:p>
        </w:tc>
      </w:tr>
      <w:tr w:rsidR="003A18F8" w:rsidRPr="009C100D" w14:paraId="0A0685A2" w14:textId="77777777" w:rsidTr="008D641E">
        <w:tblPrEx>
          <w:tblBorders>
            <w:top w:val="nil"/>
          </w:tblBorders>
        </w:tblPrEx>
        <w:tc>
          <w:tcPr>
            <w:tcW w:w="5000" w:type="pct"/>
            <w:gridSpan w:val="8"/>
            <w:tcBorders>
              <w:left w:val="single" w:sz="8" w:space="0" w:color="auto"/>
              <w:bottom w:val="single" w:sz="8" w:space="0" w:color="auto"/>
              <w:right w:val="single" w:sz="8" w:space="0" w:color="auto"/>
            </w:tcBorders>
            <w:tcMar>
              <w:top w:w="80" w:type="nil"/>
              <w:right w:w="80" w:type="nil"/>
            </w:tcMar>
          </w:tcPr>
          <w:p w14:paraId="3F786D51" w14:textId="77777777" w:rsidR="003A18F8" w:rsidRPr="009C100D" w:rsidRDefault="003A18F8" w:rsidP="008D641E">
            <w:pPr>
              <w:spacing w:after="0" w:line="240" w:lineRule="auto"/>
              <w:rPr>
                <w:rFonts w:ascii="Times New Roman" w:eastAsia="Times New Roman" w:hAnsi="Times New Roman"/>
                <w:sz w:val="24"/>
                <w:szCs w:val="24"/>
                <w:lang w:eastAsia="ru-RU"/>
              </w:rPr>
            </w:pPr>
            <w:r w:rsidRPr="009C100D">
              <w:rPr>
                <w:rFonts w:ascii="Times New Roman" w:eastAsia="Times New Roman" w:hAnsi="Times New Roman"/>
                <w:sz w:val="24"/>
                <w:szCs w:val="24"/>
                <w:lang w:eastAsia="ru-RU"/>
              </w:rPr>
              <w:t>*Наиболее вероятные температура воздуха и скорость ветра соответствующего климатического пояса (региона).</w:t>
            </w:r>
          </w:p>
        </w:tc>
      </w:tr>
    </w:tbl>
    <w:p w14:paraId="37415D16" w14:textId="48377F5D"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bookmarkStart w:id="12" w:name="_Приложение_№_2_1"/>
      <w:bookmarkStart w:id="13" w:name="_Приложение_2._Требования"/>
      <w:bookmarkStart w:id="14" w:name="_Приложение_№_3"/>
      <w:bookmarkStart w:id="15" w:name="_Приложение_№_3_1"/>
      <w:bookmarkStart w:id="16" w:name="_Приложение_3_Требования"/>
      <w:bookmarkStart w:id="17" w:name="_Приложение_№_5_1"/>
      <w:bookmarkStart w:id="18" w:name="_Приложение_4._Защитные"/>
      <w:bookmarkStart w:id="19" w:name="_Приложение_2._Маркировка"/>
      <w:bookmarkEnd w:id="12"/>
      <w:bookmarkEnd w:id="13"/>
      <w:bookmarkEnd w:id="14"/>
      <w:bookmarkEnd w:id="15"/>
      <w:bookmarkEnd w:id="16"/>
      <w:bookmarkEnd w:id="17"/>
      <w:bookmarkEnd w:id="18"/>
      <w:bookmarkEnd w:id="19"/>
    </w:p>
    <w:p w14:paraId="141DFCF6" w14:textId="6F2C9FDE"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DFDFE7D"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619CE889" w14:textId="36666E5B" w:rsidR="003A18F8"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2A46E08" w14:textId="491DDBA2"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197FAE92" w14:textId="5258CCE9"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3B9F77D" w14:textId="00583F0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547656AA" w14:textId="5AE7AC4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04C8CC9B" w14:textId="265DFB40"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7E7C8EC7" w14:textId="0B7E61E8"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0A7EAD45" w14:textId="38C9D51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2005621" w14:textId="51F4FF1D"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3EEBCE2E" w14:textId="7751A1F6"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11BF3FC0" w14:textId="70FD5315" w:rsidR="00075686"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41693E85" w14:textId="77777777" w:rsidR="00075686" w:rsidRPr="000537D1" w:rsidRDefault="00075686" w:rsidP="003A18F8">
      <w:pPr>
        <w:spacing w:after="0" w:line="240" w:lineRule="auto"/>
        <w:ind w:left="4900" w:firstLine="490"/>
        <w:jc w:val="right"/>
        <w:rPr>
          <w:rFonts w:ascii="Times New Roman" w:eastAsia="Times New Roman" w:hAnsi="Times New Roman"/>
          <w:bCs/>
          <w:sz w:val="28"/>
          <w:szCs w:val="28"/>
          <w:lang w:eastAsia="ru-RU"/>
        </w:rPr>
      </w:pPr>
    </w:p>
    <w:p w14:paraId="5B91BDEA"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012F944D"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1958FCBB" w14:textId="77777777" w:rsidR="003A18F8" w:rsidRPr="000537D1" w:rsidRDefault="003A18F8" w:rsidP="003A18F8">
      <w:pPr>
        <w:spacing w:after="0" w:line="240" w:lineRule="auto"/>
        <w:ind w:left="4900" w:firstLine="490"/>
        <w:jc w:val="right"/>
        <w:rPr>
          <w:rFonts w:ascii="Times New Roman" w:eastAsia="Times New Roman" w:hAnsi="Times New Roman"/>
          <w:bCs/>
          <w:sz w:val="28"/>
          <w:szCs w:val="28"/>
          <w:lang w:eastAsia="ru-RU"/>
        </w:rPr>
      </w:pPr>
    </w:p>
    <w:p w14:paraId="05E4529A" w14:textId="77777777" w:rsidR="003A18F8" w:rsidRDefault="003A18F8" w:rsidP="003A18F8">
      <w:pPr>
        <w:spacing w:after="0" w:line="240" w:lineRule="auto"/>
        <w:rPr>
          <w:rFonts w:ascii="Times New Roman" w:eastAsia="Times New Roman" w:hAnsi="Times New Roman"/>
          <w:bCs/>
          <w:sz w:val="28"/>
          <w:szCs w:val="28"/>
          <w:lang w:eastAsia="ru-RU"/>
        </w:rPr>
      </w:pPr>
      <w:r w:rsidRPr="00D655C7">
        <w:rPr>
          <w:rFonts w:ascii="Times New Roman" w:eastAsia="Times New Roman" w:hAnsi="Times New Roman"/>
          <w:bCs/>
          <w:sz w:val="28"/>
          <w:szCs w:val="28"/>
          <w:lang w:eastAsia="ru-RU"/>
        </w:rPr>
        <w:t xml:space="preserve">                                                                                        </w:t>
      </w:r>
    </w:p>
    <w:p w14:paraId="2341938F" w14:textId="77777777" w:rsidR="003A18F8" w:rsidRDefault="003A18F8" w:rsidP="003A18F8">
      <w:pPr>
        <w:spacing w:after="0" w:line="240" w:lineRule="auto"/>
        <w:rPr>
          <w:rFonts w:ascii="Times New Roman" w:eastAsia="Times New Roman" w:hAnsi="Times New Roman"/>
          <w:bCs/>
          <w:sz w:val="28"/>
          <w:szCs w:val="28"/>
          <w:lang w:eastAsia="ru-RU"/>
        </w:rPr>
      </w:pPr>
    </w:p>
    <w:p w14:paraId="25C69A39" w14:textId="77777777" w:rsidR="003A18F8" w:rsidRDefault="003A18F8" w:rsidP="003A18F8">
      <w:pPr>
        <w:spacing w:after="0" w:line="240" w:lineRule="auto"/>
        <w:rPr>
          <w:rFonts w:ascii="Times New Roman" w:eastAsia="Times New Roman" w:hAnsi="Times New Roman"/>
          <w:bCs/>
          <w:sz w:val="28"/>
          <w:szCs w:val="28"/>
          <w:lang w:eastAsia="ru-RU"/>
        </w:rPr>
      </w:pPr>
    </w:p>
    <w:p w14:paraId="4F17408E" w14:textId="77777777" w:rsidR="003A18F8" w:rsidRDefault="003A18F8" w:rsidP="003A18F8">
      <w:pPr>
        <w:spacing w:after="0" w:line="240" w:lineRule="auto"/>
        <w:rPr>
          <w:rFonts w:ascii="Times New Roman" w:eastAsia="Times New Roman" w:hAnsi="Times New Roman"/>
          <w:bCs/>
          <w:sz w:val="28"/>
          <w:szCs w:val="28"/>
          <w:lang w:eastAsia="ru-RU"/>
        </w:rPr>
      </w:pPr>
    </w:p>
    <w:p w14:paraId="063B66D8" w14:textId="77777777" w:rsidR="003A18F8" w:rsidRPr="003A18F8" w:rsidRDefault="003A18F8" w:rsidP="003A18F8">
      <w:pPr>
        <w:spacing w:after="0" w:line="240" w:lineRule="auto"/>
        <w:rPr>
          <w:rFonts w:ascii="Times New Roman" w:eastAsia="Times New Roman" w:hAnsi="Times New Roman"/>
          <w:bCs/>
          <w:sz w:val="24"/>
          <w:szCs w:val="24"/>
          <w:lang w:eastAsia="ru-RU"/>
        </w:rPr>
      </w:pPr>
      <w:r>
        <w:rPr>
          <w:rFonts w:ascii="Times New Roman" w:eastAsia="Times New Roman" w:hAnsi="Times New Roman"/>
          <w:bCs/>
          <w:sz w:val="28"/>
          <w:szCs w:val="28"/>
          <w:lang w:eastAsia="ru-RU"/>
        </w:rPr>
        <w:lastRenderedPageBreak/>
        <w:t xml:space="preserve">                                                                                             </w:t>
      </w:r>
      <w:r w:rsidRPr="00D655C7">
        <w:rPr>
          <w:rFonts w:ascii="Times New Roman" w:eastAsia="Times New Roman" w:hAnsi="Times New Roman"/>
          <w:bCs/>
          <w:sz w:val="28"/>
          <w:szCs w:val="28"/>
          <w:lang w:eastAsia="ru-RU"/>
        </w:rPr>
        <w:t xml:space="preserve"> </w:t>
      </w:r>
      <w:r w:rsidRPr="003A18F8">
        <w:rPr>
          <w:rFonts w:ascii="Times New Roman" w:eastAsia="Times New Roman" w:hAnsi="Times New Roman"/>
          <w:bCs/>
          <w:sz w:val="24"/>
          <w:szCs w:val="24"/>
          <w:lang w:eastAsia="ru-RU"/>
        </w:rPr>
        <w:t>Приложение № 6 к ТЗ</w:t>
      </w:r>
    </w:p>
    <w:p w14:paraId="2FE53347" w14:textId="77777777" w:rsidR="003A18F8" w:rsidRPr="003A18F8" w:rsidRDefault="003A18F8" w:rsidP="003A18F8">
      <w:pPr>
        <w:spacing w:after="0" w:line="240" w:lineRule="auto"/>
        <w:rPr>
          <w:rFonts w:ascii="Times New Roman" w:hAnsi="Times New Roman"/>
          <w:sz w:val="24"/>
          <w:szCs w:val="24"/>
        </w:rPr>
      </w:pPr>
    </w:p>
    <w:p w14:paraId="06ECF739" w14:textId="77777777" w:rsidR="003A18F8" w:rsidRPr="003A18F8" w:rsidRDefault="003A18F8" w:rsidP="003A18F8">
      <w:pPr>
        <w:spacing w:after="0" w:line="240" w:lineRule="auto"/>
        <w:jc w:val="center"/>
        <w:rPr>
          <w:sz w:val="24"/>
          <w:szCs w:val="24"/>
        </w:rPr>
      </w:pPr>
      <w:r w:rsidRPr="003A18F8">
        <w:rPr>
          <w:rFonts w:ascii="Times New Roman" w:hAnsi="Times New Roman"/>
          <w:b/>
          <w:sz w:val="24"/>
          <w:szCs w:val="24"/>
        </w:rPr>
        <w:t>Размерно-ростовочные ряды специальной одежды и других видов средств индивидуальной защиты</w:t>
      </w:r>
    </w:p>
    <w:p w14:paraId="4BD503AC" w14:textId="77777777" w:rsidR="003A18F8" w:rsidRPr="003A18F8" w:rsidRDefault="003A18F8" w:rsidP="003A18F8">
      <w:pPr>
        <w:spacing w:after="0" w:line="240" w:lineRule="auto"/>
        <w:jc w:val="center"/>
        <w:rPr>
          <w:rFonts w:ascii="Times New Roman" w:eastAsia="Times New Roman" w:hAnsi="Times New Roman"/>
          <w:b/>
          <w:noProof/>
          <w:sz w:val="24"/>
          <w:szCs w:val="24"/>
          <w:lang w:eastAsia="ru-RU"/>
        </w:rPr>
      </w:pPr>
    </w:p>
    <w:p w14:paraId="45FABFA4" w14:textId="77777777" w:rsidR="003A18F8" w:rsidRPr="003A18F8" w:rsidRDefault="003A18F8" w:rsidP="003A18F8">
      <w:pPr>
        <w:keepNext/>
        <w:spacing w:after="0" w:line="240" w:lineRule="auto"/>
        <w:jc w:val="center"/>
        <w:rPr>
          <w:rFonts w:ascii="Times New Roman" w:eastAsia="Times New Roman" w:hAnsi="Times New Roman"/>
          <w:b/>
          <w:sz w:val="24"/>
          <w:szCs w:val="24"/>
          <w:lang w:eastAsia="ru-RU"/>
        </w:rPr>
      </w:pPr>
      <w:r w:rsidRPr="003A18F8">
        <w:rPr>
          <w:rFonts w:ascii="Times New Roman" w:eastAsia="Times New Roman" w:hAnsi="Times New Roman"/>
          <w:b/>
          <w:sz w:val="24"/>
          <w:szCs w:val="24"/>
          <w:lang w:eastAsia="ru-RU"/>
        </w:rPr>
        <w:t>Размерно-ростовочный ряд для спецодежды мужской</w:t>
      </w:r>
    </w:p>
    <w:p w14:paraId="3F96CE78" w14:textId="77777777" w:rsidR="003A18F8" w:rsidRPr="003A18F8" w:rsidRDefault="003A18F8" w:rsidP="003A18F8">
      <w:pPr>
        <w:keepNext/>
        <w:spacing w:after="0" w:line="240" w:lineRule="auto"/>
        <w:jc w:val="right"/>
        <w:rPr>
          <w:rFonts w:ascii="Times New Roman" w:eastAsia="Times New Roman" w:hAnsi="Times New Roman"/>
          <w:i/>
          <w:sz w:val="24"/>
          <w:szCs w:val="24"/>
          <w:lang w:eastAsia="ru-RU"/>
        </w:rPr>
      </w:pPr>
      <w:r w:rsidRPr="003A18F8">
        <w:rPr>
          <w:rFonts w:ascii="Times New Roman" w:eastAsia="Times New Roman" w:hAnsi="Times New Roman"/>
          <w:i/>
          <w:sz w:val="24"/>
          <w:szCs w:val="24"/>
          <w:lang w:eastAsia="ru-RU"/>
        </w:rPr>
        <w:t>Таблица 1</w:t>
      </w:r>
    </w:p>
    <w:tbl>
      <w:tblPr>
        <w:tblW w:w="5000" w:type="pct"/>
        <w:jc w:val="center"/>
        <w:tblLook w:val="04A0" w:firstRow="1" w:lastRow="0" w:firstColumn="1" w:lastColumn="0" w:noHBand="0" w:noVBand="1"/>
      </w:tblPr>
      <w:tblGrid>
        <w:gridCol w:w="2612"/>
        <w:gridCol w:w="1750"/>
        <w:gridCol w:w="1749"/>
        <w:gridCol w:w="1706"/>
        <w:gridCol w:w="1527"/>
      </w:tblGrid>
      <w:tr w:rsidR="003A18F8" w:rsidRPr="000537D1" w14:paraId="52ECA276" w14:textId="77777777" w:rsidTr="008D641E">
        <w:trPr>
          <w:trHeight w:val="310"/>
          <w:jc w:val="center"/>
        </w:trPr>
        <w:tc>
          <w:tcPr>
            <w:tcW w:w="1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7BADE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Размер/Рост</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7ECB6EB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158-164</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5D63C06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170-176</w:t>
            </w:r>
          </w:p>
        </w:tc>
        <w:tc>
          <w:tcPr>
            <w:tcW w:w="913" w:type="pct"/>
            <w:tcBorders>
              <w:top w:val="single" w:sz="4" w:space="0" w:color="auto"/>
              <w:left w:val="nil"/>
              <w:bottom w:val="single" w:sz="4" w:space="0" w:color="auto"/>
              <w:right w:val="single" w:sz="4" w:space="0" w:color="auto"/>
            </w:tcBorders>
            <w:shd w:val="clear" w:color="auto" w:fill="auto"/>
            <w:noWrap/>
            <w:vAlign w:val="center"/>
            <w:hideMark/>
          </w:tcPr>
          <w:p w14:paraId="56D9A39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182-188</w:t>
            </w:r>
          </w:p>
        </w:tc>
        <w:tc>
          <w:tcPr>
            <w:tcW w:w="817" w:type="pct"/>
            <w:tcBorders>
              <w:top w:val="single" w:sz="4" w:space="0" w:color="auto"/>
              <w:left w:val="nil"/>
              <w:bottom w:val="single" w:sz="4" w:space="0" w:color="auto"/>
              <w:right w:val="single" w:sz="4" w:space="0" w:color="auto"/>
            </w:tcBorders>
            <w:shd w:val="clear" w:color="auto" w:fill="auto"/>
            <w:noWrap/>
            <w:vAlign w:val="center"/>
            <w:hideMark/>
          </w:tcPr>
          <w:p w14:paraId="7666703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194-200</w:t>
            </w:r>
          </w:p>
        </w:tc>
      </w:tr>
      <w:tr w:rsidR="003A18F8" w:rsidRPr="000537D1" w14:paraId="363AB15E"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5B215BA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80-84</w:t>
            </w:r>
          </w:p>
        </w:tc>
        <w:tc>
          <w:tcPr>
            <w:tcW w:w="936" w:type="pct"/>
            <w:tcBorders>
              <w:top w:val="nil"/>
              <w:left w:val="nil"/>
              <w:bottom w:val="single" w:sz="4" w:space="0" w:color="auto"/>
              <w:right w:val="single" w:sz="4" w:space="0" w:color="auto"/>
            </w:tcBorders>
            <w:shd w:val="clear" w:color="auto" w:fill="auto"/>
            <w:noWrap/>
            <w:vAlign w:val="center"/>
            <w:hideMark/>
          </w:tcPr>
          <w:p w14:paraId="29C6579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91ACC4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541B1E1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F5DA2C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5F4DAB0"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4B32D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88-92</w:t>
            </w:r>
          </w:p>
        </w:tc>
        <w:tc>
          <w:tcPr>
            <w:tcW w:w="936" w:type="pct"/>
            <w:tcBorders>
              <w:top w:val="nil"/>
              <w:left w:val="nil"/>
              <w:bottom w:val="single" w:sz="4" w:space="0" w:color="auto"/>
              <w:right w:val="single" w:sz="4" w:space="0" w:color="auto"/>
            </w:tcBorders>
            <w:shd w:val="clear" w:color="auto" w:fill="auto"/>
            <w:noWrap/>
            <w:vAlign w:val="center"/>
            <w:hideMark/>
          </w:tcPr>
          <w:p w14:paraId="68E1A27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3232F4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7D8EA5D"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07A3E78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8FD8901"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D766CD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96-100</w:t>
            </w:r>
          </w:p>
        </w:tc>
        <w:tc>
          <w:tcPr>
            <w:tcW w:w="936" w:type="pct"/>
            <w:tcBorders>
              <w:top w:val="nil"/>
              <w:left w:val="nil"/>
              <w:bottom w:val="single" w:sz="4" w:space="0" w:color="auto"/>
              <w:right w:val="single" w:sz="4" w:space="0" w:color="auto"/>
            </w:tcBorders>
            <w:shd w:val="clear" w:color="auto" w:fill="auto"/>
            <w:noWrap/>
            <w:vAlign w:val="center"/>
            <w:hideMark/>
          </w:tcPr>
          <w:p w14:paraId="1339C12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29B3E19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74E2315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48B245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681B7F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17DA0B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104-108</w:t>
            </w:r>
          </w:p>
        </w:tc>
        <w:tc>
          <w:tcPr>
            <w:tcW w:w="936" w:type="pct"/>
            <w:tcBorders>
              <w:top w:val="nil"/>
              <w:left w:val="nil"/>
              <w:bottom w:val="single" w:sz="4" w:space="0" w:color="auto"/>
              <w:right w:val="single" w:sz="4" w:space="0" w:color="auto"/>
            </w:tcBorders>
            <w:shd w:val="clear" w:color="auto" w:fill="auto"/>
            <w:noWrap/>
            <w:vAlign w:val="center"/>
            <w:hideMark/>
          </w:tcPr>
          <w:p w14:paraId="4B8B4C8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3A0455F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53622E5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89851A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6C25D56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397BEE2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112-116</w:t>
            </w:r>
          </w:p>
        </w:tc>
        <w:tc>
          <w:tcPr>
            <w:tcW w:w="936" w:type="pct"/>
            <w:tcBorders>
              <w:top w:val="nil"/>
              <w:left w:val="nil"/>
              <w:bottom w:val="single" w:sz="4" w:space="0" w:color="auto"/>
              <w:right w:val="single" w:sz="4" w:space="0" w:color="auto"/>
            </w:tcBorders>
            <w:shd w:val="clear" w:color="auto" w:fill="auto"/>
            <w:noWrap/>
            <w:vAlign w:val="center"/>
            <w:hideMark/>
          </w:tcPr>
          <w:p w14:paraId="626B289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44007F4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21F5B2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7F990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8AEBE3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27982C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120-124</w:t>
            </w:r>
          </w:p>
        </w:tc>
        <w:tc>
          <w:tcPr>
            <w:tcW w:w="936" w:type="pct"/>
            <w:tcBorders>
              <w:top w:val="nil"/>
              <w:left w:val="nil"/>
              <w:bottom w:val="single" w:sz="4" w:space="0" w:color="auto"/>
              <w:right w:val="single" w:sz="4" w:space="0" w:color="auto"/>
            </w:tcBorders>
            <w:shd w:val="clear" w:color="auto" w:fill="auto"/>
            <w:noWrap/>
            <w:vAlign w:val="center"/>
            <w:hideMark/>
          </w:tcPr>
          <w:p w14:paraId="0A9BC1F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46D3C9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DBA09C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515998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AF211D8"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72C4CB8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128-132</w:t>
            </w:r>
          </w:p>
        </w:tc>
        <w:tc>
          <w:tcPr>
            <w:tcW w:w="936" w:type="pct"/>
            <w:tcBorders>
              <w:top w:val="nil"/>
              <w:left w:val="nil"/>
              <w:bottom w:val="single" w:sz="4" w:space="0" w:color="auto"/>
              <w:right w:val="single" w:sz="4" w:space="0" w:color="auto"/>
            </w:tcBorders>
            <w:shd w:val="clear" w:color="auto" w:fill="auto"/>
            <w:noWrap/>
            <w:vAlign w:val="center"/>
            <w:hideMark/>
          </w:tcPr>
          <w:p w14:paraId="02BFE73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714CF51"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146216B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120E557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2C39A565"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43A3743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136-140</w:t>
            </w:r>
          </w:p>
        </w:tc>
        <w:tc>
          <w:tcPr>
            <w:tcW w:w="936" w:type="pct"/>
            <w:tcBorders>
              <w:top w:val="nil"/>
              <w:left w:val="nil"/>
              <w:bottom w:val="single" w:sz="4" w:space="0" w:color="auto"/>
              <w:right w:val="single" w:sz="4" w:space="0" w:color="auto"/>
            </w:tcBorders>
            <w:shd w:val="clear" w:color="auto" w:fill="auto"/>
            <w:noWrap/>
            <w:vAlign w:val="center"/>
            <w:hideMark/>
          </w:tcPr>
          <w:p w14:paraId="70AE5FA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6C97BB2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13F3467F"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6E437B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bl>
    <w:p w14:paraId="3A8AE5BD" w14:textId="77777777" w:rsidR="003A18F8" w:rsidRPr="000537D1" w:rsidRDefault="003A18F8" w:rsidP="003A18F8">
      <w:pPr>
        <w:keepNext/>
        <w:tabs>
          <w:tab w:val="left" w:pos="1985"/>
        </w:tabs>
        <w:spacing w:after="0" w:line="240" w:lineRule="auto"/>
        <w:rPr>
          <w:rFonts w:ascii="Times New Roman" w:eastAsia="Times New Roman" w:hAnsi="Times New Roman"/>
          <w:b/>
          <w:sz w:val="28"/>
          <w:szCs w:val="28"/>
          <w:lang w:eastAsia="ru-RU"/>
        </w:rPr>
      </w:pPr>
    </w:p>
    <w:p w14:paraId="7D9C5986" w14:textId="77777777" w:rsidR="003A18F8" w:rsidRPr="003A18F8" w:rsidRDefault="003A18F8" w:rsidP="003A18F8">
      <w:pPr>
        <w:keepNext/>
        <w:spacing w:after="0" w:line="240" w:lineRule="auto"/>
        <w:jc w:val="center"/>
        <w:rPr>
          <w:rFonts w:ascii="Times New Roman" w:eastAsia="Times New Roman" w:hAnsi="Times New Roman"/>
          <w:b/>
          <w:sz w:val="24"/>
          <w:szCs w:val="24"/>
          <w:lang w:eastAsia="ru-RU"/>
        </w:rPr>
      </w:pPr>
      <w:r w:rsidRPr="003A18F8">
        <w:rPr>
          <w:rFonts w:ascii="Times New Roman" w:eastAsia="Times New Roman" w:hAnsi="Times New Roman"/>
          <w:b/>
          <w:sz w:val="24"/>
          <w:szCs w:val="24"/>
          <w:lang w:eastAsia="ru-RU"/>
        </w:rPr>
        <w:t xml:space="preserve">Размерно-ростовочный ряд для спецодежды женской </w:t>
      </w:r>
    </w:p>
    <w:p w14:paraId="72237006" w14:textId="77777777" w:rsidR="003A18F8" w:rsidRPr="003A18F8" w:rsidRDefault="003A18F8" w:rsidP="003A18F8">
      <w:pPr>
        <w:keepNext/>
        <w:spacing w:after="0" w:line="240" w:lineRule="auto"/>
        <w:jc w:val="right"/>
        <w:rPr>
          <w:rFonts w:ascii="Times New Roman" w:eastAsia="Times New Roman" w:hAnsi="Times New Roman"/>
          <w:i/>
          <w:sz w:val="24"/>
          <w:szCs w:val="24"/>
          <w:lang w:eastAsia="ru-RU"/>
        </w:rPr>
      </w:pPr>
      <w:r w:rsidRPr="003A18F8">
        <w:rPr>
          <w:rFonts w:ascii="Times New Roman" w:eastAsia="Times New Roman" w:hAnsi="Times New Roman"/>
          <w:i/>
          <w:sz w:val="24"/>
          <w:szCs w:val="24"/>
          <w:lang w:eastAsia="ru-RU"/>
        </w:rPr>
        <w:t>Таблица 2</w:t>
      </w:r>
    </w:p>
    <w:tbl>
      <w:tblPr>
        <w:tblW w:w="5000" w:type="pct"/>
        <w:jc w:val="center"/>
        <w:tblLook w:val="04A0" w:firstRow="1" w:lastRow="0" w:firstColumn="1" w:lastColumn="0" w:noHBand="0" w:noVBand="1"/>
      </w:tblPr>
      <w:tblGrid>
        <w:gridCol w:w="2612"/>
        <w:gridCol w:w="1750"/>
        <w:gridCol w:w="1749"/>
        <w:gridCol w:w="1706"/>
        <w:gridCol w:w="1527"/>
      </w:tblGrid>
      <w:tr w:rsidR="003A18F8" w:rsidRPr="000537D1" w14:paraId="6D66A667" w14:textId="77777777" w:rsidTr="008D641E">
        <w:trPr>
          <w:trHeight w:val="310"/>
          <w:jc w:val="center"/>
        </w:trPr>
        <w:tc>
          <w:tcPr>
            <w:tcW w:w="13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8D8A3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Размер/Рост</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54FD544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146-152</w:t>
            </w:r>
          </w:p>
        </w:tc>
        <w:tc>
          <w:tcPr>
            <w:tcW w:w="936" w:type="pct"/>
            <w:tcBorders>
              <w:top w:val="single" w:sz="4" w:space="0" w:color="auto"/>
              <w:left w:val="nil"/>
              <w:bottom w:val="single" w:sz="4" w:space="0" w:color="auto"/>
              <w:right w:val="single" w:sz="4" w:space="0" w:color="auto"/>
            </w:tcBorders>
            <w:shd w:val="clear" w:color="auto" w:fill="auto"/>
            <w:noWrap/>
            <w:vAlign w:val="center"/>
            <w:hideMark/>
          </w:tcPr>
          <w:p w14:paraId="1597D76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158-164</w:t>
            </w:r>
          </w:p>
        </w:tc>
        <w:tc>
          <w:tcPr>
            <w:tcW w:w="913" w:type="pct"/>
            <w:tcBorders>
              <w:top w:val="single" w:sz="4" w:space="0" w:color="auto"/>
              <w:left w:val="nil"/>
              <w:bottom w:val="single" w:sz="4" w:space="0" w:color="auto"/>
              <w:right w:val="single" w:sz="4" w:space="0" w:color="auto"/>
            </w:tcBorders>
            <w:shd w:val="clear" w:color="auto" w:fill="auto"/>
            <w:noWrap/>
            <w:vAlign w:val="center"/>
            <w:hideMark/>
          </w:tcPr>
          <w:p w14:paraId="7D2F648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170-176</w:t>
            </w:r>
          </w:p>
        </w:tc>
        <w:tc>
          <w:tcPr>
            <w:tcW w:w="817" w:type="pct"/>
            <w:tcBorders>
              <w:top w:val="single" w:sz="4" w:space="0" w:color="auto"/>
              <w:left w:val="nil"/>
              <w:bottom w:val="single" w:sz="4" w:space="0" w:color="auto"/>
              <w:right w:val="single" w:sz="4" w:space="0" w:color="auto"/>
            </w:tcBorders>
            <w:shd w:val="clear" w:color="auto" w:fill="auto"/>
            <w:noWrap/>
            <w:vAlign w:val="center"/>
            <w:hideMark/>
          </w:tcPr>
          <w:p w14:paraId="1E31892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182-188</w:t>
            </w:r>
          </w:p>
        </w:tc>
      </w:tr>
      <w:tr w:rsidR="003A18F8" w:rsidRPr="000537D1" w14:paraId="6341482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160AC17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80-84</w:t>
            </w:r>
          </w:p>
        </w:tc>
        <w:tc>
          <w:tcPr>
            <w:tcW w:w="936" w:type="pct"/>
            <w:tcBorders>
              <w:top w:val="nil"/>
              <w:left w:val="nil"/>
              <w:bottom w:val="single" w:sz="4" w:space="0" w:color="auto"/>
              <w:right w:val="single" w:sz="4" w:space="0" w:color="auto"/>
            </w:tcBorders>
            <w:shd w:val="clear" w:color="auto" w:fill="auto"/>
            <w:noWrap/>
            <w:vAlign w:val="center"/>
            <w:hideMark/>
          </w:tcPr>
          <w:p w14:paraId="35ABE7FD"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1EEFA9E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B54F5D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35679EB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505C9D78"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5A7A8A7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88-92</w:t>
            </w:r>
          </w:p>
        </w:tc>
        <w:tc>
          <w:tcPr>
            <w:tcW w:w="936" w:type="pct"/>
            <w:tcBorders>
              <w:top w:val="nil"/>
              <w:left w:val="nil"/>
              <w:bottom w:val="single" w:sz="4" w:space="0" w:color="auto"/>
              <w:right w:val="single" w:sz="4" w:space="0" w:color="auto"/>
            </w:tcBorders>
            <w:shd w:val="clear" w:color="auto" w:fill="auto"/>
            <w:noWrap/>
            <w:vAlign w:val="center"/>
            <w:hideMark/>
          </w:tcPr>
          <w:p w14:paraId="2A1EBFD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78B24EF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B8BDB2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F63526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AD3D9CB"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0C11E80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96-100</w:t>
            </w:r>
          </w:p>
        </w:tc>
        <w:tc>
          <w:tcPr>
            <w:tcW w:w="936" w:type="pct"/>
            <w:tcBorders>
              <w:top w:val="nil"/>
              <w:left w:val="nil"/>
              <w:bottom w:val="single" w:sz="4" w:space="0" w:color="auto"/>
              <w:right w:val="single" w:sz="4" w:space="0" w:color="auto"/>
            </w:tcBorders>
            <w:shd w:val="clear" w:color="auto" w:fill="auto"/>
            <w:noWrap/>
            <w:vAlign w:val="center"/>
            <w:hideMark/>
          </w:tcPr>
          <w:p w14:paraId="25FF097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441A170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7F265B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69353F8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5A1EF01"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6C5704D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104-108</w:t>
            </w:r>
          </w:p>
        </w:tc>
        <w:tc>
          <w:tcPr>
            <w:tcW w:w="936" w:type="pct"/>
            <w:tcBorders>
              <w:top w:val="nil"/>
              <w:left w:val="nil"/>
              <w:bottom w:val="single" w:sz="4" w:space="0" w:color="auto"/>
              <w:right w:val="single" w:sz="4" w:space="0" w:color="auto"/>
            </w:tcBorders>
            <w:shd w:val="clear" w:color="auto" w:fill="auto"/>
            <w:noWrap/>
            <w:vAlign w:val="center"/>
            <w:hideMark/>
          </w:tcPr>
          <w:p w14:paraId="616223A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0CFF36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35D515B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4AAF6426"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41476F6E"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705AD419"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112-116</w:t>
            </w:r>
          </w:p>
        </w:tc>
        <w:tc>
          <w:tcPr>
            <w:tcW w:w="936" w:type="pct"/>
            <w:tcBorders>
              <w:top w:val="nil"/>
              <w:left w:val="nil"/>
              <w:bottom w:val="single" w:sz="4" w:space="0" w:color="auto"/>
              <w:right w:val="single" w:sz="4" w:space="0" w:color="auto"/>
            </w:tcBorders>
            <w:shd w:val="clear" w:color="auto" w:fill="auto"/>
            <w:noWrap/>
            <w:vAlign w:val="center"/>
            <w:hideMark/>
          </w:tcPr>
          <w:p w14:paraId="6787C202"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5E2ABB8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28697DCB"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20B94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7EFFF09"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6C8A98E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120-124</w:t>
            </w:r>
          </w:p>
        </w:tc>
        <w:tc>
          <w:tcPr>
            <w:tcW w:w="936" w:type="pct"/>
            <w:tcBorders>
              <w:top w:val="nil"/>
              <w:left w:val="nil"/>
              <w:bottom w:val="single" w:sz="4" w:space="0" w:color="auto"/>
              <w:right w:val="single" w:sz="4" w:space="0" w:color="auto"/>
            </w:tcBorders>
            <w:shd w:val="clear" w:color="auto" w:fill="auto"/>
            <w:noWrap/>
            <w:vAlign w:val="center"/>
            <w:hideMark/>
          </w:tcPr>
          <w:p w14:paraId="1C192D9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0CF5BE2A"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4A8D045C"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1EED129E"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3C44E1AC"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1D17A243"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128-132</w:t>
            </w:r>
          </w:p>
        </w:tc>
        <w:tc>
          <w:tcPr>
            <w:tcW w:w="936" w:type="pct"/>
            <w:tcBorders>
              <w:top w:val="nil"/>
              <w:left w:val="nil"/>
              <w:bottom w:val="single" w:sz="4" w:space="0" w:color="auto"/>
              <w:right w:val="single" w:sz="4" w:space="0" w:color="auto"/>
            </w:tcBorders>
            <w:shd w:val="clear" w:color="auto" w:fill="auto"/>
            <w:noWrap/>
            <w:vAlign w:val="center"/>
            <w:hideMark/>
          </w:tcPr>
          <w:p w14:paraId="2EB89B57"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7B2C1884"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65B57DD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7EA9343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r w:rsidR="003A18F8" w:rsidRPr="000537D1" w14:paraId="0CC6CFAA" w14:textId="77777777" w:rsidTr="008D641E">
        <w:trPr>
          <w:trHeight w:val="310"/>
          <w:jc w:val="center"/>
        </w:trPr>
        <w:tc>
          <w:tcPr>
            <w:tcW w:w="1397" w:type="pct"/>
            <w:tcBorders>
              <w:top w:val="nil"/>
              <w:left w:val="single" w:sz="4" w:space="0" w:color="auto"/>
              <w:bottom w:val="single" w:sz="4" w:space="0" w:color="auto"/>
              <w:right w:val="single" w:sz="4" w:space="0" w:color="auto"/>
            </w:tcBorders>
            <w:shd w:val="clear" w:color="auto" w:fill="auto"/>
            <w:noWrap/>
            <w:vAlign w:val="center"/>
            <w:hideMark/>
          </w:tcPr>
          <w:p w14:paraId="3992463F"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136-140</w:t>
            </w:r>
          </w:p>
        </w:tc>
        <w:tc>
          <w:tcPr>
            <w:tcW w:w="936" w:type="pct"/>
            <w:tcBorders>
              <w:top w:val="nil"/>
              <w:left w:val="nil"/>
              <w:bottom w:val="single" w:sz="4" w:space="0" w:color="auto"/>
              <w:right w:val="single" w:sz="4" w:space="0" w:color="auto"/>
            </w:tcBorders>
            <w:shd w:val="clear" w:color="auto" w:fill="auto"/>
            <w:noWrap/>
            <w:vAlign w:val="center"/>
            <w:hideMark/>
          </w:tcPr>
          <w:p w14:paraId="3B9DB2A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36" w:type="pct"/>
            <w:tcBorders>
              <w:top w:val="nil"/>
              <w:left w:val="nil"/>
              <w:bottom w:val="single" w:sz="4" w:space="0" w:color="auto"/>
              <w:right w:val="single" w:sz="4" w:space="0" w:color="auto"/>
            </w:tcBorders>
            <w:shd w:val="clear" w:color="auto" w:fill="auto"/>
            <w:noWrap/>
            <w:vAlign w:val="center"/>
            <w:hideMark/>
          </w:tcPr>
          <w:p w14:paraId="2BDBB3B8"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913" w:type="pct"/>
            <w:tcBorders>
              <w:top w:val="nil"/>
              <w:left w:val="nil"/>
              <w:bottom w:val="single" w:sz="4" w:space="0" w:color="auto"/>
              <w:right w:val="single" w:sz="4" w:space="0" w:color="auto"/>
            </w:tcBorders>
            <w:shd w:val="clear" w:color="auto" w:fill="auto"/>
            <w:noWrap/>
            <w:vAlign w:val="center"/>
            <w:hideMark/>
          </w:tcPr>
          <w:p w14:paraId="268A67C5"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c>
          <w:tcPr>
            <w:tcW w:w="817" w:type="pct"/>
            <w:tcBorders>
              <w:top w:val="nil"/>
              <w:left w:val="nil"/>
              <w:bottom w:val="single" w:sz="4" w:space="0" w:color="auto"/>
              <w:right w:val="single" w:sz="4" w:space="0" w:color="auto"/>
            </w:tcBorders>
            <w:shd w:val="clear" w:color="auto" w:fill="auto"/>
            <w:noWrap/>
            <w:vAlign w:val="center"/>
            <w:hideMark/>
          </w:tcPr>
          <w:p w14:paraId="26BBC6D0" w14:textId="77777777" w:rsidR="003A18F8" w:rsidRPr="000537D1" w:rsidRDefault="003A18F8" w:rsidP="008D641E">
            <w:pPr>
              <w:spacing w:after="0" w:line="240" w:lineRule="auto"/>
              <w:jc w:val="center"/>
              <w:rPr>
                <w:rFonts w:ascii="Times New Roman" w:eastAsia="Times New Roman" w:hAnsi="Times New Roman"/>
                <w:color w:val="000000"/>
                <w:sz w:val="24"/>
                <w:szCs w:val="24"/>
                <w:lang w:eastAsia="ru-RU"/>
              </w:rPr>
            </w:pPr>
            <w:r w:rsidRPr="000537D1">
              <w:rPr>
                <w:rFonts w:ascii="Times New Roman" w:eastAsia="Times New Roman" w:hAnsi="Times New Roman"/>
                <w:color w:val="000000"/>
                <w:sz w:val="24"/>
                <w:szCs w:val="24"/>
                <w:lang w:eastAsia="ru-RU"/>
              </w:rPr>
              <w:t>+</w:t>
            </w:r>
          </w:p>
        </w:tc>
      </w:tr>
    </w:tbl>
    <w:p w14:paraId="2AF27457" w14:textId="137686BC" w:rsidR="00D6715E" w:rsidRDefault="00D6715E" w:rsidP="00D5504F">
      <w:pPr>
        <w:spacing w:after="0" w:line="240" w:lineRule="auto"/>
        <w:ind w:left="5103"/>
        <w:jc w:val="right"/>
        <w:rPr>
          <w:rFonts w:ascii="Times New Roman" w:eastAsia="Calibri" w:hAnsi="Times New Roman" w:cs="Times New Roman"/>
          <w:b/>
          <w:sz w:val="24"/>
          <w:szCs w:val="24"/>
          <w:lang w:eastAsia="ru-RU"/>
        </w:rPr>
      </w:pPr>
    </w:p>
    <w:p w14:paraId="225AFF6F" w14:textId="77777777" w:rsidR="003A18F8" w:rsidRDefault="003A18F8" w:rsidP="00D5504F">
      <w:pPr>
        <w:spacing w:after="0" w:line="240" w:lineRule="auto"/>
        <w:ind w:left="5103"/>
        <w:jc w:val="right"/>
        <w:rPr>
          <w:rFonts w:ascii="Times New Roman" w:eastAsia="Calibri" w:hAnsi="Times New Roman" w:cs="Times New Roman"/>
          <w:b/>
          <w:sz w:val="24"/>
          <w:szCs w:val="24"/>
          <w:lang w:eastAsia="ru-RU"/>
        </w:rPr>
      </w:pPr>
    </w:p>
    <w:p w14:paraId="04D98E14" w14:textId="5E510E61" w:rsidR="007E6E45" w:rsidRPr="00A05805" w:rsidRDefault="007E6E45" w:rsidP="00994C65">
      <w:pPr>
        <w:pStyle w:val="VL0"/>
        <w:rPr>
          <w:rFonts w:ascii="Times New Roman" w:hAnsi="Times New Roman"/>
          <w:color w:val="auto"/>
          <w:sz w:val="24"/>
          <w:szCs w:val="24"/>
        </w:rPr>
      </w:pPr>
    </w:p>
    <w:sectPr w:rsidR="007E6E45" w:rsidRPr="00A05805" w:rsidSect="00826319">
      <w:pgSz w:w="11906" w:h="16838"/>
      <w:pgMar w:top="1134" w:right="851"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F2A89C6" w14:textId="77777777" w:rsidR="0048384D" w:rsidRDefault="0048384D" w:rsidP="00CE05AB">
      <w:pPr>
        <w:spacing w:after="0" w:line="240" w:lineRule="auto"/>
      </w:pPr>
      <w:r>
        <w:separator/>
      </w:r>
    </w:p>
  </w:endnote>
  <w:endnote w:type="continuationSeparator" w:id="0">
    <w:p w14:paraId="7D41C317" w14:textId="77777777" w:rsidR="0048384D" w:rsidRDefault="0048384D" w:rsidP="00CE05A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w:panose1 w:val="02040503050406030204"/>
    <w:charset w:val="CC"/>
    <w:family w:val="roman"/>
    <w:pitch w:val="variable"/>
    <w:sig w:usb0="E00006FF" w:usb1="420024FF" w:usb2="02000000" w:usb3="00000000" w:csb0="0000019F" w:csb1="00000000"/>
  </w:font>
  <w:font w:name="Liberation Sans">
    <w:altName w:val="Arial"/>
    <w:charset w:val="CC"/>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Proxima Nova ExCn Rg">
    <w:altName w:val="Tahoma"/>
    <w:panose1 w:val="00000000000000000000"/>
    <w:charset w:val="00"/>
    <w:family w:val="modern"/>
    <w:notTrueType/>
    <w:pitch w:val="variable"/>
    <w:sig w:usb0="A00002EF" w:usb1="5000E0FB" w:usb2="00000000" w:usb3="00000000" w:csb0="0000019F" w:csb1="00000000"/>
  </w:font>
  <w:font w:name="Tahoma">
    <w:panose1 w:val="020B0604030504040204"/>
    <w:charset w:val="CC"/>
    <w:family w:val="swiss"/>
    <w:pitch w:val="variable"/>
    <w:sig w:usb0="E1002EFF" w:usb1="C000605B" w:usb2="00000029" w:usb3="00000000" w:csb0="000101FF" w:csb1="00000000"/>
  </w:font>
  <w:font w:name="Garamond">
    <w:panose1 w:val="02020404030301010803"/>
    <w:charset w:val="CC"/>
    <w:family w:val="roman"/>
    <w:pitch w:val="variable"/>
    <w:sig w:usb0="00000287" w:usb1="00000000" w:usb2="00000000" w:usb3="00000000" w:csb0="0000009F" w:csb1="00000000"/>
  </w:font>
  <w:font w:name="Arial Black">
    <w:panose1 w:val="020B0A04020102020204"/>
    <w:charset w:val="CC"/>
    <w:family w:val="swiss"/>
    <w:pitch w:val="variable"/>
    <w:sig w:usb0="A00002AF" w:usb1="400078FB"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MingLiU">
    <w:altName w:val="細明體"/>
    <w:panose1 w:val="02010609000101010101"/>
    <w:charset w:val="88"/>
    <w:family w:val="modern"/>
    <w:pitch w:val="fixed"/>
    <w:sig w:usb0="00000001" w:usb1="08080000" w:usb2="00000010" w:usb3="00000000" w:csb0="00100000" w:csb1="00000000"/>
  </w:font>
  <w:font w:name="Arial Unicode MS">
    <w:panose1 w:val="020B0604020202020204"/>
    <w:charset w:val="00"/>
    <w:family w:val="roman"/>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4133F" w14:textId="77777777" w:rsidR="0048384D" w:rsidRDefault="0048384D">
    <w:pPr>
      <w:pStyle w:val="afe"/>
      <w:jc w:val="right"/>
    </w:pPr>
  </w:p>
  <w:p w14:paraId="37832391" w14:textId="77777777" w:rsidR="0048384D" w:rsidRDefault="0048384D">
    <w:pPr>
      <w:pStyle w:val="af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D1FEB5" w14:textId="77777777" w:rsidR="0048384D" w:rsidRDefault="0048384D" w:rsidP="00CE05AB">
      <w:pPr>
        <w:spacing w:after="0" w:line="240" w:lineRule="auto"/>
      </w:pPr>
      <w:r>
        <w:separator/>
      </w:r>
    </w:p>
  </w:footnote>
  <w:footnote w:type="continuationSeparator" w:id="0">
    <w:p w14:paraId="69085BC2" w14:textId="77777777" w:rsidR="0048384D" w:rsidRDefault="0048384D" w:rsidP="00CE05AB">
      <w:pPr>
        <w:spacing w:after="0" w:line="240" w:lineRule="auto"/>
      </w:pPr>
      <w:r>
        <w:continuationSeparator/>
      </w:r>
    </w:p>
  </w:footnote>
  <w:footnote w:id="1">
    <w:p w14:paraId="78257390" w14:textId="77777777" w:rsidR="0048384D" w:rsidRPr="000A7BAE" w:rsidRDefault="0048384D" w:rsidP="00AF34B9">
      <w:pPr>
        <w:pStyle w:val="ab"/>
        <w:rPr>
          <w:sz w:val="16"/>
          <w:szCs w:val="16"/>
        </w:rPr>
      </w:pPr>
      <w:r>
        <w:rPr>
          <w:rStyle w:val="ad"/>
        </w:rPr>
        <w:footnoteRef/>
      </w:r>
      <w:r>
        <w:t xml:space="preserve"> </w:t>
      </w:r>
      <w:r w:rsidRPr="000A7BAE">
        <w:rPr>
          <w:sz w:val="16"/>
          <w:szCs w:val="16"/>
        </w:rPr>
        <w:t xml:space="preserve">Обязательность исполнения требований приказа - </w:t>
      </w:r>
      <w:r>
        <w:rPr>
          <w:sz w:val="16"/>
          <w:szCs w:val="16"/>
        </w:rPr>
        <w:t xml:space="preserve"> до 01.01.2025</w:t>
      </w:r>
      <w:r w:rsidRPr="000A7BAE">
        <w:rPr>
          <w:sz w:val="16"/>
          <w:szCs w:val="16"/>
        </w:rPr>
        <w:t xml:space="preserve"> года</w:t>
      </w:r>
    </w:p>
  </w:footnote>
  <w:footnote w:id="2">
    <w:p w14:paraId="4FCF5F69" w14:textId="77777777" w:rsidR="0048384D" w:rsidRPr="000A7BAE" w:rsidRDefault="0048384D" w:rsidP="00AF34B9">
      <w:pPr>
        <w:pStyle w:val="ab"/>
        <w:rPr>
          <w:sz w:val="16"/>
          <w:szCs w:val="16"/>
        </w:rPr>
      </w:pPr>
      <w:r>
        <w:rPr>
          <w:rStyle w:val="ad"/>
        </w:rPr>
        <w:footnoteRef/>
      </w:r>
      <w:r>
        <w:t xml:space="preserve"> </w:t>
      </w:r>
      <w:r w:rsidRPr="000A7BAE">
        <w:rPr>
          <w:sz w:val="16"/>
          <w:szCs w:val="16"/>
        </w:rPr>
        <w:t xml:space="preserve">Обязательность исполнения требований приказа - </w:t>
      </w:r>
      <w:r>
        <w:rPr>
          <w:sz w:val="16"/>
          <w:szCs w:val="16"/>
        </w:rPr>
        <w:t xml:space="preserve"> с 01.01.2025</w:t>
      </w:r>
      <w:r w:rsidRPr="000A7BAE">
        <w:rPr>
          <w:sz w:val="16"/>
          <w:szCs w:val="16"/>
        </w:rPr>
        <w:t xml:space="preserve"> года</w:t>
      </w:r>
    </w:p>
  </w:footnote>
  <w:footnote w:id="3">
    <w:p w14:paraId="618C21F9" w14:textId="77777777" w:rsidR="0048384D" w:rsidRPr="009E61F7" w:rsidRDefault="0048384D" w:rsidP="00AF34B9">
      <w:pPr>
        <w:widowControl w:val="0"/>
        <w:autoSpaceDE w:val="0"/>
        <w:autoSpaceDN w:val="0"/>
        <w:adjustRightInd w:val="0"/>
        <w:spacing w:line="240" w:lineRule="auto"/>
        <w:ind w:firstLine="709"/>
        <w:jc w:val="both"/>
        <w:rPr>
          <w:rFonts w:ascii="Times New Roman" w:hAnsi="Times New Roman"/>
        </w:rPr>
      </w:pPr>
      <w:r w:rsidRPr="009E61F7">
        <w:rPr>
          <w:rStyle w:val="ad"/>
          <w:rFonts w:ascii="Times New Roman" w:hAnsi="Times New Roman"/>
        </w:rPr>
        <w:footnoteRef/>
      </w:r>
      <w:r w:rsidRPr="009E61F7">
        <w:rPr>
          <w:rFonts w:ascii="Times New Roman" w:hAnsi="Times New Roman"/>
          <w:sz w:val="20"/>
          <w:szCs w:val="20"/>
        </w:rPr>
        <w:t xml:space="preserve"> </w:t>
      </w:r>
      <w:r w:rsidRPr="009E61F7">
        <w:rPr>
          <w:rFonts w:ascii="Times New Roman" w:eastAsia="Times New Roman" w:hAnsi="Times New Roman"/>
          <w:bCs/>
          <w:sz w:val="20"/>
          <w:szCs w:val="20"/>
          <w:lang w:eastAsia="ru-RU"/>
        </w:rPr>
        <w:t xml:space="preserve">Все нормативные правовые акты, указанные в техническом задании, должны быть действующими на момент планирования и осуществления закупки, их перечень определяется инициатором согласно требованиям закупки. </w:t>
      </w:r>
    </w:p>
  </w:footnote>
  <w:footnote w:id="4">
    <w:p w14:paraId="58003DB3" w14:textId="77777777" w:rsidR="0048384D" w:rsidRPr="005B6699" w:rsidRDefault="0048384D" w:rsidP="00AF34B9">
      <w:pPr>
        <w:spacing w:after="0" w:line="240" w:lineRule="auto"/>
        <w:ind w:firstLine="709"/>
        <w:jc w:val="both"/>
        <w:rPr>
          <w:rFonts w:ascii="Times New Roman" w:hAnsi="Times New Roman"/>
          <w:sz w:val="20"/>
          <w:szCs w:val="20"/>
        </w:rPr>
      </w:pPr>
      <w:r w:rsidRPr="009C100D">
        <w:rPr>
          <w:rStyle w:val="ad"/>
          <w:rFonts w:ascii="Times New Roman" w:hAnsi="Times New Roman"/>
        </w:rPr>
        <w:footnoteRef/>
      </w:r>
      <w:r w:rsidRPr="009C100D">
        <w:rPr>
          <w:rFonts w:ascii="Times New Roman" w:hAnsi="Times New Roman"/>
          <w:sz w:val="20"/>
          <w:szCs w:val="20"/>
        </w:rPr>
        <w:t xml:space="preserve"> </w:t>
      </w:r>
      <w:r w:rsidRPr="005B6699">
        <w:rPr>
          <w:rFonts w:ascii="Times New Roman" w:hAnsi="Times New Roman"/>
          <w:sz w:val="20"/>
          <w:szCs w:val="20"/>
        </w:rPr>
        <w:t>В случае, если прядок сдачи и приемки товара установлен договором, устанавливается в части,</w:t>
      </w:r>
      <w:r>
        <w:rPr>
          <w:rFonts w:ascii="Times New Roman" w:hAnsi="Times New Roman"/>
          <w:sz w:val="20"/>
          <w:szCs w:val="20"/>
        </w:rPr>
        <w:br/>
      </w:r>
      <w:r w:rsidRPr="005B6699">
        <w:rPr>
          <w:rFonts w:ascii="Times New Roman" w:hAnsi="Times New Roman"/>
          <w:sz w:val="20"/>
          <w:szCs w:val="20"/>
        </w:rPr>
        <w:t>не противоречащей договору, или указывается «установлено договором».</w:t>
      </w:r>
    </w:p>
  </w:footnote>
  <w:footnote w:id="5">
    <w:p w14:paraId="1C4BD99E" w14:textId="77777777" w:rsidR="0048384D" w:rsidRPr="00715400" w:rsidRDefault="0048384D" w:rsidP="00AF34B9">
      <w:pPr>
        <w:pStyle w:val="ab"/>
        <w:ind w:firstLine="709"/>
        <w:jc w:val="both"/>
      </w:pPr>
      <w:r w:rsidRPr="005B6699">
        <w:rPr>
          <w:rStyle w:val="ad"/>
        </w:rPr>
        <w:footnoteRef/>
      </w:r>
      <w:r w:rsidRPr="005B6699">
        <w:t xml:space="preserve"> Предоставление счет-фактуры не требуется в случае, если Поставщик не является плательщиком НДС.</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41520754"/>
      <w:docPartObj>
        <w:docPartGallery w:val="Page Numbers (Top of Page)"/>
        <w:docPartUnique/>
      </w:docPartObj>
    </w:sdtPr>
    <w:sdtEndPr/>
    <w:sdtContent>
      <w:p w14:paraId="4489E176" w14:textId="0C7F245D" w:rsidR="0048384D" w:rsidRDefault="0048384D">
        <w:pPr>
          <w:pStyle w:val="a5"/>
          <w:jc w:val="center"/>
        </w:pPr>
        <w:r>
          <w:fldChar w:fldCharType="begin"/>
        </w:r>
        <w:r>
          <w:instrText>PAGE   \* MERGEFORMAT</w:instrText>
        </w:r>
        <w:r>
          <w:fldChar w:fldCharType="separate"/>
        </w:r>
        <w:r w:rsidR="00F518AD">
          <w:rPr>
            <w:noProof/>
          </w:rPr>
          <w:t>26</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70363009"/>
      <w:docPartObj>
        <w:docPartGallery w:val="Page Numbers (Top of Page)"/>
        <w:docPartUnique/>
      </w:docPartObj>
    </w:sdtPr>
    <w:sdtEndPr/>
    <w:sdtContent>
      <w:p w14:paraId="77AE63D8" w14:textId="74923C97" w:rsidR="0048384D" w:rsidRDefault="0048384D">
        <w:pPr>
          <w:pStyle w:val="a5"/>
          <w:jc w:val="center"/>
        </w:pPr>
        <w:r>
          <w:fldChar w:fldCharType="begin"/>
        </w:r>
        <w:r>
          <w:instrText>PAGE   \* MERGEFORMAT</w:instrText>
        </w:r>
        <w:r>
          <w:fldChar w:fldCharType="separate"/>
        </w:r>
        <w:r w:rsidR="00F518AD">
          <w:rPr>
            <w:noProof/>
          </w:rPr>
          <w:t>35</w:t>
        </w:r>
        <w:r>
          <w:fldChar w:fldCharType="end"/>
        </w:r>
      </w:p>
    </w:sdtContent>
  </w:sdt>
  <w:p w14:paraId="78395C43" w14:textId="77777777" w:rsidR="0048384D" w:rsidRDefault="0048384D">
    <w:pPr>
      <w:pStyle w:val="a5"/>
    </w:pPr>
  </w:p>
  <w:p w14:paraId="7676A91E" w14:textId="77777777" w:rsidR="0048384D" w:rsidRDefault="0048384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16715"/>
    <w:multiLevelType w:val="hybridMultilevel"/>
    <w:tmpl w:val="A7060E88"/>
    <w:lvl w:ilvl="0" w:tplc="C296B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2145BA1"/>
    <w:multiLevelType w:val="hybridMultilevel"/>
    <w:tmpl w:val="CB006CE0"/>
    <w:lvl w:ilvl="0" w:tplc="1DEE951C">
      <w:start w:val="1"/>
      <w:numFmt w:val="decimal"/>
      <w:lvlText w:val="7.%1."/>
      <w:lvlJc w:val="left"/>
      <w:pPr>
        <w:ind w:left="5220" w:hanging="360"/>
      </w:pPr>
      <w:rPr>
        <w:rFonts w:hint="default"/>
        <w:b/>
      </w:rPr>
    </w:lvl>
    <w:lvl w:ilvl="1" w:tplc="04190019" w:tentative="1">
      <w:start w:val="1"/>
      <w:numFmt w:val="lowerLetter"/>
      <w:lvlText w:val="%2."/>
      <w:lvlJc w:val="left"/>
      <w:pPr>
        <w:ind w:left="5940" w:hanging="360"/>
      </w:pPr>
    </w:lvl>
    <w:lvl w:ilvl="2" w:tplc="0419001B" w:tentative="1">
      <w:start w:val="1"/>
      <w:numFmt w:val="lowerRoman"/>
      <w:lvlText w:val="%3."/>
      <w:lvlJc w:val="right"/>
      <w:pPr>
        <w:ind w:left="6660" w:hanging="180"/>
      </w:pPr>
    </w:lvl>
    <w:lvl w:ilvl="3" w:tplc="0419000F" w:tentative="1">
      <w:start w:val="1"/>
      <w:numFmt w:val="decimal"/>
      <w:lvlText w:val="%4."/>
      <w:lvlJc w:val="left"/>
      <w:pPr>
        <w:ind w:left="7380" w:hanging="360"/>
      </w:pPr>
    </w:lvl>
    <w:lvl w:ilvl="4" w:tplc="04190019" w:tentative="1">
      <w:start w:val="1"/>
      <w:numFmt w:val="lowerLetter"/>
      <w:lvlText w:val="%5."/>
      <w:lvlJc w:val="left"/>
      <w:pPr>
        <w:ind w:left="8100" w:hanging="360"/>
      </w:pPr>
    </w:lvl>
    <w:lvl w:ilvl="5" w:tplc="0419001B" w:tentative="1">
      <w:start w:val="1"/>
      <w:numFmt w:val="lowerRoman"/>
      <w:lvlText w:val="%6."/>
      <w:lvlJc w:val="right"/>
      <w:pPr>
        <w:ind w:left="8820" w:hanging="180"/>
      </w:pPr>
    </w:lvl>
    <w:lvl w:ilvl="6" w:tplc="0419000F" w:tentative="1">
      <w:start w:val="1"/>
      <w:numFmt w:val="decimal"/>
      <w:lvlText w:val="%7."/>
      <w:lvlJc w:val="left"/>
      <w:pPr>
        <w:ind w:left="9540" w:hanging="360"/>
      </w:pPr>
    </w:lvl>
    <w:lvl w:ilvl="7" w:tplc="04190019" w:tentative="1">
      <w:start w:val="1"/>
      <w:numFmt w:val="lowerLetter"/>
      <w:lvlText w:val="%8."/>
      <w:lvlJc w:val="left"/>
      <w:pPr>
        <w:ind w:left="10260" w:hanging="360"/>
      </w:pPr>
    </w:lvl>
    <w:lvl w:ilvl="8" w:tplc="0419001B" w:tentative="1">
      <w:start w:val="1"/>
      <w:numFmt w:val="lowerRoman"/>
      <w:lvlText w:val="%9."/>
      <w:lvlJc w:val="right"/>
      <w:pPr>
        <w:ind w:left="10980" w:hanging="180"/>
      </w:pPr>
    </w:lvl>
  </w:abstractNum>
  <w:abstractNum w:abstractNumId="2" w15:restartNumberingAfterBreak="0">
    <w:nsid w:val="023D1351"/>
    <w:multiLevelType w:val="multilevel"/>
    <w:tmpl w:val="8F289142"/>
    <w:lvl w:ilvl="0">
      <w:start w:val="7"/>
      <w:numFmt w:val="decimal"/>
      <w:lvlText w:val="%1"/>
      <w:lvlJc w:val="left"/>
      <w:pPr>
        <w:ind w:left="375" w:hanging="375"/>
      </w:pPr>
      <w:rPr>
        <w:rFonts w:hint="default"/>
      </w:rPr>
    </w:lvl>
    <w:lvl w:ilvl="1">
      <w:start w:val="1"/>
      <w:numFmt w:val="decimal"/>
      <w:lvlText w:val="%1.%2"/>
      <w:lvlJc w:val="left"/>
      <w:pPr>
        <w:ind w:left="2535" w:hanging="375"/>
      </w:pPr>
      <w:rPr>
        <w:rFonts w:hint="default"/>
      </w:rPr>
    </w:lvl>
    <w:lvl w:ilvl="2">
      <w:start w:val="1"/>
      <w:numFmt w:val="decimal"/>
      <w:lvlText w:val="%1.%2.%3"/>
      <w:lvlJc w:val="left"/>
      <w:pPr>
        <w:ind w:left="5040" w:hanging="720"/>
      </w:pPr>
      <w:rPr>
        <w:rFonts w:hint="default"/>
      </w:rPr>
    </w:lvl>
    <w:lvl w:ilvl="3">
      <w:start w:val="1"/>
      <w:numFmt w:val="decimal"/>
      <w:lvlText w:val="%1.%2.%3.%4"/>
      <w:lvlJc w:val="left"/>
      <w:pPr>
        <w:ind w:left="7560" w:hanging="1080"/>
      </w:pPr>
      <w:rPr>
        <w:rFonts w:hint="default"/>
      </w:rPr>
    </w:lvl>
    <w:lvl w:ilvl="4">
      <w:start w:val="1"/>
      <w:numFmt w:val="decimal"/>
      <w:lvlText w:val="%1.%2.%3.%4.%5"/>
      <w:lvlJc w:val="left"/>
      <w:pPr>
        <w:ind w:left="9720" w:hanging="1080"/>
      </w:pPr>
      <w:rPr>
        <w:rFonts w:hint="default"/>
      </w:rPr>
    </w:lvl>
    <w:lvl w:ilvl="5">
      <w:start w:val="1"/>
      <w:numFmt w:val="decimal"/>
      <w:lvlText w:val="%1.%2.%3.%4.%5.%6"/>
      <w:lvlJc w:val="left"/>
      <w:pPr>
        <w:ind w:left="12240" w:hanging="1440"/>
      </w:pPr>
      <w:rPr>
        <w:rFonts w:hint="default"/>
      </w:rPr>
    </w:lvl>
    <w:lvl w:ilvl="6">
      <w:start w:val="1"/>
      <w:numFmt w:val="decimal"/>
      <w:lvlText w:val="%1.%2.%3.%4.%5.%6.%7"/>
      <w:lvlJc w:val="left"/>
      <w:pPr>
        <w:ind w:left="14400" w:hanging="1440"/>
      </w:pPr>
      <w:rPr>
        <w:rFonts w:hint="default"/>
      </w:rPr>
    </w:lvl>
    <w:lvl w:ilvl="7">
      <w:start w:val="1"/>
      <w:numFmt w:val="decimal"/>
      <w:lvlText w:val="%1.%2.%3.%4.%5.%6.%7.%8"/>
      <w:lvlJc w:val="left"/>
      <w:pPr>
        <w:ind w:left="16920" w:hanging="1800"/>
      </w:pPr>
      <w:rPr>
        <w:rFonts w:hint="default"/>
      </w:rPr>
    </w:lvl>
    <w:lvl w:ilvl="8">
      <w:start w:val="1"/>
      <w:numFmt w:val="decimal"/>
      <w:lvlText w:val="%1.%2.%3.%4.%5.%6.%7.%8.%9"/>
      <w:lvlJc w:val="left"/>
      <w:pPr>
        <w:ind w:left="19440" w:hanging="2160"/>
      </w:pPr>
      <w:rPr>
        <w:rFonts w:hint="default"/>
      </w:rPr>
    </w:lvl>
  </w:abstractNum>
  <w:abstractNum w:abstractNumId="3" w15:restartNumberingAfterBreak="0">
    <w:nsid w:val="03894425"/>
    <w:multiLevelType w:val="hybridMultilevel"/>
    <w:tmpl w:val="E0F80884"/>
    <w:lvl w:ilvl="0" w:tplc="4D50510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 w15:restartNumberingAfterBreak="0">
    <w:nsid w:val="07DF3562"/>
    <w:multiLevelType w:val="multilevel"/>
    <w:tmpl w:val="74069CCA"/>
    <w:lvl w:ilvl="0">
      <w:start w:val="1"/>
      <w:numFmt w:val="decimal"/>
      <w:pStyle w:val="2"/>
      <w:lvlText w:val="%1."/>
      <w:lvlJc w:val="left"/>
      <w:pPr>
        <w:ind w:left="1134" w:hanging="1134"/>
      </w:pPr>
      <w:rPr>
        <w:rFonts w:hint="default"/>
      </w:rPr>
    </w:lvl>
    <w:lvl w:ilvl="1">
      <w:start w:val="1"/>
      <w:numFmt w:val="decimal"/>
      <w:pStyle w:val="3"/>
      <w:lvlText w:val="%1.%2"/>
      <w:lvlJc w:val="left"/>
      <w:pPr>
        <w:ind w:left="2269" w:hanging="1134"/>
      </w:pPr>
      <w:rPr>
        <w:rFonts w:hint="default"/>
      </w:rPr>
    </w:lvl>
    <w:lvl w:ilvl="2">
      <w:start w:val="1"/>
      <w:numFmt w:val="decimal"/>
      <w:pStyle w:val="4"/>
      <w:lvlText w:val="%1.%2.%3"/>
      <w:lvlJc w:val="left"/>
      <w:pPr>
        <w:ind w:left="1134" w:hanging="1134"/>
      </w:pPr>
      <w:rPr>
        <w:rFonts w:hint="default"/>
        <w:b w:val="0"/>
      </w:rPr>
    </w:lvl>
    <w:lvl w:ilvl="3">
      <w:start w:val="1"/>
      <w:numFmt w:val="decimal"/>
      <w:pStyle w:val="5"/>
      <w:lvlText w:val="(%4)"/>
      <w:lvlJc w:val="left"/>
      <w:pPr>
        <w:ind w:left="1985" w:hanging="851"/>
      </w:pPr>
      <w:rPr>
        <w:rFonts w:hint="default"/>
        <w:b w:val="0"/>
        <w:i w:val="0"/>
      </w:rPr>
    </w:lvl>
    <w:lvl w:ilvl="4">
      <w:start w:val="1"/>
      <w:numFmt w:val="russianLower"/>
      <w:pStyle w:val="6"/>
      <w:lvlText w:val="(%5)"/>
      <w:lvlJc w:val="left"/>
      <w:pPr>
        <w:ind w:left="2977" w:hanging="850"/>
      </w:pPr>
      <w:rPr>
        <w:rFonts w:hint="default"/>
        <w:sz w:val="24"/>
        <w:szCs w:val="24"/>
      </w:rPr>
    </w:lvl>
    <w:lvl w:ilvl="5">
      <w:start w:val="1"/>
      <w:numFmt w:val="none"/>
      <w:pStyle w:val="a"/>
      <w:lvlText w:val=""/>
      <w:lvlJc w:val="left"/>
      <w:pPr>
        <w:ind w:left="1134" w:hanging="1134"/>
      </w:pPr>
      <w:rPr>
        <w:rFonts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6">
      <w:start w:val="1"/>
      <w:numFmt w:val="none"/>
      <w:lvlText w:val=""/>
      <w:lvlJc w:val="left"/>
      <w:pPr>
        <w:ind w:left="1134" w:hanging="1134"/>
      </w:pPr>
      <w:rPr>
        <w:rFonts w:hint="default"/>
      </w:rPr>
    </w:lvl>
    <w:lvl w:ilvl="7">
      <w:start w:val="1"/>
      <w:numFmt w:val="none"/>
      <w:lvlText w:val=""/>
      <w:lvlJc w:val="left"/>
      <w:pPr>
        <w:ind w:left="1134" w:hanging="1134"/>
      </w:pPr>
      <w:rPr>
        <w:rFonts w:hint="default"/>
      </w:rPr>
    </w:lvl>
    <w:lvl w:ilvl="8">
      <w:start w:val="1"/>
      <w:numFmt w:val="none"/>
      <w:lvlText w:val=""/>
      <w:lvlJc w:val="left"/>
      <w:pPr>
        <w:ind w:left="1134" w:hanging="1134"/>
      </w:pPr>
      <w:rPr>
        <w:rFonts w:hint="default"/>
      </w:rPr>
    </w:lvl>
  </w:abstractNum>
  <w:abstractNum w:abstractNumId="5" w15:restartNumberingAfterBreak="0">
    <w:nsid w:val="094D7ADE"/>
    <w:multiLevelType w:val="multilevel"/>
    <w:tmpl w:val="3EB412C6"/>
    <w:lvl w:ilvl="0">
      <w:start w:val="1"/>
      <w:numFmt w:val="upperRoman"/>
      <w:lvlText w:val="%1."/>
      <w:lvlJc w:val="left"/>
      <w:pPr>
        <w:ind w:left="3556" w:hanging="720"/>
      </w:pPr>
      <w:rPr>
        <w:rFonts w:hint="default"/>
      </w:rPr>
    </w:lvl>
    <w:lvl w:ilvl="1">
      <w:start w:val="1"/>
      <w:numFmt w:val="decimal"/>
      <w:lvlText w:val="3.%2."/>
      <w:lvlJc w:val="left"/>
      <w:pPr>
        <w:ind w:left="360" w:hanging="360"/>
      </w:pPr>
      <w:rPr>
        <w:rFonts w:hint="default"/>
        <w:b/>
      </w:rPr>
    </w:lvl>
    <w:lvl w:ilvl="2">
      <w:start w:val="1"/>
      <w:numFmt w:val="decimal"/>
      <w:isLgl/>
      <w:lvlText w:val="%1.%2.%3."/>
      <w:lvlJc w:val="left"/>
      <w:pPr>
        <w:ind w:left="3556" w:hanging="720"/>
      </w:pPr>
      <w:rPr>
        <w:rFonts w:hint="default"/>
      </w:rPr>
    </w:lvl>
    <w:lvl w:ilvl="3">
      <w:start w:val="1"/>
      <w:numFmt w:val="decimal"/>
      <w:isLgl/>
      <w:lvlText w:val="%1.%2.%3.%4."/>
      <w:lvlJc w:val="left"/>
      <w:pPr>
        <w:ind w:left="3556" w:hanging="720"/>
      </w:pPr>
      <w:rPr>
        <w:rFonts w:hint="default"/>
      </w:rPr>
    </w:lvl>
    <w:lvl w:ilvl="4">
      <w:start w:val="1"/>
      <w:numFmt w:val="decimal"/>
      <w:isLgl/>
      <w:lvlText w:val="%1.%2.%3.%4.%5."/>
      <w:lvlJc w:val="left"/>
      <w:pPr>
        <w:ind w:left="3916" w:hanging="1080"/>
      </w:pPr>
      <w:rPr>
        <w:rFonts w:hint="default"/>
      </w:rPr>
    </w:lvl>
    <w:lvl w:ilvl="5">
      <w:start w:val="1"/>
      <w:numFmt w:val="decimal"/>
      <w:isLgl/>
      <w:lvlText w:val="%1.%2.%3.%4.%5.%6."/>
      <w:lvlJc w:val="left"/>
      <w:pPr>
        <w:ind w:left="3916" w:hanging="1080"/>
      </w:pPr>
      <w:rPr>
        <w:rFonts w:hint="default"/>
      </w:rPr>
    </w:lvl>
    <w:lvl w:ilvl="6">
      <w:start w:val="1"/>
      <w:numFmt w:val="decimal"/>
      <w:isLgl/>
      <w:lvlText w:val="%1.%2.%3.%4.%5.%6.%7."/>
      <w:lvlJc w:val="left"/>
      <w:pPr>
        <w:ind w:left="4276" w:hanging="1440"/>
      </w:pPr>
      <w:rPr>
        <w:rFonts w:hint="default"/>
      </w:rPr>
    </w:lvl>
    <w:lvl w:ilvl="7">
      <w:start w:val="1"/>
      <w:numFmt w:val="decimal"/>
      <w:isLgl/>
      <w:lvlText w:val="%1.%2.%3.%4.%5.%6.%7.%8."/>
      <w:lvlJc w:val="left"/>
      <w:pPr>
        <w:ind w:left="4276" w:hanging="1440"/>
      </w:pPr>
      <w:rPr>
        <w:rFonts w:hint="default"/>
      </w:rPr>
    </w:lvl>
    <w:lvl w:ilvl="8">
      <w:start w:val="1"/>
      <w:numFmt w:val="decimal"/>
      <w:isLgl/>
      <w:lvlText w:val="%1.%2.%3.%4.%5.%6.%7.%8.%9."/>
      <w:lvlJc w:val="left"/>
      <w:pPr>
        <w:ind w:left="4636" w:hanging="1800"/>
      </w:pPr>
      <w:rPr>
        <w:rFonts w:hint="default"/>
      </w:rPr>
    </w:lvl>
  </w:abstractNum>
  <w:abstractNum w:abstractNumId="6" w15:restartNumberingAfterBreak="0">
    <w:nsid w:val="09CC7F7A"/>
    <w:multiLevelType w:val="hybridMultilevel"/>
    <w:tmpl w:val="430223F4"/>
    <w:lvl w:ilvl="0" w:tplc="F684BAEA">
      <w:start w:val="1"/>
      <w:numFmt w:val="bullet"/>
      <w:pStyle w:val="a0"/>
      <w:lvlText w:val="o"/>
      <w:lvlJc w:val="left"/>
      <w:pPr>
        <w:tabs>
          <w:tab w:val="num" w:pos="720"/>
        </w:tabs>
        <w:ind w:left="720" w:hanging="360"/>
      </w:pPr>
      <w:rPr>
        <w:rFonts w:hint="default"/>
      </w:rPr>
    </w:lvl>
    <w:lvl w:ilvl="1" w:tplc="2A28B088">
      <w:start w:val="1"/>
      <w:numFmt w:val="bullet"/>
      <w:lvlText w:val="o"/>
      <w:lvlJc w:val="left"/>
      <w:pPr>
        <w:tabs>
          <w:tab w:val="num" w:pos="1440"/>
        </w:tabs>
        <w:ind w:left="1440" w:hanging="360"/>
      </w:pPr>
      <w:rPr>
        <w:rFonts w:ascii="Courier New" w:hAnsi="Courier New" w:hint="default"/>
      </w:rPr>
    </w:lvl>
    <w:lvl w:ilvl="2" w:tplc="EDEAB32C">
      <w:start w:val="1"/>
      <w:numFmt w:val="bullet"/>
      <w:lvlText w:val=""/>
      <w:lvlJc w:val="left"/>
      <w:pPr>
        <w:tabs>
          <w:tab w:val="num" w:pos="2160"/>
        </w:tabs>
        <w:ind w:left="2160" w:hanging="360"/>
      </w:pPr>
      <w:rPr>
        <w:rFonts w:ascii="Wingdings" w:hAnsi="Wingdings" w:hint="default"/>
      </w:rPr>
    </w:lvl>
    <w:lvl w:ilvl="3" w:tplc="537C344C">
      <w:start w:val="1"/>
      <w:numFmt w:val="bullet"/>
      <w:lvlText w:val=""/>
      <w:lvlJc w:val="left"/>
      <w:pPr>
        <w:tabs>
          <w:tab w:val="num" w:pos="2880"/>
        </w:tabs>
        <w:ind w:left="2880" w:hanging="360"/>
      </w:pPr>
      <w:rPr>
        <w:rFonts w:ascii="Symbol" w:hAnsi="Symbol" w:hint="default"/>
      </w:rPr>
    </w:lvl>
    <w:lvl w:ilvl="4" w:tplc="90A0BE5C">
      <w:start w:val="1"/>
      <w:numFmt w:val="bullet"/>
      <w:lvlText w:val="o"/>
      <w:lvlJc w:val="left"/>
      <w:pPr>
        <w:tabs>
          <w:tab w:val="num" w:pos="3600"/>
        </w:tabs>
        <w:ind w:left="3600" w:hanging="360"/>
      </w:pPr>
      <w:rPr>
        <w:rFonts w:ascii="Courier New" w:hAnsi="Courier New" w:hint="default"/>
      </w:rPr>
    </w:lvl>
    <w:lvl w:ilvl="5" w:tplc="6B96D0E2">
      <w:start w:val="1"/>
      <w:numFmt w:val="bullet"/>
      <w:lvlText w:val=""/>
      <w:lvlJc w:val="left"/>
      <w:pPr>
        <w:tabs>
          <w:tab w:val="num" w:pos="4320"/>
        </w:tabs>
        <w:ind w:left="4320" w:hanging="360"/>
      </w:pPr>
      <w:rPr>
        <w:rFonts w:ascii="Wingdings" w:hAnsi="Wingdings" w:hint="default"/>
      </w:rPr>
    </w:lvl>
    <w:lvl w:ilvl="6" w:tplc="036EEBCC">
      <w:start w:val="1"/>
      <w:numFmt w:val="bullet"/>
      <w:lvlText w:val=""/>
      <w:lvlJc w:val="left"/>
      <w:pPr>
        <w:tabs>
          <w:tab w:val="num" w:pos="5040"/>
        </w:tabs>
        <w:ind w:left="5040" w:hanging="360"/>
      </w:pPr>
      <w:rPr>
        <w:rFonts w:ascii="Symbol" w:hAnsi="Symbol" w:hint="default"/>
      </w:rPr>
    </w:lvl>
    <w:lvl w:ilvl="7" w:tplc="6E229A28">
      <w:start w:val="1"/>
      <w:numFmt w:val="bullet"/>
      <w:lvlText w:val="o"/>
      <w:lvlJc w:val="left"/>
      <w:pPr>
        <w:tabs>
          <w:tab w:val="num" w:pos="5760"/>
        </w:tabs>
        <w:ind w:left="5760" w:hanging="360"/>
      </w:pPr>
      <w:rPr>
        <w:rFonts w:ascii="Courier New" w:hAnsi="Courier New" w:hint="default"/>
      </w:rPr>
    </w:lvl>
    <w:lvl w:ilvl="8" w:tplc="81DE88FC">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A871F3A"/>
    <w:multiLevelType w:val="multilevel"/>
    <w:tmpl w:val="0419001F"/>
    <w:lvl w:ilvl="0">
      <w:start w:val="1"/>
      <w:numFmt w:val="decimal"/>
      <w:lvlText w:val="%1."/>
      <w:lvlJc w:val="left"/>
      <w:pPr>
        <w:ind w:left="360" w:hanging="360"/>
      </w:pPr>
    </w:lvl>
    <w:lvl w:ilvl="1">
      <w:start w:val="1"/>
      <w:numFmt w:val="decimal"/>
      <w:lvlText w:val="%1.%2."/>
      <w:lvlJc w:val="left"/>
      <w:pPr>
        <w:ind w:left="836" w:hanging="432"/>
      </w:p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0EBB434A"/>
    <w:multiLevelType w:val="hybridMultilevel"/>
    <w:tmpl w:val="95A68B48"/>
    <w:lvl w:ilvl="0" w:tplc="EB26B40A">
      <w:start w:val="1"/>
      <w:numFmt w:val="bullet"/>
      <w:pStyle w:val="Bullet1"/>
      <w:lvlText w:val=""/>
      <w:lvlJc w:val="left"/>
      <w:pPr>
        <w:tabs>
          <w:tab w:val="num" w:pos="927"/>
        </w:tabs>
        <w:ind w:left="927" w:hanging="360"/>
      </w:pPr>
      <w:rPr>
        <w:rFonts w:ascii="Wingdings" w:hAnsi="Wingdings" w:cs="Times New Roman" w:hint="default"/>
        <w:color w:val="000080"/>
        <w:sz w:val="24"/>
        <w:szCs w:val="24"/>
      </w:rPr>
    </w:lvl>
    <w:lvl w:ilvl="1" w:tplc="04190003">
      <w:start w:val="1"/>
      <w:numFmt w:val="bullet"/>
      <w:lvlText w:val="o"/>
      <w:lvlJc w:val="left"/>
      <w:pPr>
        <w:tabs>
          <w:tab w:val="num" w:pos="2007"/>
        </w:tabs>
        <w:ind w:left="2007" w:hanging="360"/>
      </w:pPr>
      <w:rPr>
        <w:rFonts w:ascii="Courier New" w:hAnsi="Courier New" w:cs="Courier New" w:hint="default"/>
      </w:rPr>
    </w:lvl>
    <w:lvl w:ilvl="2" w:tplc="04190005">
      <w:start w:val="1"/>
      <w:numFmt w:val="bullet"/>
      <w:lvlText w:val=""/>
      <w:lvlJc w:val="left"/>
      <w:pPr>
        <w:tabs>
          <w:tab w:val="num" w:pos="2727"/>
        </w:tabs>
        <w:ind w:left="2727" w:hanging="360"/>
      </w:pPr>
      <w:rPr>
        <w:rFonts w:ascii="Wingdings" w:hAnsi="Wingdings" w:cs="Times New Roman" w:hint="default"/>
      </w:rPr>
    </w:lvl>
    <w:lvl w:ilvl="3" w:tplc="04190001">
      <w:start w:val="1"/>
      <w:numFmt w:val="bullet"/>
      <w:lvlText w:val=""/>
      <w:lvlJc w:val="left"/>
      <w:pPr>
        <w:tabs>
          <w:tab w:val="num" w:pos="3447"/>
        </w:tabs>
        <w:ind w:left="3447" w:hanging="360"/>
      </w:pPr>
      <w:rPr>
        <w:rFonts w:ascii="Symbol" w:hAnsi="Symbol" w:cs="Times New Roman" w:hint="default"/>
      </w:rPr>
    </w:lvl>
    <w:lvl w:ilvl="4" w:tplc="04190003">
      <w:start w:val="1"/>
      <w:numFmt w:val="bullet"/>
      <w:lvlText w:val="o"/>
      <w:lvlJc w:val="left"/>
      <w:pPr>
        <w:tabs>
          <w:tab w:val="num" w:pos="4167"/>
        </w:tabs>
        <w:ind w:left="4167" w:hanging="360"/>
      </w:pPr>
      <w:rPr>
        <w:rFonts w:ascii="Courier New" w:hAnsi="Courier New" w:cs="Courier New" w:hint="default"/>
      </w:rPr>
    </w:lvl>
    <w:lvl w:ilvl="5" w:tplc="04190005">
      <w:start w:val="1"/>
      <w:numFmt w:val="bullet"/>
      <w:lvlText w:val=""/>
      <w:lvlJc w:val="left"/>
      <w:pPr>
        <w:tabs>
          <w:tab w:val="num" w:pos="4887"/>
        </w:tabs>
        <w:ind w:left="4887" w:hanging="360"/>
      </w:pPr>
      <w:rPr>
        <w:rFonts w:ascii="Wingdings" w:hAnsi="Wingdings" w:cs="Times New Roman" w:hint="default"/>
      </w:rPr>
    </w:lvl>
    <w:lvl w:ilvl="6" w:tplc="04190001">
      <w:start w:val="1"/>
      <w:numFmt w:val="bullet"/>
      <w:lvlText w:val=""/>
      <w:lvlJc w:val="left"/>
      <w:pPr>
        <w:tabs>
          <w:tab w:val="num" w:pos="5607"/>
        </w:tabs>
        <w:ind w:left="5607" w:hanging="360"/>
      </w:pPr>
      <w:rPr>
        <w:rFonts w:ascii="Symbol" w:hAnsi="Symbol" w:cs="Times New Roman" w:hint="default"/>
      </w:rPr>
    </w:lvl>
    <w:lvl w:ilvl="7" w:tplc="04190003">
      <w:start w:val="1"/>
      <w:numFmt w:val="bullet"/>
      <w:lvlText w:val="o"/>
      <w:lvlJc w:val="left"/>
      <w:pPr>
        <w:tabs>
          <w:tab w:val="num" w:pos="6327"/>
        </w:tabs>
        <w:ind w:left="6327" w:hanging="360"/>
      </w:pPr>
      <w:rPr>
        <w:rFonts w:ascii="Courier New" w:hAnsi="Courier New" w:cs="Courier New" w:hint="default"/>
      </w:rPr>
    </w:lvl>
    <w:lvl w:ilvl="8" w:tplc="04190005">
      <w:start w:val="1"/>
      <w:numFmt w:val="bullet"/>
      <w:lvlText w:val=""/>
      <w:lvlJc w:val="left"/>
      <w:pPr>
        <w:tabs>
          <w:tab w:val="num" w:pos="7047"/>
        </w:tabs>
        <w:ind w:left="7047" w:hanging="360"/>
      </w:pPr>
      <w:rPr>
        <w:rFonts w:ascii="Wingdings" w:hAnsi="Wingdings" w:cs="Times New Roman" w:hint="default"/>
      </w:rPr>
    </w:lvl>
  </w:abstractNum>
  <w:abstractNum w:abstractNumId="9" w15:restartNumberingAfterBreak="0">
    <w:nsid w:val="13A12CC1"/>
    <w:multiLevelType w:val="hybridMultilevel"/>
    <w:tmpl w:val="267A759C"/>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6893E35"/>
    <w:multiLevelType w:val="hybridMultilevel"/>
    <w:tmpl w:val="67C45532"/>
    <w:lvl w:ilvl="0" w:tplc="B55861C0">
      <w:start w:val="1"/>
      <w:numFmt w:val="bullet"/>
      <w:suff w:val="space"/>
      <w:lvlText w:val=""/>
      <w:lvlJc w:val="left"/>
      <w:pPr>
        <w:ind w:left="-142"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6B001BC"/>
    <w:multiLevelType w:val="hybridMultilevel"/>
    <w:tmpl w:val="96665268"/>
    <w:lvl w:ilvl="0" w:tplc="5872613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17460655"/>
    <w:multiLevelType w:val="hybridMultilevel"/>
    <w:tmpl w:val="EBB40898"/>
    <w:lvl w:ilvl="0" w:tplc="B58E8C8A">
      <w:start w:val="1"/>
      <w:numFmt w:val="bullet"/>
      <w:suff w:val="space"/>
      <w:lvlText w:val=""/>
      <w:lvlJc w:val="left"/>
      <w:pPr>
        <w:ind w:left="0" w:firstLine="709"/>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13" w15:restartNumberingAfterBreak="0">
    <w:nsid w:val="1B2815EA"/>
    <w:multiLevelType w:val="multilevel"/>
    <w:tmpl w:val="04190025"/>
    <w:styleLink w:val="20"/>
    <w:lvl w:ilvl="0">
      <w:start w:val="3"/>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20290C8B"/>
    <w:multiLevelType w:val="hybridMultilevel"/>
    <w:tmpl w:val="B68E15C8"/>
    <w:lvl w:ilvl="0" w:tplc="A352F91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2926255"/>
    <w:multiLevelType w:val="multilevel"/>
    <w:tmpl w:val="2E165FD8"/>
    <w:lvl w:ilvl="0">
      <w:start w:val="1"/>
      <w:numFmt w:val="decimal"/>
      <w:lvlText w:val="%1."/>
      <w:lvlJc w:val="left"/>
      <w:pPr>
        <w:ind w:left="360" w:hanging="360"/>
      </w:pPr>
      <w:rPr>
        <w:rFonts w:hint="default"/>
      </w:rPr>
    </w:lvl>
    <w:lvl w:ilvl="1">
      <w:start w:val="1"/>
      <w:numFmt w:val="decimal"/>
      <w:lvlText w:val="%1.%2."/>
      <w:lvlJc w:val="left"/>
      <w:pPr>
        <w:ind w:left="574" w:hanging="432"/>
      </w:pPr>
      <w:rPr>
        <w:rFonts w:ascii="Times New Roman" w:hAnsi="Times New Roman" w:hint="default"/>
        <w:b w:val="0"/>
        <w:i w:val="0"/>
        <w:sz w:val="24"/>
      </w:rPr>
    </w:lvl>
    <w:lvl w:ilvl="2">
      <w:start w:val="1"/>
      <w:numFmt w:val="decimal"/>
      <w:lvlText w:val="%1.%2.%3."/>
      <w:lvlJc w:val="left"/>
      <w:pPr>
        <w:ind w:left="1781"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366375F"/>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15:restartNumberingAfterBreak="0">
    <w:nsid w:val="281A39A3"/>
    <w:multiLevelType w:val="hybridMultilevel"/>
    <w:tmpl w:val="BD1EA37C"/>
    <w:lvl w:ilvl="0" w:tplc="EC421DDA">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AF95949"/>
    <w:multiLevelType w:val="hybridMultilevel"/>
    <w:tmpl w:val="070E28DA"/>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BD96A5B"/>
    <w:multiLevelType w:val="hybridMultilevel"/>
    <w:tmpl w:val="F890599C"/>
    <w:lvl w:ilvl="0" w:tplc="4D505108">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0" w15:restartNumberingAfterBreak="0">
    <w:nsid w:val="2C92212B"/>
    <w:multiLevelType w:val="multilevel"/>
    <w:tmpl w:val="7994AA0A"/>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pStyle w:val="a1"/>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1" w15:restartNumberingAfterBreak="0">
    <w:nsid w:val="2D25230E"/>
    <w:multiLevelType w:val="hybridMultilevel"/>
    <w:tmpl w:val="2CF40228"/>
    <w:lvl w:ilvl="0" w:tplc="83C4686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2" w15:restartNumberingAfterBreak="0">
    <w:nsid w:val="2F8A776C"/>
    <w:multiLevelType w:val="multilevel"/>
    <w:tmpl w:val="5178C1BE"/>
    <w:lvl w:ilvl="0">
      <w:start w:val="6"/>
      <w:numFmt w:val="decimal"/>
      <w:lvlText w:val="%1."/>
      <w:lvlJc w:val="left"/>
      <w:pPr>
        <w:ind w:left="360" w:hanging="360"/>
      </w:pPr>
      <w:rPr>
        <w:rFonts w:hint="default"/>
      </w:rPr>
    </w:lvl>
    <w:lvl w:ilvl="1">
      <w:start w:val="1"/>
      <w:numFmt w:val="decimal"/>
      <w:lvlText w:val="%1.%2."/>
      <w:lvlJc w:val="left"/>
      <w:pPr>
        <w:ind w:left="2502" w:hanging="360"/>
      </w:pPr>
      <w:rPr>
        <w:rFonts w:hint="default"/>
        <w:strike w:val="0"/>
        <w:color w:val="auto"/>
      </w:rPr>
    </w:lvl>
    <w:lvl w:ilvl="2">
      <w:start w:val="1"/>
      <w:numFmt w:val="decimal"/>
      <w:lvlText w:val="%1.%2.%3."/>
      <w:lvlJc w:val="left"/>
      <w:pPr>
        <w:ind w:left="5004" w:hanging="720"/>
      </w:pPr>
      <w:rPr>
        <w:rFonts w:hint="default"/>
      </w:rPr>
    </w:lvl>
    <w:lvl w:ilvl="3">
      <w:start w:val="1"/>
      <w:numFmt w:val="decimal"/>
      <w:lvlText w:val="%1.%2.%3.%4."/>
      <w:lvlJc w:val="left"/>
      <w:pPr>
        <w:ind w:left="7146" w:hanging="720"/>
      </w:pPr>
      <w:rPr>
        <w:rFonts w:hint="default"/>
      </w:rPr>
    </w:lvl>
    <w:lvl w:ilvl="4">
      <w:start w:val="1"/>
      <w:numFmt w:val="decimal"/>
      <w:lvlText w:val="%1.%2.%3.%4.%5."/>
      <w:lvlJc w:val="left"/>
      <w:pPr>
        <w:ind w:left="9648" w:hanging="1080"/>
      </w:pPr>
      <w:rPr>
        <w:rFonts w:hint="default"/>
      </w:rPr>
    </w:lvl>
    <w:lvl w:ilvl="5">
      <w:start w:val="1"/>
      <w:numFmt w:val="decimal"/>
      <w:lvlText w:val="%1.%2.%3.%4.%5.%6."/>
      <w:lvlJc w:val="left"/>
      <w:pPr>
        <w:ind w:left="11790" w:hanging="1080"/>
      </w:pPr>
      <w:rPr>
        <w:rFonts w:hint="default"/>
      </w:rPr>
    </w:lvl>
    <w:lvl w:ilvl="6">
      <w:start w:val="1"/>
      <w:numFmt w:val="decimal"/>
      <w:lvlText w:val="%1.%2.%3.%4.%5.%6.%7."/>
      <w:lvlJc w:val="left"/>
      <w:pPr>
        <w:ind w:left="14292" w:hanging="1440"/>
      </w:pPr>
      <w:rPr>
        <w:rFonts w:hint="default"/>
      </w:rPr>
    </w:lvl>
    <w:lvl w:ilvl="7">
      <w:start w:val="1"/>
      <w:numFmt w:val="decimal"/>
      <w:lvlText w:val="%1.%2.%3.%4.%5.%6.%7.%8."/>
      <w:lvlJc w:val="left"/>
      <w:pPr>
        <w:ind w:left="16434" w:hanging="1440"/>
      </w:pPr>
      <w:rPr>
        <w:rFonts w:hint="default"/>
      </w:rPr>
    </w:lvl>
    <w:lvl w:ilvl="8">
      <w:start w:val="1"/>
      <w:numFmt w:val="decimal"/>
      <w:lvlText w:val="%1.%2.%3.%4.%5.%6.%7.%8.%9."/>
      <w:lvlJc w:val="left"/>
      <w:pPr>
        <w:ind w:left="18936" w:hanging="1800"/>
      </w:pPr>
      <w:rPr>
        <w:rFonts w:hint="default"/>
      </w:rPr>
    </w:lvl>
  </w:abstractNum>
  <w:abstractNum w:abstractNumId="23" w15:restartNumberingAfterBreak="0">
    <w:nsid w:val="34DF0831"/>
    <w:multiLevelType w:val="hybridMultilevel"/>
    <w:tmpl w:val="F6ACA4F2"/>
    <w:lvl w:ilvl="0" w:tplc="C302D0F6">
      <w:start w:val="1"/>
      <w:numFmt w:val="bullet"/>
      <w:pStyle w:val="a2"/>
      <w:lvlText w:val=""/>
      <w:lvlJc w:val="left"/>
      <w:pPr>
        <w:tabs>
          <w:tab w:val="num" w:pos="851"/>
        </w:tabs>
        <w:ind w:left="851" w:hanging="284"/>
      </w:pPr>
      <w:rPr>
        <w:rFonts w:ascii="Symbol" w:hAnsi="Symbol" w:cs="Symbol" w:hint="default"/>
      </w:rPr>
    </w:lvl>
    <w:lvl w:ilvl="1" w:tplc="16C2720E">
      <w:start w:val="1"/>
      <w:numFmt w:val="bullet"/>
      <w:lvlText w:val="o"/>
      <w:lvlJc w:val="left"/>
      <w:pPr>
        <w:tabs>
          <w:tab w:val="num" w:pos="1440"/>
        </w:tabs>
        <w:ind w:left="1440" w:hanging="360"/>
      </w:pPr>
      <w:rPr>
        <w:rFonts w:ascii="Courier New" w:hAnsi="Courier New" w:cs="Courier New" w:hint="default"/>
      </w:rPr>
    </w:lvl>
    <w:lvl w:ilvl="2" w:tplc="05AAB8BE">
      <w:start w:val="1"/>
      <w:numFmt w:val="bullet"/>
      <w:lvlText w:val=""/>
      <w:lvlJc w:val="left"/>
      <w:pPr>
        <w:tabs>
          <w:tab w:val="num" w:pos="2160"/>
        </w:tabs>
        <w:ind w:left="2160" w:hanging="360"/>
      </w:pPr>
      <w:rPr>
        <w:rFonts w:ascii="Wingdings" w:hAnsi="Wingdings" w:cs="Wingdings" w:hint="default"/>
      </w:rPr>
    </w:lvl>
    <w:lvl w:ilvl="3" w:tplc="E424CD38">
      <w:start w:val="1"/>
      <w:numFmt w:val="bullet"/>
      <w:lvlText w:val=""/>
      <w:lvlJc w:val="left"/>
      <w:pPr>
        <w:tabs>
          <w:tab w:val="num" w:pos="2880"/>
        </w:tabs>
        <w:ind w:left="2880" w:hanging="360"/>
      </w:pPr>
      <w:rPr>
        <w:rFonts w:ascii="Symbol" w:hAnsi="Symbol" w:cs="Symbol" w:hint="default"/>
      </w:rPr>
    </w:lvl>
    <w:lvl w:ilvl="4" w:tplc="744277FE">
      <w:start w:val="1"/>
      <w:numFmt w:val="bullet"/>
      <w:lvlText w:val="o"/>
      <w:lvlJc w:val="left"/>
      <w:pPr>
        <w:tabs>
          <w:tab w:val="num" w:pos="3600"/>
        </w:tabs>
        <w:ind w:left="3600" w:hanging="360"/>
      </w:pPr>
      <w:rPr>
        <w:rFonts w:ascii="Courier New" w:hAnsi="Courier New" w:cs="Courier New" w:hint="default"/>
      </w:rPr>
    </w:lvl>
    <w:lvl w:ilvl="5" w:tplc="BCE89A68">
      <w:start w:val="1"/>
      <w:numFmt w:val="bullet"/>
      <w:lvlText w:val=""/>
      <w:lvlJc w:val="left"/>
      <w:pPr>
        <w:tabs>
          <w:tab w:val="num" w:pos="4320"/>
        </w:tabs>
        <w:ind w:left="4320" w:hanging="360"/>
      </w:pPr>
      <w:rPr>
        <w:rFonts w:ascii="Wingdings" w:hAnsi="Wingdings" w:cs="Wingdings" w:hint="default"/>
      </w:rPr>
    </w:lvl>
    <w:lvl w:ilvl="6" w:tplc="2864E1B8">
      <w:start w:val="1"/>
      <w:numFmt w:val="bullet"/>
      <w:lvlText w:val=""/>
      <w:lvlJc w:val="left"/>
      <w:pPr>
        <w:tabs>
          <w:tab w:val="num" w:pos="5040"/>
        </w:tabs>
        <w:ind w:left="5040" w:hanging="360"/>
      </w:pPr>
      <w:rPr>
        <w:rFonts w:ascii="Symbol" w:hAnsi="Symbol" w:cs="Symbol" w:hint="default"/>
      </w:rPr>
    </w:lvl>
    <w:lvl w:ilvl="7" w:tplc="0B089EBE">
      <w:start w:val="1"/>
      <w:numFmt w:val="bullet"/>
      <w:lvlText w:val="o"/>
      <w:lvlJc w:val="left"/>
      <w:pPr>
        <w:tabs>
          <w:tab w:val="num" w:pos="5760"/>
        </w:tabs>
        <w:ind w:left="5760" w:hanging="360"/>
      </w:pPr>
      <w:rPr>
        <w:rFonts w:ascii="Courier New" w:hAnsi="Courier New" w:cs="Courier New" w:hint="default"/>
      </w:rPr>
    </w:lvl>
    <w:lvl w:ilvl="8" w:tplc="78FA81CA">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39506410"/>
    <w:multiLevelType w:val="multilevel"/>
    <w:tmpl w:val="08589BB2"/>
    <w:lvl w:ilvl="0">
      <w:start w:val="1"/>
      <w:numFmt w:val="bullet"/>
      <w:pStyle w:val="60"/>
      <w:lvlText w:val=""/>
      <w:lvlJc w:val="left"/>
      <w:pPr>
        <w:tabs>
          <w:tab w:val="num" w:pos="0"/>
        </w:tabs>
        <w:ind w:left="1356" w:hanging="360"/>
      </w:pPr>
      <w:rPr>
        <w:rFonts w:ascii="Symbol" w:hAnsi="Symbol" w:cs="Symbol" w:hint="default"/>
      </w:rPr>
    </w:lvl>
    <w:lvl w:ilvl="1">
      <w:start w:val="1"/>
      <w:numFmt w:val="bullet"/>
      <w:lvlText w:val="o"/>
      <w:lvlJc w:val="left"/>
      <w:pPr>
        <w:tabs>
          <w:tab w:val="num" w:pos="0"/>
        </w:tabs>
        <w:ind w:left="2076" w:hanging="360"/>
      </w:pPr>
      <w:rPr>
        <w:rFonts w:ascii="Courier New" w:hAnsi="Courier New" w:cs="Courier New" w:hint="default"/>
      </w:rPr>
    </w:lvl>
    <w:lvl w:ilvl="2">
      <w:start w:val="1"/>
      <w:numFmt w:val="bullet"/>
      <w:lvlText w:val=""/>
      <w:lvlJc w:val="left"/>
      <w:pPr>
        <w:tabs>
          <w:tab w:val="num" w:pos="0"/>
        </w:tabs>
        <w:ind w:left="2796" w:hanging="360"/>
      </w:pPr>
      <w:rPr>
        <w:rFonts w:ascii="Wingdings" w:hAnsi="Wingdings" w:cs="Wingdings" w:hint="default"/>
      </w:rPr>
    </w:lvl>
    <w:lvl w:ilvl="3">
      <w:start w:val="1"/>
      <w:numFmt w:val="bullet"/>
      <w:lvlText w:val=""/>
      <w:lvlJc w:val="left"/>
      <w:pPr>
        <w:tabs>
          <w:tab w:val="num" w:pos="0"/>
        </w:tabs>
        <w:ind w:left="3516" w:hanging="360"/>
      </w:pPr>
      <w:rPr>
        <w:rFonts w:ascii="Symbol" w:hAnsi="Symbol" w:cs="Symbol" w:hint="default"/>
      </w:rPr>
    </w:lvl>
    <w:lvl w:ilvl="4">
      <w:start w:val="1"/>
      <w:numFmt w:val="bullet"/>
      <w:lvlText w:val="o"/>
      <w:lvlJc w:val="left"/>
      <w:pPr>
        <w:tabs>
          <w:tab w:val="num" w:pos="0"/>
        </w:tabs>
        <w:ind w:left="4236" w:hanging="360"/>
      </w:pPr>
      <w:rPr>
        <w:rFonts w:ascii="Courier New" w:hAnsi="Courier New" w:cs="Courier New" w:hint="default"/>
      </w:rPr>
    </w:lvl>
    <w:lvl w:ilvl="5">
      <w:start w:val="1"/>
      <w:numFmt w:val="bullet"/>
      <w:lvlText w:val=""/>
      <w:lvlJc w:val="left"/>
      <w:pPr>
        <w:tabs>
          <w:tab w:val="num" w:pos="0"/>
        </w:tabs>
        <w:ind w:left="4956" w:hanging="360"/>
      </w:pPr>
      <w:rPr>
        <w:rFonts w:ascii="Wingdings" w:hAnsi="Wingdings" w:cs="Wingdings" w:hint="default"/>
      </w:rPr>
    </w:lvl>
    <w:lvl w:ilvl="6">
      <w:start w:val="1"/>
      <w:numFmt w:val="bullet"/>
      <w:lvlText w:val=""/>
      <w:lvlJc w:val="left"/>
      <w:pPr>
        <w:tabs>
          <w:tab w:val="num" w:pos="0"/>
        </w:tabs>
        <w:ind w:left="5676" w:hanging="360"/>
      </w:pPr>
      <w:rPr>
        <w:rFonts w:ascii="Symbol" w:hAnsi="Symbol" w:cs="Symbol" w:hint="default"/>
      </w:rPr>
    </w:lvl>
    <w:lvl w:ilvl="7">
      <w:start w:val="1"/>
      <w:numFmt w:val="bullet"/>
      <w:lvlText w:val="o"/>
      <w:lvlJc w:val="left"/>
      <w:pPr>
        <w:tabs>
          <w:tab w:val="num" w:pos="0"/>
        </w:tabs>
        <w:ind w:left="6396" w:hanging="360"/>
      </w:pPr>
      <w:rPr>
        <w:rFonts w:ascii="Courier New" w:hAnsi="Courier New" w:cs="Courier New" w:hint="default"/>
      </w:rPr>
    </w:lvl>
    <w:lvl w:ilvl="8">
      <w:start w:val="1"/>
      <w:numFmt w:val="bullet"/>
      <w:lvlText w:val=""/>
      <w:lvlJc w:val="left"/>
      <w:pPr>
        <w:tabs>
          <w:tab w:val="num" w:pos="0"/>
        </w:tabs>
        <w:ind w:left="7116" w:hanging="360"/>
      </w:pPr>
      <w:rPr>
        <w:rFonts w:ascii="Wingdings" w:hAnsi="Wingdings" w:cs="Wingdings" w:hint="default"/>
      </w:rPr>
    </w:lvl>
  </w:abstractNum>
  <w:abstractNum w:abstractNumId="25" w15:restartNumberingAfterBreak="0">
    <w:nsid w:val="3F4167B0"/>
    <w:multiLevelType w:val="hybridMultilevel"/>
    <w:tmpl w:val="ED7C3EE6"/>
    <w:lvl w:ilvl="0" w:tplc="44B2AD64">
      <w:start w:val="1"/>
      <w:numFmt w:val="lowerRoman"/>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6" w15:restartNumberingAfterBreak="0">
    <w:nsid w:val="45F62168"/>
    <w:multiLevelType w:val="hybridMultilevel"/>
    <w:tmpl w:val="7F9CFA5C"/>
    <w:lvl w:ilvl="0" w:tplc="39829400">
      <w:start w:val="1"/>
      <w:numFmt w:val="decimal"/>
      <w:lvlText w:val="%1."/>
      <w:lvlJc w:val="left"/>
      <w:pPr>
        <w:ind w:left="720" w:hanging="360"/>
      </w:pPr>
      <w:rPr>
        <w:rFonts w:hint="default"/>
      </w:rPr>
    </w:lvl>
    <w:lvl w:ilvl="1" w:tplc="3A647DCE">
      <w:start w:val="1"/>
      <w:numFmt w:val="lowerLetter"/>
      <w:lvlText w:val="%2."/>
      <w:lvlJc w:val="left"/>
      <w:pPr>
        <w:ind w:left="1440" w:hanging="360"/>
      </w:pPr>
    </w:lvl>
    <w:lvl w:ilvl="2" w:tplc="EF985DF8">
      <w:start w:val="1"/>
      <w:numFmt w:val="lowerRoman"/>
      <w:lvlText w:val="%3."/>
      <w:lvlJc w:val="right"/>
      <w:pPr>
        <w:ind w:left="2160" w:hanging="180"/>
      </w:pPr>
    </w:lvl>
    <w:lvl w:ilvl="3" w:tplc="646260DE">
      <w:start w:val="1"/>
      <w:numFmt w:val="decimal"/>
      <w:lvlText w:val="%4."/>
      <w:lvlJc w:val="left"/>
      <w:pPr>
        <w:ind w:left="2880" w:hanging="360"/>
      </w:pPr>
    </w:lvl>
    <w:lvl w:ilvl="4" w:tplc="C1A4473E">
      <w:start w:val="1"/>
      <w:numFmt w:val="lowerLetter"/>
      <w:lvlText w:val="%5."/>
      <w:lvlJc w:val="left"/>
      <w:pPr>
        <w:ind w:left="3600" w:hanging="360"/>
      </w:pPr>
    </w:lvl>
    <w:lvl w:ilvl="5" w:tplc="784A52C2">
      <w:start w:val="1"/>
      <w:numFmt w:val="lowerRoman"/>
      <w:lvlText w:val="%6."/>
      <w:lvlJc w:val="right"/>
      <w:pPr>
        <w:ind w:left="4320" w:hanging="180"/>
      </w:pPr>
    </w:lvl>
    <w:lvl w:ilvl="6" w:tplc="55F2A8A8">
      <w:start w:val="1"/>
      <w:numFmt w:val="decimal"/>
      <w:lvlText w:val="%7."/>
      <w:lvlJc w:val="left"/>
      <w:pPr>
        <w:ind w:left="5040" w:hanging="360"/>
      </w:pPr>
    </w:lvl>
    <w:lvl w:ilvl="7" w:tplc="E6889A26">
      <w:start w:val="1"/>
      <w:numFmt w:val="lowerLetter"/>
      <w:lvlText w:val="%8."/>
      <w:lvlJc w:val="left"/>
      <w:pPr>
        <w:ind w:left="5760" w:hanging="360"/>
      </w:pPr>
    </w:lvl>
    <w:lvl w:ilvl="8" w:tplc="0B3A211C">
      <w:start w:val="1"/>
      <w:numFmt w:val="lowerRoman"/>
      <w:lvlText w:val="%9."/>
      <w:lvlJc w:val="right"/>
      <w:pPr>
        <w:ind w:left="6480" w:hanging="180"/>
      </w:pPr>
    </w:lvl>
  </w:abstractNum>
  <w:abstractNum w:abstractNumId="27" w15:restartNumberingAfterBreak="0">
    <w:nsid w:val="4CA7684D"/>
    <w:multiLevelType w:val="hybridMultilevel"/>
    <w:tmpl w:val="A4109716"/>
    <w:lvl w:ilvl="0" w:tplc="352C2242">
      <w:numFmt w:val="bullet"/>
      <w:pStyle w:val="a3"/>
      <w:lvlText w:val="-"/>
      <w:lvlJc w:val="left"/>
      <w:pPr>
        <w:ind w:left="1571" w:hanging="360"/>
      </w:pPr>
      <w:rPr>
        <w:rFonts w:ascii="Times New Roman" w:eastAsia="Times New Roman" w:hAnsi="Times New Roman" w:cs="Times New Roman" w:hint="default"/>
      </w:rPr>
    </w:lvl>
    <w:lvl w:ilvl="1" w:tplc="B9CEB94E" w:tentative="1">
      <w:start w:val="1"/>
      <w:numFmt w:val="bullet"/>
      <w:lvlText w:val="o"/>
      <w:lvlJc w:val="left"/>
      <w:pPr>
        <w:ind w:left="2291" w:hanging="360"/>
      </w:pPr>
      <w:rPr>
        <w:rFonts w:ascii="Courier New" w:hAnsi="Courier New" w:cs="Courier New" w:hint="default"/>
      </w:rPr>
    </w:lvl>
    <w:lvl w:ilvl="2" w:tplc="795C4F90" w:tentative="1">
      <w:start w:val="1"/>
      <w:numFmt w:val="bullet"/>
      <w:lvlText w:val=""/>
      <w:lvlJc w:val="left"/>
      <w:pPr>
        <w:ind w:left="3011" w:hanging="360"/>
      </w:pPr>
      <w:rPr>
        <w:rFonts w:ascii="Wingdings" w:hAnsi="Wingdings" w:hint="default"/>
      </w:rPr>
    </w:lvl>
    <w:lvl w:ilvl="3" w:tplc="CBFAD158" w:tentative="1">
      <w:start w:val="1"/>
      <w:numFmt w:val="bullet"/>
      <w:lvlText w:val=""/>
      <w:lvlJc w:val="left"/>
      <w:pPr>
        <w:ind w:left="3731" w:hanging="360"/>
      </w:pPr>
      <w:rPr>
        <w:rFonts w:ascii="Symbol" w:hAnsi="Symbol" w:hint="default"/>
      </w:rPr>
    </w:lvl>
    <w:lvl w:ilvl="4" w:tplc="941221F8" w:tentative="1">
      <w:start w:val="1"/>
      <w:numFmt w:val="bullet"/>
      <w:lvlText w:val="o"/>
      <w:lvlJc w:val="left"/>
      <w:pPr>
        <w:ind w:left="4451" w:hanging="360"/>
      </w:pPr>
      <w:rPr>
        <w:rFonts w:ascii="Courier New" w:hAnsi="Courier New" w:cs="Courier New" w:hint="default"/>
      </w:rPr>
    </w:lvl>
    <w:lvl w:ilvl="5" w:tplc="88BAAE74" w:tentative="1">
      <w:start w:val="1"/>
      <w:numFmt w:val="bullet"/>
      <w:lvlText w:val=""/>
      <w:lvlJc w:val="left"/>
      <w:pPr>
        <w:ind w:left="5171" w:hanging="360"/>
      </w:pPr>
      <w:rPr>
        <w:rFonts w:ascii="Wingdings" w:hAnsi="Wingdings" w:hint="default"/>
      </w:rPr>
    </w:lvl>
    <w:lvl w:ilvl="6" w:tplc="12DE3AC8" w:tentative="1">
      <w:start w:val="1"/>
      <w:numFmt w:val="bullet"/>
      <w:lvlText w:val=""/>
      <w:lvlJc w:val="left"/>
      <w:pPr>
        <w:ind w:left="5891" w:hanging="360"/>
      </w:pPr>
      <w:rPr>
        <w:rFonts w:ascii="Symbol" w:hAnsi="Symbol" w:hint="default"/>
      </w:rPr>
    </w:lvl>
    <w:lvl w:ilvl="7" w:tplc="710C5F78" w:tentative="1">
      <w:start w:val="1"/>
      <w:numFmt w:val="bullet"/>
      <w:lvlText w:val="o"/>
      <w:lvlJc w:val="left"/>
      <w:pPr>
        <w:ind w:left="6611" w:hanging="360"/>
      </w:pPr>
      <w:rPr>
        <w:rFonts w:ascii="Courier New" w:hAnsi="Courier New" w:cs="Courier New" w:hint="default"/>
      </w:rPr>
    </w:lvl>
    <w:lvl w:ilvl="8" w:tplc="DFBA639A" w:tentative="1">
      <w:start w:val="1"/>
      <w:numFmt w:val="bullet"/>
      <w:lvlText w:val=""/>
      <w:lvlJc w:val="left"/>
      <w:pPr>
        <w:ind w:left="7331" w:hanging="360"/>
      </w:pPr>
      <w:rPr>
        <w:rFonts w:ascii="Wingdings" w:hAnsi="Wingdings" w:hint="default"/>
      </w:rPr>
    </w:lvl>
  </w:abstractNum>
  <w:abstractNum w:abstractNumId="28" w15:restartNumberingAfterBreak="0">
    <w:nsid w:val="55C06215"/>
    <w:multiLevelType w:val="multilevel"/>
    <w:tmpl w:val="04190025"/>
    <w:styleLink w:val="40"/>
    <w:lvl w:ilvl="0">
      <w:start w:val="1"/>
      <w:numFmt w:val="decimal"/>
      <w:lvlText w:val="%1"/>
      <w:lvlJc w:val="left"/>
      <w:pPr>
        <w:ind w:left="432" w:hanging="432"/>
      </w:pPr>
    </w:lvl>
    <w:lvl w:ilvl="1">
      <w:start w:val="22"/>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9" w15:restartNumberingAfterBreak="0">
    <w:nsid w:val="59F85380"/>
    <w:multiLevelType w:val="hybridMultilevel"/>
    <w:tmpl w:val="55B69040"/>
    <w:lvl w:ilvl="0" w:tplc="9E464A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CC362FC"/>
    <w:multiLevelType w:val="multilevel"/>
    <w:tmpl w:val="35042CF6"/>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5EEE08E4"/>
    <w:multiLevelType w:val="multilevel"/>
    <w:tmpl w:val="EF622994"/>
    <w:lvl w:ilvl="0">
      <w:start w:val="1"/>
      <w:numFmt w:val="decimal"/>
      <w:lvlText w:val="%1."/>
      <w:lvlJc w:val="left"/>
      <w:pPr>
        <w:ind w:left="2062" w:hanging="360"/>
      </w:pPr>
      <w:rPr>
        <w:b/>
      </w:rPr>
    </w:lvl>
    <w:lvl w:ilvl="1">
      <w:start w:val="1"/>
      <w:numFmt w:val="decimal"/>
      <w:isLgl/>
      <w:lvlText w:val="%1.%2."/>
      <w:lvlJc w:val="left"/>
      <w:pPr>
        <w:ind w:left="1800" w:hanging="720"/>
      </w:pPr>
      <w:rPr>
        <w:b w:val="0"/>
        <w:i w:val="0"/>
        <w:sz w:val="24"/>
        <w:szCs w:val="24"/>
      </w:rPr>
    </w:lvl>
    <w:lvl w:ilvl="2">
      <w:start w:val="1"/>
      <w:numFmt w:val="decimal"/>
      <w:pStyle w:val="30"/>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880" w:hanging="1800"/>
      </w:pPr>
    </w:lvl>
    <w:lvl w:ilvl="7">
      <w:start w:val="1"/>
      <w:numFmt w:val="decimal"/>
      <w:isLgl/>
      <w:lvlText w:val="%1.%2.%3.%4.%5.%6.%7.%8."/>
      <w:lvlJc w:val="left"/>
      <w:pPr>
        <w:ind w:left="2880" w:hanging="1800"/>
      </w:pPr>
    </w:lvl>
    <w:lvl w:ilvl="8">
      <w:start w:val="1"/>
      <w:numFmt w:val="decimal"/>
      <w:isLgl/>
      <w:lvlText w:val="%1.%2.%3.%4.%5.%6.%7.%8.%9."/>
      <w:lvlJc w:val="left"/>
      <w:pPr>
        <w:ind w:left="3240" w:hanging="2160"/>
      </w:pPr>
    </w:lvl>
  </w:abstractNum>
  <w:abstractNum w:abstractNumId="32" w15:restartNumberingAfterBreak="0">
    <w:nsid w:val="60A55A76"/>
    <w:multiLevelType w:val="multilevel"/>
    <w:tmpl w:val="49B064DE"/>
    <w:styleLink w:val="31"/>
    <w:lvl w:ilvl="0">
      <w:start w:val="1"/>
      <w:numFmt w:val="decimal"/>
      <w:lvlText w:val="%1"/>
      <w:lvlJc w:val="left"/>
      <w:pPr>
        <w:ind w:left="432" w:hanging="432"/>
      </w:pPr>
      <w:rPr>
        <w:rFonts w:hint="default"/>
      </w:rPr>
    </w:lvl>
    <w:lvl w:ilvl="1">
      <w:start w:val="1"/>
      <w:numFmt w:val="decimal"/>
      <w:lvlText w:val="7.%2"/>
      <w:lvlJc w:val="left"/>
      <w:pPr>
        <w:ind w:left="576" w:hanging="576"/>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2CB6434"/>
    <w:multiLevelType w:val="hybridMultilevel"/>
    <w:tmpl w:val="6AACBE4C"/>
    <w:lvl w:ilvl="0" w:tplc="E6CE23AC">
      <w:start w:val="1"/>
      <w:numFmt w:val="decimal"/>
      <w:lvlText w:val="6.%1."/>
      <w:lvlJc w:val="left"/>
      <w:pPr>
        <w:ind w:left="1894"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1A2ED8D6">
      <w:start w:val="1"/>
      <w:numFmt w:val="decimal"/>
      <w:lvlText w:val="6.%6."/>
      <w:lvlJc w:val="left"/>
      <w:pPr>
        <w:ind w:left="4320" w:hanging="180"/>
      </w:pPr>
      <w:rPr>
        <w:rFonts w:hint="default"/>
        <w:b/>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693D0598"/>
    <w:multiLevelType w:val="hybridMultilevel"/>
    <w:tmpl w:val="B3E01C82"/>
    <w:lvl w:ilvl="0" w:tplc="134A62A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6ACE2884"/>
    <w:multiLevelType w:val="multilevel"/>
    <w:tmpl w:val="755A76D2"/>
    <w:lvl w:ilvl="0">
      <w:start w:val="1"/>
      <w:numFmt w:val="decimal"/>
      <w:lvlText w:val="%1"/>
      <w:lvlJc w:val="left"/>
      <w:pPr>
        <w:ind w:left="432" w:hanging="432"/>
      </w:pPr>
    </w:lvl>
    <w:lvl w:ilvl="1">
      <w:start w:val="1"/>
      <w:numFmt w:val="decimal"/>
      <w:pStyle w:val="61"/>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6" w15:restartNumberingAfterBreak="0">
    <w:nsid w:val="6B206769"/>
    <w:multiLevelType w:val="multilevel"/>
    <w:tmpl w:val="0B9492EC"/>
    <w:lvl w:ilvl="0">
      <w:start w:val="1"/>
      <w:numFmt w:val="decimal"/>
      <w:lvlText w:val="%1."/>
      <w:lvlJc w:val="left"/>
      <w:pPr>
        <w:ind w:left="360" w:hanging="360"/>
      </w:pPr>
    </w:lvl>
    <w:lvl w:ilvl="1">
      <w:start w:val="1"/>
      <w:numFmt w:val="lowerRoman"/>
      <w:lvlText w:val="(%2)"/>
      <w:lvlJc w:val="left"/>
      <w:pPr>
        <w:ind w:left="4685" w:hanging="432"/>
      </w:pPr>
      <w:rPr>
        <w:rFonts w:hint="default"/>
        <w:b w:val="0"/>
      </w:rPr>
    </w:lvl>
    <w:lvl w:ilvl="2">
      <w:start w:val="1"/>
      <w:numFmt w:val="decimal"/>
      <w:lvlText w:val="%1.%2.%3."/>
      <w:lvlJc w:val="left"/>
      <w:pPr>
        <w:ind w:left="546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5405BE7"/>
    <w:multiLevelType w:val="hybridMultilevel"/>
    <w:tmpl w:val="E58CC1C4"/>
    <w:lvl w:ilvl="0" w:tplc="0BFE7982">
      <w:start w:val="1"/>
      <w:numFmt w:val="bullet"/>
      <w:suff w:val="space"/>
      <w:lvlText w:val=""/>
      <w:lvlJc w:val="left"/>
      <w:pPr>
        <w:ind w:left="0" w:firstLine="709"/>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78D66C6E"/>
    <w:multiLevelType w:val="hybridMultilevel"/>
    <w:tmpl w:val="A72485C8"/>
    <w:lvl w:ilvl="0" w:tplc="E7F416B4">
      <w:start w:val="1"/>
      <w:numFmt w:val="decimal"/>
      <w:lvlText w:val="%1."/>
      <w:lvlJc w:val="left"/>
      <w:pPr>
        <w:ind w:left="1920" w:hanging="360"/>
      </w:pPr>
      <w:rPr>
        <w:b/>
      </w:rPr>
    </w:lvl>
    <w:lvl w:ilvl="1" w:tplc="04190019">
      <w:start w:val="1"/>
      <w:numFmt w:val="lowerLetter"/>
      <w:lvlText w:val="%2."/>
      <w:lvlJc w:val="left"/>
      <w:pPr>
        <w:ind w:left="2520" w:hanging="360"/>
      </w:pPr>
    </w:lvl>
    <w:lvl w:ilvl="2" w:tplc="0419001B" w:tentative="1">
      <w:start w:val="1"/>
      <w:numFmt w:val="lowerRoman"/>
      <w:lvlText w:val="%3."/>
      <w:lvlJc w:val="right"/>
      <w:pPr>
        <w:ind w:left="3240" w:hanging="180"/>
      </w:p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num w:numId="1">
    <w:abstractNumId w:val="15"/>
  </w:num>
  <w:num w:numId="2">
    <w:abstractNumId w:val="15"/>
  </w:num>
  <w:num w:numId="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5"/>
  </w:num>
  <w:num w:numId="8">
    <w:abstractNumId w:val="33"/>
  </w:num>
  <w:num w:numId="9">
    <w:abstractNumId w:val="1"/>
  </w:num>
  <w:num w:numId="10">
    <w:abstractNumId w:val="5"/>
  </w:num>
  <w:num w:numId="11">
    <w:abstractNumId w:val="11"/>
  </w:num>
  <w:num w:numId="12">
    <w:abstractNumId w:val="38"/>
  </w:num>
  <w:num w:numId="13">
    <w:abstractNumId w:val="30"/>
  </w:num>
  <w:num w:numId="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num>
  <w:num w:numId="16">
    <w:abstractNumId w:val="31"/>
  </w:num>
  <w:num w:numId="17">
    <w:abstractNumId w:val="37"/>
  </w:num>
  <w:num w:numId="18">
    <w:abstractNumId w:val="12"/>
  </w:num>
  <w:num w:numId="19">
    <w:abstractNumId w:val="0"/>
  </w:num>
  <w:num w:numId="20">
    <w:abstractNumId w:val="22"/>
  </w:num>
  <w:num w:numId="21">
    <w:abstractNumId w:val="26"/>
  </w:num>
  <w:num w:numId="22">
    <w:abstractNumId w:val="9"/>
  </w:num>
  <w:num w:numId="23">
    <w:abstractNumId w:val="29"/>
  </w:num>
  <w:num w:numId="24">
    <w:abstractNumId w:val="17"/>
  </w:num>
  <w:num w:numId="25">
    <w:abstractNumId w:val="34"/>
  </w:num>
  <w:num w:numId="26">
    <w:abstractNumId w:val="19"/>
  </w:num>
  <w:num w:numId="27">
    <w:abstractNumId w:val="3"/>
  </w:num>
  <w:num w:numId="28">
    <w:abstractNumId w:val="18"/>
  </w:num>
  <w:num w:numId="29">
    <w:abstractNumId w:val="24"/>
  </w:num>
  <w:num w:numId="30">
    <w:abstractNumId w:val="4"/>
  </w:num>
  <w:num w:numId="31">
    <w:abstractNumId w:val="35"/>
  </w:num>
  <w:num w:numId="32">
    <w:abstractNumId w:val="8"/>
  </w:num>
  <w:num w:numId="33">
    <w:abstractNumId w:val="13"/>
  </w:num>
  <w:num w:numId="34">
    <w:abstractNumId w:val="32"/>
  </w:num>
  <w:num w:numId="35">
    <w:abstractNumId w:val="27"/>
  </w:num>
  <w:num w:numId="36">
    <w:abstractNumId w:val="28"/>
  </w:num>
  <w:num w:numId="37">
    <w:abstractNumId w:val="20"/>
  </w:num>
  <w:num w:numId="38">
    <w:abstractNumId w:val="23"/>
  </w:num>
  <w:num w:numId="39">
    <w:abstractNumId w:val="6"/>
  </w:num>
  <w:num w:numId="40">
    <w:abstractNumId w:val="10"/>
  </w:num>
  <w:num w:numId="41">
    <w:abstractNumId w:val="14"/>
  </w:num>
  <w:num w:numId="42">
    <w:abstractNumId w:val="3"/>
  </w:num>
  <w:num w:numId="43">
    <w:abstractNumId w:val="2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9"/>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752B"/>
    <w:rsid w:val="000000AF"/>
    <w:rsid w:val="00001451"/>
    <w:rsid w:val="00001E67"/>
    <w:rsid w:val="00002091"/>
    <w:rsid w:val="00003C9F"/>
    <w:rsid w:val="000043E0"/>
    <w:rsid w:val="000062BA"/>
    <w:rsid w:val="000119F1"/>
    <w:rsid w:val="00013136"/>
    <w:rsid w:val="00013E35"/>
    <w:rsid w:val="00017FA6"/>
    <w:rsid w:val="000219B4"/>
    <w:rsid w:val="00024569"/>
    <w:rsid w:val="00026501"/>
    <w:rsid w:val="00026B3F"/>
    <w:rsid w:val="00027F35"/>
    <w:rsid w:val="00031E0F"/>
    <w:rsid w:val="000328B8"/>
    <w:rsid w:val="000418F0"/>
    <w:rsid w:val="00051A04"/>
    <w:rsid w:val="00051ADC"/>
    <w:rsid w:val="00052D6C"/>
    <w:rsid w:val="000530CA"/>
    <w:rsid w:val="000646B5"/>
    <w:rsid w:val="0006556A"/>
    <w:rsid w:val="00073DA2"/>
    <w:rsid w:val="00075686"/>
    <w:rsid w:val="000775BA"/>
    <w:rsid w:val="0007768C"/>
    <w:rsid w:val="0008039B"/>
    <w:rsid w:val="00081265"/>
    <w:rsid w:val="00085871"/>
    <w:rsid w:val="00085C6B"/>
    <w:rsid w:val="00086C79"/>
    <w:rsid w:val="0009190E"/>
    <w:rsid w:val="0009690A"/>
    <w:rsid w:val="000A24B9"/>
    <w:rsid w:val="000A41E4"/>
    <w:rsid w:val="000A4973"/>
    <w:rsid w:val="000A7BBC"/>
    <w:rsid w:val="000B184D"/>
    <w:rsid w:val="000B218C"/>
    <w:rsid w:val="000B5618"/>
    <w:rsid w:val="000C62B6"/>
    <w:rsid w:val="000D63C7"/>
    <w:rsid w:val="000D794A"/>
    <w:rsid w:val="000D7AD4"/>
    <w:rsid w:val="000E554C"/>
    <w:rsid w:val="000E656F"/>
    <w:rsid w:val="000F1532"/>
    <w:rsid w:val="000F43A0"/>
    <w:rsid w:val="000F6A06"/>
    <w:rsid w:val="000F7DCA"/>
    <w:rsid w:val="0010264F"/>
    <w:rsid w:val="001066C1"/>
    <w:rsid w:val="001067D0"/>
    <w:rsid w:val="00110ABF"/>
    <w:rsid w:val="00112306"/>
    <w:rsid w:val="00120733"/>
    <w:rsid w:val="001228C9"/>
    <w:rsid w:val="00125632"/>
    <w:rsid w:val="001312DF"/>
    <w:rsid w:val="00131306"/>
    <w:rsid w:val="00132624"/>
    <w:rsid w:val="00132E0B"/>
    <w:rsid w:val="00136837"/>
    <w:rsid w:val="00136B5A"/>
    <w:rsid w:val="00140577"/>
    <w:rsid w:val="0014116E"/>
    <w:rsid w:val="0014521A"/>
    <w:rsid w:val="00150220"/>
    <w:rsid w:val="0015164D"/>
    <w:rsid w:val="001613E1"/>
    <w:rsid w:val="00161B4E"/>
    <w:rsid w:val="00164274"/>
    <w:rsid w:val="00165788"/>
    <w:rsid w:val="00166F63"/>
    <w:rsid w:val="00167623"/>
    <w:rsid w:val="00167998"/>
    <w:rsid w:val="001705F9"/>
    <w:rsid w:val="00173C54"/>
    <w:rsid w:val="00173E0F"/>
    <w:rsid w:val="0017639B"/>
    <w:rsid w:val="00181A62"/>
    <w:rsid w:val="00185CBD"/>
    <w:rsid w:val="00185FFF"/>
    <w:rsid w:val="001861D7"/>
    <w:rsid w:val="00192CCB"/>
    <w:rsid w:val="001937B3"/>
    <w:rsid w:val="00193E44"/>
    <w:rsid w:val="00194889"/>
    <w:rsid w:val="00194AF9"/>
    <w:rsid w:val="001950A2"/>
    <w:rsid w:val="001A5717"/>
    <w:rsid w:val="001A5887"/>
    <w:rsid w:val="001A62ED"/>
    <w:rsid w:val="001A7901"/>
    <w:rsid w:val="001B0BEF"/>
    <w:rsid w:val="001B1FF1"/>
    <w:rsid w:val="001B20E2"/>
    <w:rsid w:val="001D192B"/>
    <w:rsid w:val="001E0B09"/>
    <w:rsid w:val="001E1098"/>
    <w:rsid w:val="001E1F11"/>
    <w:rsid w:val="001E2927"/>
    <w:rsid w:val="00201066"/>
    <w:rsid w:val="00202D91"/>
    <w:rsid w:val="00204344"/>
    <w:rsid w:val="00204BD5"/>
    <w:rsid w:val="002067BF"/>
    <w:rsid w:val="00206D22"/>
    <w:rsid w:val="00207602"/>
    <w:rsid w:val="002105FB"/>
    <w:rsid w:val="00214B24"/>
    <w:rsid w:val="002154C5"/>
    <w:rsid w:val="002176FD"/>
    <w:rsid w:val="002179E3"/>
    <w:rsid w:val="00217DA9"/>
    <w:rsid w:val="002200F9"/>
    <w:rsid w:val="0022104E"/>
    <w:rsid w:val="00225BB5"/>
    <w:rsid w:val="002272F5"/>
    <w:rsid w:val="00227723"/>
    <w:rsid w:val="002278DF"/>
    <w:rsid w:val="00230150"/>
    <w:rsid w:val="00232214"/>
    <w:rsid w:val="002324E5"/>
    <w:rsid w:val="002333D9"/>
    <w:rsid w:val="00233B4A"/>
    <w:rsid w:val="002343CC"/>
    <w:rsid w:val="002350CD"/>
    <w:rsid w:val="00235601"/>
    <w:rsid w:val="0023618B"/>
    <w:rsid w:val="00237745"/>
    <w:rsid w:val="00241C35"/>
    <w:rsid w:val="00242695"/>
    <w:rsid w:val="00243B55"/>
    <w:rsid w:val="00246084"/>
    <w:rsid w:val="0024763B"/>
    <w:rsid w:val="002476F4"/>
    <w:rsid w:val="0025148B"/>
    <w:rsid w:val="002531AC"/>
    <w:rsid w:val="002566C0"/>
    <w:rsid w:val="002609F6"/>
    <w:rsid w:val="0026175E"/>
    <w:rsid w:val="00263964"/>
    <w:rsid w:val="002640ED"/>
    <w:rsid w:val="00265BCA"/>
    <w:rsid w:val="00281CC2"/>
    <w:rsid w:val="00281DC6"/>
    <w:rsid w:val="00281EA8"/>
    <w:rsid w:val="00282A12"/>
    <w:rsid w:val="00284F44"/>
    <w:rsid w:val="00290D7D"/>
    <w:rsid w:val="00291F68"/>
    <w:rsid w:val="002A1A19"/>
    <w:rsid w:val="002A2A62"/>
    <w:rsid w:val="002B0EE4"/>
    <w:rsid w:val="002B1D0C"/>
    <w:rsid w:val="002B2CB9"/>
    <w:rsid w:val="002B79C2"/>
    <w:rsid w:val="002C0410"/>
    <w:rsid w:val="002C10E9"/>
    <w:rsid w:val="002C155F"/>
    <w:rsid w:val="002C6A35"/>
    <w:rsid w:val="002C7C41"/>
    <w:rsid w:val="002D1CB2"/>
    <w:rsid w:val="002D3D54"/>
    <w:rsid w:val="002D5627"/>
    <w:rsid w:val="002E0479"/>
    <w:rsid w:val="002E286F"/>
    <w:rsid w:val="002E2FFD"/>
    <w:rsid w:val="002E3D97"/>
    <w:rsid w:val="002E3F35"/>
    <w:rsid w:val="002E4395"/>
    <w:rsid w:val="002E65E6"/>
    <w:rsid w:val="002F15CA"/>
    <w:rsid w:val="002F23C0"/>
    <w:rsid w:val="002F3B1D"/>
    <w:rsid w:val="002F59DC"/>
    <w:rsid w:val="002F673E"/>
    <w:rsid w:val="002F7664"/>
    <w:rsid w:val="002F7AE5"/>
    <w:rsid w:val="00300358"/>
    <w:rsid w:val="00301DF0"/>
    <w:rsid w:val="003038D1"/>
    <w:rsid w:val="0030550B"/>
    <w:rsid w:val="00310A1B"/>
    <w:rsid w:val="00313D92"/>
    <w:rsid w:val="00315294"/>
    <w:rsid w:val="00316C1A"/>
    <w:rsid w:val="00316CB4"/>
    <w:rsid w:val="003174B9"/>
    <w:rsid w:val="0032168D"/>
    <w:rsid w:val="00321D6B"/>
    <w:rsid w:val="00322B83"/>
    <w:rsid w:val="00325B0C"/>
    <w:rsid w:val="00331C35"/>
    <w:rsid w:val="00332987"/>
    <w:rsid w:val="0034047B"/>
    <w:rsid w:val="00341E4B"/>
    <w:rsid w:val="00342323"/>
    <w:rsid w:val="00344270"/>
    <w:rsid w:val="00344EF4"/>
    <w:rsid w:val="00345601"/>
    <w:rsid w:val="003475D3"/>
    <w:rsid w:val="00355B78"/>
    <w:rsid w:val="00355E32"/>
    <w:rsid w:val="00356DFA"/>
    <w:rsid w:val="00361A18"/>
    <w:rsid w:val="00362981"/>
    <w:rsid w:val="003659E0"/>
    <w:rsid w:val="00365F18"/>
    <w:rsid w:val="00373C2A"/>
    <w:rsid w:val="003742E4"/>
    <w:rsid w:val="00375B80"/>
    <w:rsid w:val="00375D1F"/>
    <w:rsid w:val="003849D4"/>
    <w:rsid w:val="00384AC6"/>
    <w:rsid w:val="00395168"/>
    <w:rsid w:val="003A135D"/>
    <w:rsid w:val="003A18F8"/>
    <w:rsid w:val="003A7B49"/>
    <w:rsid w:val="003B0AFF"/>
    <w:rsid w:val="003B0DDC"/>
    <w:rsid w:val="003B253F"/>
    <w:rsid w:val="003B4F47"/>
    <w:rsid w:val="003C165D"/>
    <w:rsid w:val="003C75EA"/>
    <w:rsid w:val="003C7D18"/>
    <w:rsid w:val="003D4018"/>
    <w:rsid w:val="003D63CA"/>
    <w:rsid w:val="003E0A0B"/>
    <w:rsid w:val="003E1955"/>
    <w:rsid w:val="003E1DBF"/>
    <w:rsid w:val="003E625B"/>
    <w:rsid w:val="003E683A"/>
    <w:rsid w:val="003F054F"/>
    <w:rsid w:val="003F0D10"/>
    <w:rsid w:val="003F1099"/>
    <w:rsid w:val="003F3038"/>
    <w:rsid w:val="003F35D8"/>
    <w:rsid w:val="003F445C"/>
    <w:rsid w:val="003F5CE0"/>
    <w:rsid w:val="003F777F"/>
    <w:rsid w:val="00403243"/>
    <w:rsid w:val="00403898"/>
    <w:rsid w:val="004044EB"/>
    <w:rsid w:val="004139F9"/>
    <w:rsid w:val="004145DF"/>
    <w:rsid w:val="0041713B"/>
    <w:rsid w:val="00422F5A"/>
    <w:rsid w:val="004234F4"/>
    <w:rsid w:val="00423C24"/>
    <w:rsid w:val="004270A1"/>
    <w:rsid w:val="00434523"/>
    <w:rsid w:val="00435C95"/>
    <w:rsid w:val="00441279"/>
    <w:rsid w:val="00445B91"/>
    <w:rsid w:val="00445C60"/>
    <w:rsid w:val="004463BC"/>
    <w:rsid w:val="00446768"/>
    <w:rsid w:val="00447E94"/>
    <w:rsid w:val="00450711"/>
    <w:rsid w:val="00450912"/>
    <w:rsid w:val="00450E74"/>
    <w:rsid w:val="004525BE"/>
    <w:rsid w:val="004541D5"/>
    <w:rsid w:val="0045522F"/>
    <w:rsid w:val="004559DC"/>
    <w:rsid w:val="00457CCE"/>
    <w:rsid w:val="004648CA"/>
    <w:rsid w:val="00472DFA"/>
    <w:rsid w:val="00474319"/>
    <w:rsid w:val="0047704C"/>
    <w:rsid w:val="0048199E"/>
    <w:rsid w:val="00481FAE"/>
    <w:rsid w:val="0048384D"/>
    <w:rsid w:val="00484053"/>
    <w:rsid w:val="0048443A"/>
    <w:rsid w:val="004859B2"/>
    <w:rsid w:val="00487C11"/>
    <w:rsid w:val="0049175B"/>
    <w:rsid w:val="0049449F"/>
    <w:rsid w:val="00494D4D"/>
    <w:rsid w:val="004A2782"/>
    <w:rsid w:val="004A551A"/>
    <w:rsid w:val="004A7D54"/>
    <w:rsid w:val="004B0707"/>
    <w:rsid w:val="004B4FD3"/>
    <w:rsid w:val="004B6061"/>
    <w:rsid w:val="004C052C"/>
    <w:rsid w:val="004C1569"/>
    <w:rsid w:val="004C2620"/>
    <w:rsid w:val="004C4FE0"/>
    <w:rsid w:val="004D6BFA"/>
    <w:rsid w:val="004D7BAE"/>
    <w:rsid w:val="004E37F6"/>
    <w:rsid w:val="004E4BCB"/>
    <w:rsid w:val="004E6711"/>
    <w:rsid w:val="004F04D2"/>
    <w:rsid w:val="004F1192"/>
    <w:rsid w:val="004F69F9"/>
    <w:rsid w:val="005018D1"/>
    <w:rsid w:val="00502999"/>
    <w:rsid w:val="00504990"/>
    <w:rsid w:val="0051074E"/>
    <w:rsid w:val="00512B9A"/>
    <w:rsid w:val="00515186"/>
    <w:rsid w:val="0051565D"/>
    <w:rsid w:val="00516AE3"/>
    <w:rsid w:val="00516CB6"/>
    <w:rsid w:val="0052083F"/>
    <w:rsid w:val="005256CA"/>
    <w:rsid w:val="0052623F"/>
    <w:rsid w:val="00526333"/>
    <w:rsid w:val="00527C6C"/>
    <w:rsid w:val="005339AB"/>
    <w:rsid w:val="00540880"/>
    <w:rsid w:val="0054092F"/>
    <w:rsid w:val="00542C30"/>
    <w:rsid w:val="005512AD"/>
    <w:rsid w:val="005516A0"/>
    <w:rsid w:val="00554D62"/>
    <w:rsid w:val="00555899"/>
    <w:rsid w:val="0055612C"/>
    <w:rsid w:val="005570B1"/>
    <w:rsid w:val="005604C5"/>
    <w:rsid w:val="00562A4C"/>
    <w:rsid w:val="00564AD7"/>
    <w:rsid w:val="00567BFF"/>
    <w:rsid w:val="00570016"/>
    <w:rsid w:val="005703DC"/>
    <w:rsid w:val="00571040"/>
    <w:rsid w:val="00571A64"/>
    <w:rsid w:val="00574840"/>
    <w:rsid w:val="005765DC"/>
    <w:rsid w:val="0057767B"/>
    <w:rsid w:val="00582017"/>
    <w:rsid w:val="00582EFB"/>
    <w:rsid w:val="005841A9"/>
    <w:rsid w:val="00586D01"/>
    <w:rsid w:val="00587EBE"/>
    <w:rsid w:val="005907D7"/>
    <w:rsid w:val="00590E55"/>
    <w:rsid w:val="005914C1"/>
    <w:rsid w:val="0059198D"/>
    <w:rsid w:val="00592389"/>
    <w:rsid w:val="00595635"/>
    <w:rsid w:val="005A002B"/>
    <w:rsid w:val="005A0780"/>
    <w:rsid w:val="005A0837"/>
    <w:rsid w:val="005B1D6B"/>
    <w:rsid w:val="005B638E"/>
    <w:rsid w:val="005B716A"/>
    <w:rsid w:val="005B7F2C"/>
    <w:rsid w:val="005C1BE8"/>
    <w:rsid w:val="005C2CD9"/>
    <w:rsid w:val="005C4EC1"/>
    <w:rsid w:val="005C5126"/>
    <w:rsid w:val="005D4089"/>
    <w:rsid w:val="005D5AB6"/>
    <w:rsid w:val="005E2323"/>
    <w:rsid w:val="005E334D"/>
    <w:rsid w:val="005E5E7B"/>
    <w:rsid w:val="005F165E"/>
    <w:rsid w:val="005F2BD0"/>
    <w:rsid w:val="005F31BA"/>
    <w:rsid w:val="005F3AB8"/>
    <w:rsid w:val="005F467D"/>
    <w:rsid w:val="005F61AB"/>
    <w:rsid w:val="006006C3"/>
    <w:rsid w:val="00607431"/>
    <w:rsid w:val="0060763B"/>
    <w:rsid w:val="00615D1E"/>
    <w:rsid w:val="006176D8"/>
    <w:rsid w:val="00622B81"/>
    <w:rsid w:val="00623123"/>
    <w:rsid w:val="006243E7"/>
    <w:rsid w:val="00624F4E"/>
    <w:rsid w:val="006255F8"/>
    <w:rsid w:val="00630D08"/>
    <w:rsid w:val="00632319"/>
    <w:rsid w:val="006327E2"/>
    <w:rsid w:val="0063440A"/>
    <w:rsid w:val="00635464"/>
    <w:rsid w:val="00637406"/>
    <w:rsid w:val="006375E2"/>
    <w:rsid w:val="00640B12"/>
    <w:rsid w:val="00641308"/>
    <w:rsid w:val="00644752"/>
    <w:rsid w:val="00645FB3"/>
    <w:rsid w:val="00652FA0"/>
    <w:rsid w:val="00654F02"/>
    <w:rsid w:val="0065699D"/>
    <w:rsid w:val="00661D85"/>
    <w:rsid w:val="00662616"/>
    <w:rsid w:val="00663E89"/>
    <w:rsid w:val="00664525"/>
    <w:rsid w:val="006654B5"/>
    <w:rsid w:val="006659DF"/>
    <w:rsid w:val="006666BF"/>
    <w:rsid w:val="00673E75"/>
    <w:rsid w:val="00674768"/>
    <w:rsid w:val="00675D10"/>
    <w:rsid w:val="00676BA3"/>
    <w:rsid w:val="00677833"/>
    <w:rsid w:val="006814FA"/>
    <w:rsid w:val="00681766"/>
    <w:rsid w:val="0068465B"/>
    <w:rsid w:val="0068567D"/>
    <w:rsid w:val="00685BAA"/>
    <w:rsid w:val="00686B26"/>
    <w:rsid w:val="00686C21"/>
    <w:rsid w:val="006875B4"/>
    <w:rsid w:val="00690B85"/>
    <w:rsid w:val="00693513"/>
    <w:rsid w:val="00694EFD"/>
    <w:rsid w:val="006958EC"/>
    <w:rsid w:val="0069796D"/>
    <w:rsid w:val="00697B77"/>
    <w:rsid w:val="006A4381"/>
    <w:rsid w:val="006A56E1"/>
    <w:rsid w:val="006A7866"/>
    <w:rsid w:val="006B0F2B"/>
    <w:rsid w:val="006B1739"/>
    <w:rsid w:val="006B1FF0"/>
    <w:rsid w:val="006B43D5"/>
    <w:rsid w:val="006B6C54"/>
    <w:rsid w:val="006B72A1"/>
    <w:rsid w:val="006C1D24"/>
    <w:rsid w:val="006C27C6"/>
    <w:rsid w:val="006C2DFB"/>
    <w:rsid w:val="006C322D"/>
    <w:rsid w:val="006C3B73"/>
    <w:rsid w:val="006D3D8B"/>
    <w:rsid w:val="006D401A"/>
    <w:rsid w:val="006D6F73"/>
    <w:rsid w:val="006E04DB"/>
    <w:rsid w:val="006E3601"/>
    <w:rsid w:val="006E3A35"/>
    <w:rsid w:val="006E4214"/>
    <w:rsid w:val="006F08A0"/>
    <w:rsid w:val="006F0AD7"/>
    <w:rsid w:val="006F11A3"/>
    <w:rsid w:val="006F3178"/>
    <w:rsid w:val="006F3697"/>
    <w:rsid w:val="006F3CEC"/>
    <w:rsid w:val="006F4E37"/>
    <w:rsid w:val="006F5F76"/>
    <w:rsid w:val="006F750C"/>
    <w:rsid w:val="00703F24"/>
    <w:rsid w:val="00704740"/>
    <w:rsid w:val="007070E7"/>
    <w:rsid w:val="00707E71"/>
    <w:rsid w:val="007120F5"/>
    <w:rsid w:val="00713BF1"/>
    <w:rsid w:val="007146CC"/>
    <w:rsid w:val="007150FD"/>
    <w:rsid w:val="00722D79"/>
    <w:rsid w:val="00723550"/>
    <w:rsid w:val="007244FE"/>
    <w:rsid w:val="0072473D"/>
    <w:rsid w:val="007276A9"/>
    <w:rsid w:val="00727E42"/>
    <w:rsid w:val="00732174"/>
    <w:rsid w:val="007332D5"/>
    <w:rsid w:val="007335BA"/>
    <w:rsid w:val="007364B7"/>
    <w:rsid w:val="00737EA5"/>
    <w:rsid w:val="007406E8"/>
    <w:rsid w:val="007413E4"/>
    <w:rsid w:val="00742E4F"/>
    <w:rsid w:val="00744B5E"/>
    <w:rsid w:val="00745465"/>
    <w:rsid w:val="00746C12"/>
    <w:rsid w:val="00751B17"/>
    <w:rsid w:val="00753DB0"/>
    <w:rsid w:val="00754CFB"/>
    <w:rsid w:val="00757AC3"/>
    <w:rsid w:val="0076530E"/>
    <w:rsid w:val="00765436"/>
    <w:rsid w:val="00765FAE"/>
    <w:rsid w:val="007705BA"/>
    <w:rsid w:val="00770DEE"/>
    <w:rsid w:val="007722C4"/>
    <w:rsid w:val="0079019C"/>
    <w:rsid w:val="00792626"/>
    <w:rsid w:val="00794542"/>
    <w:rsid w:val="007A1598"/>
    <w:rsid w:val="007A188A"/>
    <w:rsid w:val="007A44A6"/>
    <w:rsid w:val="007B0D9D"/>
    <w:rsid w:val="007B1D96"/>
    <w:rsid w:val="007B29F6"/>
    <w:rsid w:val="007B37A3"/>
    <w:rsid w:val="007C0DD3"/>
    <w:rsid w:val="007C150D"/>
    <w:rsid w:val="007C17EB"/>
    <w:rsid w:val="007C2C54"/>
    <w:rsid w:val="007C66A8"/>
    <w:rsid w:val="007C6AE4"/>
    <w:rsid w:val="007D175D"/>
    <w:rsid w:val="007D18E6"/>
    <w:rsid w:val="007D3B0A"/>
    <w:rsid w:val="007D64A1"/>
    <w:rsid w:val="007D6B10"/>
    <w:rsid w:val="007D6E96"/>
    <w:rsid w:val="007D6FCC"/>
    <w:rsid w:val="007E156C"/>
    <w:rsid w:val="007E537D"/>
    <w:rsid w:val="007E6E45"/>
    <w:rsid w:val="007E7D63"/>
    <w:rsid w:val="007F1FF8"/>
    <w:rsid w:val="007F47B3"/>
    <w:rsid w:val="007F5C90"/>
    <w:rsid w:val="00803895"/>
    <w:rsid w:val="008065A2"/>
    <w:rsid w:val="0080666D"/>
    <w:rsid w:val="00811569"/>
    <w:rsid w:val="0081298D"/>
    <w:rsid w:val="00816055"/>
    <w:rsid w:val="008165FE"/>
    <w:rsid w:val="008175DC"/>
    <w:rsid w:val="0082169B"/>
    <w:rsid w:val="0082459E"/>
    <w:rsid w:val="00824FFA"/>
    <w:rsid w:val="00826319"/>
    <w:rsid w:val="00831FE8"/>
    <w:rsid w:val="00833D01"/>
    <w:rsid w:val="00834AF4"/>
    <w:rsid w:val="00835D42"/>
    <w:rsid w:val="008373F2"/>
    <w:rsid w:val="00842850"/>
    <w:rsid w:val="008446DA"/>
    <w:rsid w:val="00846000"/>
    <w:rsid w:val="00850097"/>
    <w:rsid w:val="008635BD"/>
    <w:rsid w:val="00863E98"/>
    <w:rsid w:val="00863F0A"/>
    <w:rsid w:val="008654C2"/>
    <w:rsid w:val="00865735"/>
    <w:rsid w:val="008669B8"/>
    <w:rsid w:val="008669F5"/>
    <w:rsid w:val="00867229"/>
    <w:rsid w:val="00870E49"/>
    <w:rsid w:val="0087262E"/>
    <w:rsid w:val="00873462"/>
    <w:rsid w:val="008775E0"/>
    <w:rsid w:val="008A2063"/>
    <w:rsid w:val="008A483D"/>
    <w:rsid w:val="008A5501"/>
    <w:rsid w:val="008A5970"/>
    <w:rsid w:val="008B00F7"/>
    <w:rsid w:val="008B0120"/>
    <w:rsid w:val="008B089A"/>
    <w:rsid w:val="008B19F5"/>
    <w:rsid w:val="008B2954"/>
    <w:rsid w:val="008B5152"/>
    <w:rsid w:val="008C3140"/>
    <w:rsid w:val="008D31F1"/>
    <w:rsid w:val="008D641E"/>
    <w:rsid w:val="008E0372"/>
    <w:rsid w:val="008E13AE"/>
    <w:rsid w:val="008E1466"/>
    <w:rsid w:val="008E7BFF"/>
    <w:rsid w:val="008F50E5"/>
    <w:rsid w:val="008F5149"/>
    <w:rsid w:val="00901A4B"/>
    <w:rsid w:val="00904D16"/>
    <w:rsid w:val="0091062C"/>
    <w:rsid w:val="00910F96"/>
    <w:rsid w:val="009130BC"/>
    <w:rsid w:val="0092026C"/>
    <w:rsid w:val="0092167E"/>
    <w:rsid w:val="00923714"/>
    <w:rsid w:val="009257DE"/>
    <w:rsid w:val="009362AE"/>
    <w:rsid w:val="00940ECA"/>
    <w:rsid w:val="009420DB"/>
    <w:rsid w:val="00944F7A"/>
    <w:rsid w:val="00945E84"/>
    <w:rsid w:val="00945F7D"/>
    <w:rsid w:val="0094613D"/>
    <w:rsid w:val="00946176"/>
    <w:rsid w:val="00946675"/>
    <w:rsid w:val="00947DCE"/>
    <w:rsid w:val="00952525"/>
    <w:rsid w:val="00952D82"/>
    <w:rsid w:val="00953D28"/>
    <w:rsid w:val="00963D28"/>
    <w:rsid w:val="009718FF"/>
    <w:rsid w:val="00971AFA"/>
    <w:rsid w:val="00971C42"/>
    <w:rsid w:val="00972D34"/>
    <w:rsid w:val="00974928"/>
    <w:rsid w:val="00975428"/>
    <w:rsid w:val="00976F5C"/>
    <w:rsid w:val="00977C46"/>
    <w:rsid w:val="00984E23"/>
    <w:rsid w:val="0098636C"/>
    <w:rsid w:val="00992EC3"/>
    <w:rsid w:val="00993A76"/>
    <w:rsid w:val="00994C65"/>
    <w:rsid w:val="009A4773"/>
    <w:rsid w:val="009A47CB"/>
    <w:rsid w:val="009A497E"/>
    <w:rsid w:val="009A63A2"/>
    <w:rsid w:val="009B13E8"/>
    <w:rsid w:val="009B2F26"/>
    <w:rsid w:val="009B40CB"/>
    <w:rsid w:val="009B5B75"/>
    <w:rsid w:val="009B775C"/>
    <w:rsid w:val="009C0F40"/>
    <w:rsid w:val="009C11B0"/>
    <w:rsid w:val="009C4D39"/>
    <w:rsid w:val="009C51A3"/>
    <w:rsid w:val="009D2011"/>
    <w:rsid w:val="009D272C"/>
    <w:rsid w:val="009D2BA4"/>
    <w:rsid w:val="009D62DA"/>
    <w:rsid w:val="009D6F5C"/>
    <w:rsid w:val="009D72C3"/>
    <w:rsid w:val="009E1F20"/>
    <w:rsid w:val="009E4B4E"/>
    <w:rsid w:val="009E61AE"/>
    <w:rsid w:val="009E62E4"/>
    <w:rsid w:val="009E75DE"/>
    <w:rsid w:val="009F7DB7"/>
    <w:rsid w:val="00A01341"/>
    <w:rsid w:val="00A0428D"/>
    <w:rsid w:val="00A04C0C"/>
    <w:rsid w:val="00A04FF3"/>
    <w:rsid w:val="00A05805"/>
    <w:rsid w:val="00A114DE"/>
    <w:rsid w:val="00A1339B"/>
    <w:rsid w:val="00A1436B"/>
    <w:rsid w:val="00A14408"/>
    <w:rsid w:val="00A14AFE"/>
    <w:rsid w:val="00A15F75"/>
    <w:rsid w:val="00A23300"/>
    <w:rsid w:val="00A255F0"/>
    <w:rsid w:val="00A25F26"/>
    <w:rsid w:val="00A30E62"/>
    <w:rsid w:val="00A3690E"/>
    <w:rsid w:val="00A4248A"/>
    <w:rsid w:val="00A45118"/>
    <w:rsid w:val="00A50BD6"/>
    <w:rsid w:val="00A53C56"/>
    <w:rsid w:val="00A61245"/>
    <w:rsid w:val="00A63CB0"/>
    <w:rsid w:val="00A64480"/>
    <w:rsid w:val="00A64FB3"/>
    <w:rsid w:val="00A7165D"/>
    <w:rsid w:val="00A77C9D"/>
    <w:rsid w:val="00A821EC"/>
    <w:rsid w:val="00A849EA"/>
    <w:rsid w:val="00A8752B"/>
    <w:rsid w:val="00A92244"/>
    <w:rsid w:val="00A9298F"/>
    <w:rsid w:val="00A93656"/>
    <w:rsid w:val="00A96705"/>
    <w:rsid w:val="00A97279"/>
    <w:rsid w:val="00AA0EF8"/>
    <w:rsid w:val="00AA14E7"/>
    <w:rsid w:val="00AA1DB0"/>
    <w:rsid w:val="00AA300E"/>
    <w:rsid w:val="00AA5EF4"/>
    <w:rsid w:val="00AB6EF9"/>
    <w:rsid w:val="00AC04AE"/>
    <w:rsid w:val="00AC0709"/>
    <w:rsid w:val="00AC2CAF"/>
    <w:rsid w:val="00AC7CF3"/>
    <w:rsid w:val="00AD03ED"/>
    <w:rsid w:val="00AD4894"/>
    <w:rsid w:val="00AD5422"/>
    <w:rsid w:val="00AD6AE5"/>
    <w:rsid w:val="00AE143C"/>
    <w:rsid w:val="00AE4969"/>
    <w:rsid w:val="00AE5A01"/>
    <w:rsid w:val="00AF01EA"/>
    <w:rsid w:val="00AF0467"/>
    <w:rsid w:val="00AF09B0"/>
    <w:rsid w:val="00AF0E20"/>
    <w:rsid w:val="00AF19B3"/>
    <w:rsid w:val="00AF34B9"/>
    <w:rsid w:val="00AF68B7"/>
    <w:rsid w:val="00AF761A"/>
    <w:rsid w:val="00B03784"/>
    <w:rsid w:val="00B07152"/>
    <w:rsid w:val="00B10FA1"/>
    <w:rsid w:val="00B1270D"/>
    <w:rsid w:val="00B15DEE"/>
    <w:rsid w:val="00B170B6"/>
    <w:rsid w:val="00B17AA9"/>
    <w:rsid w:val="00B17CBE"/>
    <w:rsid w:val="00B31BB0"/>
    <w:rsid w:val="00B36F1D"/>
    <w:rsid w:val="00B36F65"/>
    <w:rsid w:val="00B41965"/>
    <w:rsid w:val="00B436CD"/>
    <w:rsid w:val="00B43D6A"/>
    <w:rsid w:val="00B45970"/>
    <w:rsid w:val="00B50764"/>
    <w:rsid w:val="00B510BE"/>
    <w:rsid w:val="00B51D36"/>
    <w:rsid w:val="00B5357B"/>
    <w:rsid w:val="00B565D1"/>
    <w:rsid w:val="00B5729B"/>
    <w:rsid w:val="00B57E08"/>
    <w:rsid w:val="00B57FAF"/>
    <w:rsid w:val="00B6122A"/>
    <w:rsid w:val="00B632E9"/>
    <w:rsid w:val="00B716E6"/>
    <w:rsid w:val="00B75CB3"/>
    <w:rsid w:val="00B75D25"/>
    <w:rsid w:val="00B76609"/>
    <w:rsid w:val="00B7668E"/>
    <w:rsid w:val="00B80E79"/>
    <w:rsid w:val="00B85649"/>
    <w:rsid w:val="00B901C1"/>
    <w:rsid w:val="00B94373"/>
    <w:rsid w:val="00B97CC0"/>
    <w:rsid w:val="00BA63BC"/>
    <w:rsid w:val="00BB246E"/>
    <w:rsid w:val="00BB6E48"/>
    <w:rsid w:val="00BC02AA"/>
    <w:rsid w:val="00BC1657"/>
    <w:rsid w:val="00BD1125"/>
    <w:rsid w:val="00BD3697"/>
    <w:rsid w:val="00BD44DE"/>
    <w:rsid w:val="00BD5E5E"/>
    <w:rsid w:val="00BD6757"/>
    <w:rsid w:val="00BD6F2D"/>
    <w:rsid w:val="00BE3C4D"/>
    <w:rsid w:val="00BE3D5D"/>
    <w:rsid w:val="00BE4398"/>
    <w:rsid w:val="00BE5196"/>
    <w:rsid w:val="00BE694A"/>
    <w:rsid w:val="00BE6957"/>
    <w:rsid w:val="00BF44A1"/>
    <w:rsid w:val="00BF6C2A"/>
    <w:rsid w:val="00C03B5A"/>
    <w:rsid w:val="00C04401"/>
    <w:rsid w:val="00C04BC4"/>
    <w:rsid w:val="00C05D6B"/>
    <w:rsid w:val="00C06014"/>
    <w:rsid w:val="00C06B8F"/>
    <w:rsid w:val="00C102B3"/>
    <w:rsid w:val="00C11ACB"/>
    <w:rsid w:val="00C2050C"/>
    <w:rsid w:val="00C26335"/>
    <w:rsid w:val="00C275BB"/>
    <w:rsid w:val="00C302AA"/>
    <w:rsid w:val="00C31653"/>
    <w:rsid w:val="00C31DED"/>
    <w:rsid w:val="00C32A5B"/>
    <w:rsid w:val="00C33601"/>
    <w:rsid w:val="00C34208"/>
    <w:rsid w:val="00C43FB8"/>
    <w:rsid w:val="00C473C1"/>
    <w:rsid w:val="00C47586"/>
    <w:rsid w:val="00C51DFF"/>
    <w:rsid w:val="00C55835"/>
    <w:rsid w:val="00C6033C"/>
    <w:rsid w:val="00C61279"/>
    <w:rsid w:val="00C772EE"/>
    <w:rsid w:val="00C77CAC"/>
    <w:rsid w:val="00C81D3F"/>
    <w:rsid w:val="00C8483F"/>
    <w:rsid w:val="00C85609"/>
    <w:rsid w:val="00C8690B"/>
    <w:rsid w:val="00C91A19"/>
    <w:rsid w:val="00C9377F"/>
    <w:rsid w:val="00C93E1F"/>
    <w:rsid w:val="00C9494F"/>
    <w:rsid w:val="00C94AFE"/>
    <w:rsid w:val="00C951A1"/>
    <w:rsid w:val="00C95D6D"/>
    <w:rsid w:val="00C96672"/>
    <w:rsid w:val="00CA22D2"/>
    <w:rsid w:val="00CB4059"/>
    <w:rsid w:val="00CB4B07"/>
    <w:rsid w:val="00CC13E9"/>
    <w:rsid w:val="00CC66FB"/>
    <w:rsid w:val="00CC6727"/>
    <w:rsid w:val="00CC6A23"/>
    <w:rsid w:val="00CC7A85"/>
    <w:rsid w:val="00CD0D9B"/>
    <w:rsid w:val="00CD137F"/>
    <w:rsid w:val="00CD17B6"/>
    <w:rsid w:val="00CD2410"/>
    <w:rsid w:val="00CE05AB"/>
    <w:rsid w:val="00CE0A4A"/>
    <w:rsid w:val="00CE367C"/>
    <w:rsid w:val="00CE7082"/>
    <w:rsid w:val="00CF0A83"/>
    <w:rsid w:val="00CF31B6"/>
    <w:rsid w:val="00CF79D2"/>
    <w:rsid w:val="00CF7A4F"/>
    <w:rsid w:val="00D03348"/>
    <w:rsid w:val="00D03F0D"/>
    <w:rsid w:val="00D06966"/>
    <w:rsid w:val="00D075EA"/>
    <w:rsid w:val="00D10D38"/>
    <w:rsid w:val="00D11F91"/>
    <w:rsid w:val="00D16EF9"/>
    <w:rsid w:val="00D201B2"/>
    <w:rsid w:val="00D25687"/>
    <w:rsid w:val="00D32A57"/>
    <w:rsid w:val="00D34A54"/>
    <w:rsid w:val="00D3647D"/>
    <w:rsid w:val="00D414F7"/>
    <w:rsid w:val="00D41C50"/>
    <w:rsid w:val="00D42851"/>
    <w:rsid w:val="00D54269"/>
    <w:rsid w:val="00D5504F"/>
    <w:rsid w:val="00D56464"/>
    <w:rsid w:val="00D57463"/>
    <w:rsid w:val="00D575CE"/>
    <w:rsid w:val="00D625B3"/>
    <w:rsid w:val="00D63B57"/>
    <w:rsid w:val="00D641DD"/>
    <w:rsid w:val="00D64F23"/>
    <w:rsid w:val="00D65BD4"/>
    <w:rsid w:val="00D6715E"/>
    <w:rsid w:val="00D678E4"/>
    <w:rsid w:val="00D73C80"/>
    <w:rsid w:val="00D74BB9"/>
    <w:rsid w:val="00D76748"/>
    <w:rsid w:val="00D76AD3"/>
    <w:rsid w:val="00D803FC"/>
    <w:rsid w:val="00D80999"/>
    <w:rsid w:val="00D80A94"/>
    <w:rsid w:val="00D82884"/>
    <w:rsid w:val="00D83085"/>
    <w:rsid w:val="00D83FE1"/>
    <w:rsid w:val="00D844A8"/>
    <w:rsid w:val="00D86E67"/>
    <w:rsid w:val="00D96DF1"/>
    <w:rsid w:val="00DA1461"/>
    <w:rsid w:val="00DA1BA8"/>
    <w:rsid w:val="00DA3BF0"/>
    <w:rsid w:val="00DA6FB8"/>
    <w:rsid w:val="00DB2239"/>
    <w:rsid w:val="00DB67C5"/>
    <w:rsid w:val="00DB7D8E"/>
    <w:rsid w:val="00DC1877"/>
    <w:rsid w:val="00DC2E25"/>
    <w:rsid w:val="00DC31F1"/>
    <w:rsid w:val="00DC4ED2"/>
    <w:rsid w:val="00DD3697"/>
    <w:rsid w:val="00DD3D50"/>
    <w:rsid w:val="00DD6117"/>
    <w:rsid w:val="00DD7B77"/>
    <w:rsid w:val="00DE61E3"/>
    <w:rsid w:val="00DE749B"/>
    <w:rsid w:val="00DF2EBF"/>
    <w:rsid w:val="00DF3114"/>
    <w:rsid w:val="00DF3232"/>
    <w:rsid w:val="00DF3963"/>
    <w:rsid w:val="00DF768E"/>
    <w:rsid w:val="00E006DA"/>
    <w:rsid w:val="00E01ED7"/>
    <w:rsid w:val="00E022DA"/>
    <w:rsid w:val="00E0531E"/>
    <w:rsid w:val="00E06403"/>
    <w:rsid w:val="00E067A2"/>
    <w:rsid w:val="00E06B6F"/>
    <w:rsid w:val="00E078B6"/>
    <w:rsid w:val="00E10ACF"/>
    <w:rsid w:val="00E14083"/>
    <w:rsid w:val="00E15223"/>
    <w:rsid w:val="00E16311"/>
    <w:rsid w:val="00E17016"/>
    <w:rsid w:val="00E21815"/>
    <w:rsid w:val="00E22185"/>
    <w:rsid w:val="00E22347"/>
    <w:rsid w:val="00E27634"/>
    <w:rsid w:val="00E3625E"/>
    <w:rsid w:val="00E51951"/>
    <w:rsid w:val="00E5242C"/>
    <w:rsid w:val="00E53C64"/>
    <w:rsid w:val="00E53CAA"/>
    <w:rsid w:val="00E54F55"/>
    <w:rsid w:val="00E612FF"/>
    <w:rsid w:val="00E61F89"/>
    <w:rsid w:val="00E64045"/>
    <w:rsid w:val="00E64149"/>
    <w:rsid w:val="00E65F1E"/>
    <w:rsid w:val="00E855B9"/>
    <w:rsid w:val="00E85750"/>
    <w:rsid w:val="00E86B0C"/>
    <w:rsid w:val="00E93DC1"/>
    <w:rsid w:val="00E94E01"/>
    <w:rsid w:val="00E95373"/>
    <w:rsid w:val="00E96201"/>
    <w:rsid w:val="00E97A90"/>
    <w:rsid w:val="00E97E97"/>
    <w:rsid w:val="00EA13EE"/>
    <w:rsid w:val="00EA2A6E"/>
    <w:rsid w:val="00EA34BC"/>
    <w:rsid w:val="00EA5019"/>
    <w:rsid w:val="00EB1F01"/>
    <w:rsid w:val="00EB77D3"/>
    <w:rsid w:val="00EC2E13"/>
    <w:rsid w:val="00EC384C"/>
    <w:rsid w:val="00EC4751"/>
    <w:rsid w:val="00EC6579"/>
    <w:rsid w:val="00ED07A4"/>
    <w:rsid w:val="00ED1384"/>
    <w:rsid w:val="00ED4DD4"/>
    <w:rsid w:val="00ED5EC3"/>
    <w:rsid w:val="00ED5F55"/>
    <w:rsid w:val="00ED64EF"/>
    <w:rsid w:val="00EE3B5A"/>
    <w:rsid w:val="00EE5B04"/>
    <w:rsid w:val="00EF0B0F"/>
    <w:rsid w:val="00EF378E"/>
    <w:rsid w:val="00EF40F0"/>
    <w:rsid w:val="00EF4C9A"/>
    <w:rsid w:val="00EF4F45"/>
    <w:rsid w:val="00F021F6"/>
    <w:rsid w:val="00F1066D"/>
    <w:rsid w:val="00F1627F"/>
    <w:rsid w:val="00F23E35"/>
    <w:rsid w:val="00F23F46"/>
    <w:rsid w:val="00F275EC"/>
    <w:rsid w:val="00F30C15"/>
    <w:rsid w:val="00F32695"/>
    <w:rsid w:val="00F352AD"/>
    <w:rsid w:val="00F37BB0"/>
    <w:rsid w:val="00F406CB"/>
    <w:rsid w:val="00F43ABB"/>
    <w:rsid w:val="00F447EF"/>
    <w:rsid w:val="00F47044"/>
    <w:rsid w:val="00F513EB"/>
    <w:rsid w:val="00F518AD"/>
    <w:rsid w:val="00F54062"/>
    <w:rsid w:val="00F60B62"/>
    <w:rsid w:val="00F62612"/>
    <w:rsid w:val="00F63D74"/>
    <w:rsid w:val="00F64139"/>
    <w:rsid w:val="00F662CD"/>
    <w:rsid w:val="00F664C8"/>
    <w:rsid w:val="00F7049A"/>
    <w:rsid w:val="00F73747"/>
    <w:rsid w:val="00F75B14"/>
    <w:rsid w:val="00F764D2"/>
    <w:rsid w:val="00F77901"/>
    <w:rsid w:val="00F8038E"/>
    <w:rsid w:val="00F83CA0"/>
    <w:rsid w:val="00F87BCE"/>
    <w:rsid w:val="00F87FD4"/>
    <w:rsid w:val="00F95090"/>
    <w:rsid w:val="00F96269"/>
    <w:rsid w:val="00F96448"/>
    <w:rsid w:val="00F978CA"/>
    <w:rsid w:val="00FA0684"/>
    <w:rsid w:val="00FA14B3"/>
    <w:rsid w:val="00FA33D9"/>
    <w:rsid w:val="00FA3FB2"/>
    <w:rsid w:val="00FA5C41"/>
    <w:rsid w:val="00FA7574"/>
    <w:rsid w:val="00FB3F27"/>
    <w:rsid w:val="00FB4801"/>
    <w:rsid w:val="00FB5DBF"/>
    <w:rsid w:val="00FB6802"/>
    <w:rsid w:val="00FB7265"/>
    <w:rsid w:val="00FC0FDE"/>
    <w:rsid w:val="00FC15EF"/>
    <w:rsid w:val="00FC3232"/>
    <w:rsid w:val="00FC72C7"/>
    <w:rsid w:val="00FD28D0"/>
    <w:rsid w:val="00FD3F28"/>
    <w:rsid w:val="00FE6CA0"/>
    <w:rsid w:val="00FF14C4"/>
    <w:rsid w:val="00FF1CC3"/>
    <w:rsid w:val="00FF4482"/>
    <w:rsid w:val="00FF57C0"/>
    <w:rsid w:val="00FF631D"/>
    <w:rsid w:val="00FF689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4:docId w14:val="111D2E07"/>
  <w15:docId w15:val="{AE23EF6F-0285-4E54-AC1E-5A7F3E2DFB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qFormat="1"/>
    <w:lsdException w:name="heading 2" w:semiHidden="1" w:uiPriority="9"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lsdException w:name="footer" w:semiHidden="1" w:unhideWhenUsed="1"/>
    <w:lsdException w:name="index heading" w:semiHidden="1"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qFormat="1"/>
    <w:lsdException w:name="Block Text" w:semiHidden="1" w:unhideWhenUsed="1"/>
    <w:lsdException w:name="Hyperlink" w:semiHidden="1" w:unhideWhenUsed="1"/>
    <w:lsdException w:name="FollowedHyperlink" w:semiHidden="1" w:unhideWhenUsed="1"/>
    <w:lsdException w:name="Strong" w:uiPriority="22"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4">
    <w:name w:val="Normal"/>
    <w:rsid w:val="00447E94"/>
  </w:style>
  <w:style w:type="paragraph" w:styleId="1">
    <w:name w:val="heading 1"/>
    <w:aliases w:val="VL Колонтитул,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
    <w:basedOn w:val="a5"/>
    <w:next w:val="a4"/>
    <w:link w:val="10"/>
    <w:uiPriority w:val="99"/>
    <w:qFormat/>
    <w:rsid w:val="00540880"/>
    <w:pPr>
      <w:spacing w:before="120" w:after="120"/>
      <w:jc w:val="both"/>
      <w:outlineLvl w:val="0"/>
    </w:pPr>
    <w:rPr>
      <w:rFonts w:asciiTheme="majorHAnsi" w:eastAsia="Calibri" w:hAnsiTheme="majorHAnsi" w:cstheme="majorBidi"/>
      <w:noProof/>
      <w:color w:val="636F78" w:themeColor="accent6" w:themeShade="80"/>
      <w:sz w:val="18"/>
      <w:szCs w:val="24"/>
    </w:rPr>
  </w:style>
  <w:style w:type="paragraph" w:styleId="21">
    <w:name w:val="heading 2"/>
    <w:aliases w:val="HD2"/>
    <w:basedOn w:val="a4"/>
    <w:next w:val="a4"/>
    <w:link w:val="22"/>
    <w:uiPriority w:val="9"/>
    <w:unhideWhenUsed/>
    <w:qFormat/>
    <w:rsid w:val="00F96448"/>
    <w:pPr>
      <w:keepNext/>
      <w:keepLines/>
      <w:spacing w:before="200" w:after="0" w:line="276" w:lineRule="auto"/>
      <w:outlineLvl w:val="1"/>
    </w:pPr>
    <w:rPr>
      <w:rFonts w:ascii="Calibri Light" w:eastAsia="Times New Roman" w:hAnsi="Calibri Light" w:cs="Times New Roman"/>
      <w:b/>
      <w:bCs/>
      <w:color w:val="5B9BD5"/>
      <w:sz w:val="26"/>
      <w:szCs w:val="26"/>
    </w:rPr>
  </w:style>
  <w:style w:type="paragraph" w:styleId="32">
    <w:name w:val="heading 3"/>
    <w:basedOn w:val="a4"/>
    <w:next w:val="a4"/>
    <w:link w:val="33"/>
    <w:uiPriority w:val="99"/>
    <w:qFormat/>
    <w:rsid w:val="003F5CE0"/>
    <w:pPr>
      <w:keepNext/>
      <w:widowControl w:val="0"/>
      <w:autoSpaceDE w:val="0"/>
      <w:autoSpaceDN w:val="0"/>
      <w:adjustRightInd w:val="0"/>
      <w:spacing w:before="240" w:after="60" w:line="360" w:lineRule="auto"/>
      <w:ind w:firstLine="720"/>
      <w:jc w:val="both"/>
      <w:outlineLvl w:val="2"/>
    </w:pPr>
    <w:rPr>
      <w:rFonts w:ascii="Arial" w:eastAsia="Times New Roman" w:hAnsi="Arial" w:cs="Arial"/>
      <w:b/>
      <w:bCs/>
      <w:sz w:val="26"/>
      <w:szCs w:val="26"/>
      <w:lang w:eastAsia="ru-RU"/>
    </w:rPr>
  </w:style>
  <w:style w:type="paragraph" w:styleId="41">
    <w:name w:val="heading 4"/>
    <w:basedOn w:val="a4"/>
    <w:next w:val="a4"/>
    <w:link w:val="42"/>
    <w:uiPriority w:val="99"/>
    <w:qFormat/>
    <w:rsid w:val="00F96448"/>
    <w:pPr>
      <w:keepNext/>
      <w:tabs>
        <w:tab w:val="left" w:pos="1418"/>
      </w:tabs>
      <w:spacing w:before="120" w:after="60" w:line="240" w:lineRule="auto"/>
      <w:ind w:firstLine="567"/>
      <w:outlineLvl w:val="3"/>
    </w:pPr>
    <w:rPr>
      <w:rFonts w:ascii="Times New Roman" w:eastAsia="Times New Roman" w:hAnsi="Times New Roman" w:cs="Times New Roman"/>
      <w:b/>
      <w:bCs/>
      <w:sz w:val="24"/>
      <w:szCs w:val="24"/>
      <w:lang w:val="x-none" w:eastAsia="ru-RU"/>
    </w:rPr>
  </w:style>
  <w:style w:type="paragraph" w:styleId="50">
    <w:name w:val="heading 5"/>
    <w:basedOn w:val="a4"/>
    <w:next w:val="a4"/>
    <w:link w:val="51"/>
    <w:uiPriority w:val="99"/>
    <w:qFormat/>
    <w:rsid w:val="00F96448"/>
    <w:pPr>
      <w:tabs>
        <w:tab w:val="left" w:pos="1701"/>
      </w:tabs>
      <w:spacing w:before="240" w:after="60" w:line="240" w:lineRule="auto"/>
      <w:ind w:firstLine="567"/>
      <w:outlineLvl w:val="4"/>
    </w:pPr>
    <w:rPr>
      <w:rFonts w:ascii="Times New Roman" w:eastAsia="Times New Roman" w:hAnsi="Times New Roman" w:cs="Times New Roman"/>
      <w:b/>
      <w:bCs/>
      <w:iCs/>
      <w:sz w:val="20"/>
      <w:szCs w:val="20"/>
      <w:lang w:val="x-none" w:eastAsia="ru-RU"/>
    </w:rPr>
  </w:style>
  <w:style w:type="paragraph" w:styleId="62">
    <w:name w:val="heading 6"/>
    <w:basedOn w:val="a4"/>
    <w:next w:val="a4"/>
    <w:link w:val="63"/>
    <w:uiPriority w:val="99"/>
    <w:unhideWhenUsed/>
    <w:qFormat/>
    <w:rsid w:val="00F96448"/>
    <w:pPr>
      <w:keepNext/>
      <w:keepLines/>
      <w:spacing w:before="40" w:after="0" w:line="276" w:lineRule="auto"/>
      <w:outlineLvl w:val="5"/>
    </w:pPr>
    <w:rPr>
      <w:rFonts w:ascii="Calibri Light" w:eastAsia="Times New Roman" w:hAnsi="Calibri Light" w:cs="Times New Roman"/>
      <w:color w:val="1F4D78"/>
    </w:rPr>
  </w:style>
  <w:style w:type="paragraph" w:styleId="7">
    <w:name w:val="heading 7"/>
    <w:basedOn w:val="a4"/>
    <w:next w:val="a4"/>
    <w:link w:val="70"/>
    <w:uiPriority w:val="99"/>
    <w:qFormat/>
    <w:rsid w:val="00F96448"/>
    <w:pPr>
      <w:spacing w:before="240" w:after="60" w:line="240" w:lineRule="auto"/>
      <w:ind w:firstLine="567"/>
      <w:outlineLvl w:val="6"/>
    </w:pPr>
    <w:rPr>
      <w:rFonts w:ascii="Times New Roman" w:eastAsia="Times New Roman" w:hAnsi="Times New Roman" w:cs="Times New Roman"/>
      <w:sz w:val="24"/>
      <w:szCs w:val="24"/>
      <w:lang w:val="x-none" w:eastAsia="ru-RU"/>
    </w:rPr>
  </w:style>
  <w:style w:type="paragraph" w:styleId="8">
    <w:name w:val="heading 8"/>
    <w:basedOn w:val="a4"/>
    <w:next w:val="a4"/>
    <w:link w:val="80"/>
    <w:uiPriority w:val="99"/>
    <w:qFormat/>
    <w:rsid w:val="00F96448"/>
    <w:pPr>
      <w:spacing w:before="240" w:after="60" w:line="240" w:lineRule="auto"/>
      <w:ind w:firstLine="567"/>
      <w:outlineLvl w:val="7"/>
    </w:pPr>
    <w:rPr>
      <w:rFonts w:ascii="Times New Roman" w:eastAsia="Times New Roman" w:hAnsi="Times New Roman" w:cs="Times New Roman"/>
      <w:i/>
      <w:iCs/>
      <w:sz w:val="24"/>
      <w:szCs w:val="24"/>
      <w:lang w:val="x-none" w:eastAsia="ru-RU"/>
    </w:rPr>
  </w:style>
  <w:style w:type="paragraph" w:styleId="9">
    <w:name w:val="heading 9"/>
    <w:basedOn w:val="a4"/>
    <w:next w:val="a4"/>
    <w:link w:val="90"/>
    <w:uiPriority w:val="99"/>
    <w:qFormat/>
    <w:rsid w:val="00F96448"/>
    <w:pPr>
      <w:spacing w:before="240" w:after="60" w:line="240" w:lineRule="auto"/>
      <w:ind w:firstLine="567"/>
      <w:outlineLvl w:val="8"/>
    </w:pPr>
    <w:rPr>
      <w:rFonts w:ascii="Arial" w:eastAsia="Times New Roman" w:hAnsi="Arial" w:cs="Times New Roman"/>
      <w:sz w:val="20"/>
      <w:szCs w:val="20"/>
      <w:lang w:val="x-none" w:eastAsia="ru-RU"/>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VL">
    <w:name w:val="VL_Заголовок"/>
    <w:basedOn w:val="1"/>
    <w:next w:val="a4"/>
    <w:qFormat/>
    <w:rsid w:val="008175DC"/>
    <w:pPr>
      <w:suppressAutoHyphens/>
      <w:spacing w:before="240" w:after="0"/>
    </w:pPr>
    <w:rPr>
      <w:rFonts w:eastAsia="Times New Roman" w:cs="Times New Roman"/>
      <w:b/>
      <w:caps/>
      <w:color w:val="002846" w:themeColor="text2"/>
      <w:sz w:val="22"/>
    </w:rPr>
  </w:style>
  <w:style w:type="character" w:customStyle="1" w:styleId="10">
    <w:name w:val="Заголовок 1 Знак"/>
    <w:aliases w:val="VL Колонтитул Знак,Document Header1 Знак,H1 Знак,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 Знак"/>
    <w:basedOn w:val="a6"/>
    <w:link w:val="1"/>
    <w:uiPriority w:val="99"/>
    <w:qFormat/>
    <w:rsid w:val="00540880"/>
    <w:rPr>
      <w:rFonts w:asciiTheme="majorHAnsi" w:eastAsia="Calibri" w:hAnsiTheme="majorHAnsi" w:cstheme="majorBidi"/>
      <w:noProof/>
      <w:color w:val="636F78" w:themeColor="accent6" w:themeShade="80"/>
      <w:sz w:val="18"/>
      <w:szCs w:val="24"/>
    </w:rPr>
  </w:style>
  <w:style w:type="paragraph" w:customStyle="1" w:styleId="VL0">
    <w:name w:val="VL_Основной текст"/>
    <w:basedOn w:val="a4"/>
    <w:qFormat/>
    <w:rsid w:val="00540880"/>
    <w:pPr>
      <w:spacing w:before="240" w:after="0" w:line="240" w:lineRule="auto"/>
      <w:jc w:val="both"/>
    </w:pPr>
    <w:rPr>
      <w:rFonts w:eastAsia="Calibri" w:cs="Times New Roman"/>
      <w:color w:val="141618" w:themeColor="accent6" w:themeShade="1A"/>
    </w:rPr>
  </w:style>
  <w:style w:type="paragraph" w:customStyle="1" w:styleId="VL1">
    <w:name w:val="VL_Подзаголовок"/>
    <w:basedOn w:val="a4"/>
    <w:next w:val="VL0"/>
    <w:qFormat/>
    <w:rsid w:val="00540880"/>
    <w:pPr>
      <w:numPr>
        <w:ilvl w:val="1"/>
      </w:numPr>
      <w:spacing w:before="240" w:after="0" w:line="240" w:lineRule="auto"/>
      <w:jc w:val="both"/>
      <w:outlineLvl w:val="1"/>
    </w:pPr>
    <w:rPr>
      <w:rFonts w:asciiTheme="majorHAnsi" w:eastAsia="Times New Roman" w:hAnsiTheme="majorHAnsi" w:cs="Times New Roman"/>
      <w:b/>
      <w:color w:val="015579"/>
    </w:rPr>
  </w:style>
  <w:style w:type="table" w:styleId="a9">
    <w:name w:val="Table Grid"/>
    <w:basedOn w:val="a7"/>
    <w:uiPriority w:val="59"/>
    <w:rsid w:val="006176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
    <w:name w:val="Vegas Lex"/>
    <w:basedOn w:val="a7"/>
    <w:uiPriority w:val="99"/>
    <w:rsid w:val="008175DC"/>
    <w:pPr>
      <w:spacing w:after="0" w:line="240" w:lineRule="auto"/>
      <w:jc w:val="center"/>
    </w:pPr>
    <w:rPr>
      <w:rFonts w:ascii="Times New Roman" w:hAnsi="Times New Roman"/>
      <w:color w:val="141618" w:themeColor="accent6" w:themeShade="1A"/>
    </w:rPr>
    <w:tblPr>
      <w:tblBorders>
        <w:top w:val="single" w:sz="4" w:space="0" w:color="636F78" w:themeColor="accent6" w:themeShade="80"/>
        <w:bottom w:val="single" w:sz="4" w:space="0" w:color="636F78" w:themeColor="accent6" w:themeShade="80"/>
        <w:insideH w:val="single" w:sz="4" w:space="0" w:color="636F78" w:themeColor="accent6" w:themeShade="80"/>
        <w:insideV w:val="single" w:sz="4" w:space="0" w:color="636F78" w:themeColor="accent6" w:themeShade="80"/>
      </w:tblBorders>
    </w:tblPr>
    <w:tcPr>
      <w:shd w:val="clear" w:color="auto" w:fill="auto"/>
    </w:tcPr>
    <w:tblStylePr w:type="firstRow">
      <w:rPr>
        <w:rFonts w:asciiTheme="minorHAnsi" w:hAnsiTheme="minorHAnsi"/>
        <w:b/>
        <w:color w:val="FFFFFF" w:themeColor="background2"/>
        <w:sz w:val="22"/>
      </w:rPr>
      <w:tblPr/>
      <w:tcPr>
        <w:shd w:val="clear" w:color="auto" w:fill="31373C" w:themeFill="accent6" w:themeFillShade="40"/>
      </w:tcPr>
    </w:tblStylePr>
    <w:tblStylePr w:type="firstCol">
      <w:rPr>
        <w:rFonts w:asciiTheme="minorHAnsi" w:hAnsiTheme="minorHAnsi"/>
        <w:color w:val="015579"/>
        <w:sz w:val="22"/>
      </w:rPr>
    </w:tblStylePr>
  </w:style>
  <w:style w:type="paragraph" w:customStyle="1" w:styleId="VL2">
    <w:name w:val="VL_Сноска"/>
    <w:basedOn w:val="a4"/>
    <w:link w:val="VL3"/>
    <w:qFormat/>
    <w:rsid w:val="00540880"/>
    <w:pPr>
      <w:spacing w:after="0" w:line="240" w:lineRule="auto"/>
      <w:jc w:val="both"/>
    </w:pPr>
    <w:rPr>
      <w:rFonts w:eastAsia="Calibri" w:cs="Times New Roman"/>
      <w:color w:val="31373C" w:themeColor="accent6" w:themeShade="40"/>
      <w:sz w:val="18"/>
      <w:szCs w:val="20"/>
    </w:rPr>
  </w:style>
  <w:style w:type="character" w:customStyle="1" w:styleId="VL3">
    <w:name w:val="VL_Сноска Знак"/>
    <w:basedOn w:val="a6"/>
    <w:link w:val="VL2"/>
    <w:qFormat/>
    <w:rsid w:val="00540880"/>
    <w:rPr>
      <w:rFonts w:eastAsia="Calibri" w:cs="Times New Roman"/>
      <w:color w:val="31373C" w:themeColor="accent6" w:themeShade="40"/>
      <w:sz w:val="18"/>
      <w:szCs w:val="20"/>
    </w:rPr>
  </w:style>
  <w:style w:type="paragraph" w:styleId="a5">
    <w:name w:val="header"/>
    <w:basedOn w:val="a4"/>
    <w:link w:val="aa"/>
    <w:uiPriority w:val="99"/>
    <w:unhideWhenUsed/>
    <w:rsid w:val="00E85750"/>
    <w:pPr>
      <w:tabs>
        <w:tab w:val="center" w:pos="4677"/>
        <w:tab w:val="right" w:pos="9355"/>
      </w:tabs>
      <w:spacing w:after="0" w:line="240" w:lineRule="auto"/>
    </w:pPr>
  </w:style>
  <w:style w:type="character" w:customStyle="1" w:styleId="aa">
    <w:name w:val="Верхний колонтитул Знак"/>
    <w:basedOn w:val="a6"/>
    <w:link w:val="a5"/>
    <w:uiPriority w:val="99"/>
    <w:qFormat/>
    <w:rsid w:val="00E85750"/>
  </w:style>
  <w:style w:type="paragraph" w:styleId="23">
    <w:name w:val="Body Text 2"/>
    <w:basedOn w:val="a4"/>
    <w:link w:val="24"/>
    <w:uiPriority w:val="99"/>
    <w:qFormat/>
    <w:rsid w:val="00CE05AB"/>
    <w:pPr>
      <w:spacing w:after="0" w:line="240" w:lineRule="auto"/>
      <w:jc w:val="both"/>
    </w:pPr>
    <w:rPr>
      <w:rFonts w:ascii="Times New Roman" w:eastAsia="Times New Roman" w:hAnsi="Times New Roman" w:cs="Times New Roman"/>
      <w:sz w:val="28"/>
      <w:szCs w:val="28"/>
      <w:lang w:eastAsia="ru-RU"/>
    </w:rPr>
  </w:style>
  <w:style w:type="character" w:customStyle="1" w:styleId="24">
    <w:name w:val="Основной текст 2 Знак"/>
    <w:basedOn w:val="a6"/>
    <w:link w:val="23"/>
    <w:uiPriority w:val="99"/>
    <w:qFormat/>
    <w:rsid w:val="00CE05AB"/>
    <w:rPr>
      <w:rFonts w:ascii="Times New Roman" w:eastAsia="Times New Roman" w:hAnsi="Times New Roman" w:cs="Times New Roman"/>
      <w:sz w:val="28"/>
      <w:szCs w:val="28"/>
      <w:lang w:eastAsia="ru-RU"/>
    </w:rPr>
  </w:style>
  <w:style w:type="paragraph" w:styleId="ab">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4"/>
    <w:link w:val="ac"/>
    <w:uiPriority w:val="99"/>
    <w:qFormat/>
    <w:rsid w:val="00CE05AB"/>
    <w:pPr>
      <w:spacing w:after="0" w:line="240" w:lineRule="auto"/>
    </w:pPr>
    <w:rPr>
      <w:rFonts w:ascii="Times New Roman" w:eastAsia="Times New Roman" w:hAnsi="Times New Roman" w:cs="Times New Roman"/>
      <w:sz w:val="20"/>
      <w:szCs w:val="20"/>
      <w:lang w:eastAsia="ru-RU"/>
    </w:rPr>
  </w:style>
  <w:style w:type="character" w:customStyle="1" w:styleId="ac">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basedOn w:val="a6"/>
    <w:link w:val="ab"/>
    <w:uiPriority w:val="99"/>
    <w:qFormat/>
    <w:rsid w:val="00CE05AB"/>
    <w:rPr>
      <w:rFonts w:ascii="Times New Roman" w:eastAsia="Times New Roman" w:hAnsi="Times New Roman" w:cs="Times New Roman"/>
      <w:sz w:val="20"/>
      <w:szCs w:val="20"/>
      <w:lang w:eastAsia="ru-RU"/>
    </w:rPr>
  </w:style>
  <w:style w:type="character" w:styleId="ad">
    <w:name w:val="footnote reference"/>
    <w:aliases w:val="fr,Used by Word for Help footnote symbols,Знак сноски 1,Ciae niinee 1,Знак сноски-FN,Ciae niinee-FN,Ссылка на сноску 45,Referencia nota al pie,SUPERS"/>
    <w:basedOn w:val="a6"/>
    <w:rsid w:val="00CE05AB"/>
    <w:rPr>
      <w:vertAlign w:val="superscript"/>
    </w:rPr>
  </w:style>
  <w:style w:type="paragraph" w:customStyle="1" w:styleId="210">
    <w:name w:val="Основной текст 21"/>
    <w:basedOn w:val="a4"/>
    <w:qFormat/>
    <w:rsid w:val="00CE05AB"/>
    <w:pPr>
      <w:widowControl w:val="0"/>
      <w:suppressAutoHyphens/>
      <w:autoSpaceDE w:val="0"/>
      <w:spacing w:after="0" w:line="240" w:lineRule="auto"/>
      <w:jc w:val="both"/>
    </w:pPr>
    <w:rPr>
      <w:rFonts w:ascii="Times New Roman" w:eastAsia="Calibri" w:hAnsi="Times New Roman" w:cs="Times New Roman"/>
      <w:i/>
      <w:szCs w:val="20"/>
      <w:lang w:val="en-US" w:eastAsia="ar-SA"/>
    </w:rPr>
  </w:style>
  <w:style w:type="paragraph" w:styleId="ae">
    <w:name w:val="List Paragraph"/>
    <w:aliases w:val="Bullet List,FooterText,numbered,Paragraphe de liste1,lp1,List Paragraph,Num Bullet 1,Table Number Paragraph,Bullet Number,Bulletr List Paragraph,列出段落,列出段落1,List Paragraph2,List Paragraph21,Listeafsnit1,Parágrafo da Lista1,Bullet list,Ref,1"/>
    <w:basedOn w:val="a4"/>
    <w:link w:val="af"/>
    <w:uiPriority w:val="1"/>
    <w:qFormat/>
    <w:rsid w:val="00CE05AB"/>
    <w:pPr>
      <w:spacing w:after="0" w:line="240" w:lineRule="auto"/>
      <w:ind w:left="720"/>
      <w:contextualSpacing/>
    </w:pPr>
    <w:rPr>
      <w:rFonts w:ascii="Times New Roman" w:eastAsia="Times New Roman" w:hAnsi="Times New Roman" w:cs="Times New Roman"/>
      <w:sz w:val="24"/>
      <w:szCs w:val="24"/>
      <w:lang w:eastAsia="ru-RU"/>
    </w:rPr>
  </w:style>
  <w:style w:type="character" w:customStyle="1" w:styleId="af">
    <w:name w:val="Абзац списка Знак"/>
    <w:aliases w:val="Bullet List Знак,FooterText Знак,numbered Знак,Paragraphe de liste1 Знак,lp1 Знак,List Paragraph Знак,Num Bullet 1 Знак,Table Number Paragraph Знак,Bullet Number Знак,Bulletr List Paragraph Знак,列出段落 Знак,列出段落1 Знак,Listeafsnit1 Знак"/>
    <w:link w:val="ae"/>
    <w:uiPriority w:val="1"/>
    <w:qFormat/>
    <w:locked/>
    <w:rsid w:val="00CE05AB"/>
    <w:rPr>
      <w:rFonts w:ascii="Times New Roman" w:eastAsia="Times New Roman" w:hAnsi="Times New Roman" w:cs="Times New Roman"/>
      <w:sz w:val="24"/>
      <w:szCs w:val="24"/>
      <w:lang w:eastAsia="ru-RU"/>
    </w:rPr>
  </w:style>
  <w:style w:type="paragraph" w:customStyle="1" w:styleId="ConsPlusNormal">
    <w:name w:val="ConsPlusNormal"/>
    <w:link w:val="ConsPlusNormal0"/>
    <w:qFormat/>
    <w:rsid w:val="00325B0C"/>
    <w:pPr>
      <w:autoSpaceDE w:val="0"/>
      <w:autoSpaceDN w:val="0"/>
      <w:adjustRightInd w:val="0"/>
      <w:spacing w:after="0" w:line="240" w:lineRule="auto"/>
    </w:pPr>
    <w:rPr>
      <w:rFonts w:ascii="Arial" w:eastAsia="Times New Roman" w:hAnsi="Arial" w:cs="Arial"/>
      <w:sz w:val="20"/>
      <w:szCs w:val="20"/>
      <w:lang w:eastAsia="ru-RU"/>
    </w:rPr>
  </w:style>
  <w:style w:type="character" w:customStyle="1" w:styleId="ConsPlusNormal0">
    <w:name w:val="ConsPlusNormal Знак"/>
    <w:link w:val="ConsPlusNormal"/>
    <w:qFormat/>
    <w:locked/>
    <w:rsid w:val="00325B0C"/>
    <w:rPr>
      <w:rFonts w:ascii="Arial" w:eastAsia="Times New Roman" w:hAnsi="Arial" w:cs="Arial"/>
      <w:sz w:val="20"/>
      <w:szCs w:val="20"/>
      <w:lang w:eastAsia="ru-RU"/>
    </w:rPr>
  </w:style>
  <w:style w:type="paragraph" w:styleId="af0">
    <w:name w:val="No Spacing"/>
    <w:link w:val="af1"/>
    <w:uiPriority w:val="1"/>
    <w:qFormat/>
    <w:rsid w:val="006255F8"/>
    <w:pPr>
      <w:spacing w:after="0" w:line="240" w:lineRule="auto"/>
      <w:jc w:val="both"/>
    </w:pPr>
    <w:rPr>
      <w:rFonts w:ascii="Times New Roman" w:eastAsia="Times New Roman" w:hAnsi="Times New Roman" w:cs="Times New Roman"/>
      <w:sz w:val="24"/>
      <w:szCs w:val="24"/>
      <w:lang w:eastAsia="ru-RU"/>
    </w:rPr>
  </w:style>
  <w:style w:type="character" w:customStyle="1" w:styleId="af1">
    <w:name w:val="Без интервала Знак"/>
    <w:basedOn w:val="a6"/>
    <w:link w:val="af0"/>
    <w:uiPriority w:val="1"/>
    <w:qFormat/>
    <w:rsid w:val="006255F8"/>
    <w:rPr>
      <w:rFonts w:ascii="Times New Roman" w:eastAsia="Times New Roman" w:hAnsi="Times New Roman" w:cs="Times New Roman"/>
      <w:sz w:val="24"/>
      <w:szCs w:val="24"/>
      <w:lang w:eastAsia="ru-RU"/>
    </w:rPr>
  </w:style>
  <w:style w:type="character" w:styleId="af2">
    <w:name w:val="annotation reference"/>
    <w:basedOn w:val="a6"/>
    <w:uiPriority w:val="99"/>
    <w:unhideWhenUsed/>
    <w:qFormat/>
    <w:rsid w:val="00DD6117"/>
    <w:rPr>
      <w:sz w:val="16"/>
      <w:szCs w:val="16"/>
    </w:rPr>
  </w:style>
  <w:style w:type="paragraph" w:styleId="af3">
    <w:name w:val="annotation text"/>
    <w:basedOn w:val="a4"/>
    <w:link w:val="af4"/>
    <w:uiPriority w:val="99"/>
    <w:unhideWhenUsed/>
    <w:qFormat/>
    <w:rsid w:val="00FA7574"/>
    <w:pPr>
      <w:spacing w:line="240" w:lineRule="auto"/>
    </w:pPr>
    <w:rPr>
      <w:sz w:val="20"/>
      <w:szCs w:val="20"/>
    </w:rPr>
  </w:style>
  <w:style w:type="character" w:customStyle="1" w:styleId="af4">
    <w:name w:val="Текст примечания Знак"/>
    <w:basedOn w:val="a6"/>
    <w:link w:val="af3"/>
    <w:uiPriority w:val="99"/>
    <w:qFormat/>
    <w:rsid w:val="00FA7574"/>
    <w:rPr>
      <w:sz w:val="20"/>
      <w:szCs w:val="20"/>
    </w:rPr>
  </w:style>
  <w:style w:type="paragraph" w:styleId="af5">
    <w:name w:val="annotation subject"/>
    <w:basedOn w:val="af3"/>
    <w:next w:val="af3"/>
    <w:link w:val="af6"/>
    <w:uiPriority w:val="99"/>
    <w:unhideWhenUsed/>
    <w:qFormat/>
    <w:rsid w:val="00FA7574"/>
    <w:rPr>
      <w:b/>
      <w:bCs/>
    </w:rPr>
  </w:style>
  <w:style w:type="character" w:customStyle="1" w:styleId="af6">
    <w:name w:val="Тема примечания Знак"/>
    <w:basedOn w:val="af4"/>
    <w:link w:val="af5"/>
    <w:uiPriority w:val="99"/>
    <w:qFormat/>
    <w:rsid w:val="00FA7574"/>
    <w:rPr>
      <w:b/>
      <w:bCs/>
      <w:sz w:val="20"/>
      <w:szCs w:val="20"/>
    </w:rPr>
  </w:style>
  <w:style w:type="paragraph" w:styleId="af7">
    <w:name w:val="Balloon Text"/>
    <w:basedOn w:val="a4"/>
    <w:link w:val="af8"/>
    <w:uiPriority w:val="99"/>
    <w:unhideWhenUsed/>
    <w:qFormat/>
    <w:rsid w:val="00FA7574"/>
    <w:pPr>
      <w:spacing w:after="0" w:line="240" w:lineRule="auto"/>
    </w:pPr>
    <w:rPr>
      <w:rFonts w:ascii="Segoe UI" w:hAnsi="Segoe UI" w:cs="Segoe UI"/>
      <w:sz w:val="18"/>
      <w:szCs w:val="18"/>
    </w:rPr>
  </w:style>
  <w:style w:type="character" w:customStyle="1" w:styleId="af8">
    <w:name w:val="Текст выноски Знак"/>
    <w:basedOn w:val="a6"/>
    <w:link w:val="af7"/>
    <w:uiPriority w:val="99"/>
    <w:qFormat/>
    <w:rsid w:val="00FA7574"/>
    <w:rPr>
      <w:rFonts w:ascii="Segoe UI" w:hAnsi="Segoe UI" w:cs="Segoe UI"/>
      <w:sz w:val="18"/>
      <w:szCs w:val="18"/>
    </w:rPr>
  </w:style>
  <w:style w:type="paragraph" w:styleId="af9">
    <w:name w:val="Body Text Indent"/>
    <w:basedOn w:val="a4"/>
    <w:link w:val="afa"/>
    <w:uiPriority w:val="99"/>
    <w:semiHidden/>
    <w:unhideWhenUsed/>
    <w:rsid w:val="00FA7574"/>
    <w:pPr>
      <w:spacing w:after="120"/>
      <w:ind w:left="283"/>
    </w:pPr>
  </w:style>
  <w:style w:type="character" w:customStyle="1" w:styleId="afa">
    <w:name w:val="Основной текст с отступом Знак"/>
    <w:basedOn w:val="a6"/>
    <w:link w:val="af9"/>
    <w:uiPriority w:val="99"/>
    <w:semiHidden/>
    <w:qFormat/>
    <w:rsid w:val="00FA7574"/>
  </w:style>
  <w:style w:type="paragraph" w:styleId="afb">
    <w:name w:val="Subtitle"/>
    <w:basedOn w:val="a4"/>
    <w:next w:val="a4"/>
    <w:link w:val="afc"/>
    <w:uiPriority w:val="99"/>
    <w:qFormat/>
    <w:rsid w:val="00515186"/>
    <w:pPr>
      <w:spacing w:after="60" w:line="240" w:lineRule="auto"/>
      <w:jc w:val="center"/>
      <w:outlineLvl w:val="1"/>
    </w:pPr>
    <w:rPr>
      <w:rFonts w:ascii="Cambria" w:eastAsia="Times New Roman" w:hAnsi="Cambria" w:cs="Times New Roman"/>
      <w:sz w:val="24"/>
      <w:szCs w:val="24"/>
      <w:lang w:eastAsia="ru-RU"/>
    </w:rPr>
  </w:style>
  <w:style w:type="character" w:customStyle="1" w:styleId="afc">
    <w:name w:val="Подзаголовок Знак"/>
    <w:basedOn w:val="a6"/>
    <w:link w:val="afb"/>
    <w:uiPriority w:val="99"/>
    <w:qFormat/>
    <w:rsid w:val="00515186"/>
    <w:rPr>
      <w:rFonts w:ascii="Cambria" w:eastAsia="Times New Roman" w:hAnsi="Cambria" w:cs="Times New Roman"/>
      <w:sz w:val="24"/>
      <w:szCs w:val="24"/>
      <w:lang w:eastAsia="ru-RU"/>
    </w:rPr>
  </w:style>
  <w:style w:type="paragraph" w:styleId="34">
    <w:name w:val="Body Text Indent 3"/>
    <w:basedOn w:val="a4"/>
    <w:link w:val="35"/>
    <w:uiPriority w:val="99"/>
    <w:semiHidden/>
    <w:unhideWhenUsed/>
    <w:qFormat/>
    <w:rsid w:val="00515186"/>
    <w:pPr>
      <w:spacing w:after="120"/>
      <w:ind w:left="283"/>
    </w:pPr>
    <w:rPr>
      <w:sz w:val="16"/>
      <w:szCs w:val="16"/>
    </w:rPr>
  </w:style>
  <w:style w:type="character" w:customStyle="1" w:styleId="35">
    <w:name w:val="Основной текст с отступом 3 Знак"/>
    <w:basedOn w:val="a6"/>
    <w:link w:val="34"/>
    <w:uiPriority w:val="99"/>
    <w:semiHidden/>
    <w:qFormat/>
    <w:rsid w:val="00515186"/>
    <w:rPr>
      <w:sz w:val="16"/>
      <w:szCs w:val="16"/>
    </w:rPr>
  </w:style>
  <w:style w:type="paragraph" w:customStyle="1" w:styleId="ConsPlusNonformat">
    <w:name w:val="ConsPlusNonformat"/>
    <w:uiPriority w:val="99"/>
    <w:qFormat/>
    <w:rsid w:val="00515186"/>
    <w:pPr>
      <w:widowControl w:val="0"/>
      <w:suppressAutoHyphens/>
      <w:autoSpaceDE w:val="0"/>
      <w:spacing w:after="0" w:line="240" w:lineRule="auto"/>
    </w:pPr>
    <w:rPr>
      <w:rFonts w:ascii="Courier New" w:eastAsia="Times New Roman" w:hAnsi="Courier New" w:cs="Courier New"/>
      <w:sz w:val="20"/>
      <w:szCs w:val="20"/>
      <w:lang w:eastAsia="ar-SA"/>
    </w:rPr>
  </w:style>
  <w:style w:type="paragraph" w:customStyle="1" w:styleId="ConsPlusCell">
    <w:name w:val="ConsPlusCell"/>
    <w:qFormat/>
    <w:rsid w:val="00515186"/>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d">
    <w:name w:val="Hyperlink"/>
    <w:uiPriority w:val="99"/>
    <w:unhideWhenUsed/>
    <w:rsid w:val="0051074E"/>
    <w:rPr>
      <w:rFonts w:ascii="Times New Roman" w:hAnsi="Times New Roman" w:cs="Times New Roman" w:hint="default"/>
      <w:color w:val="000080"/>
      <w:u w:val="single"/>
    </w:rPr>
  </w:style>
  <w:style w:type="paragraph" w:styleId="afe">
    <w:name w:val="footer"/>
    <w:basedOn w:val="a4"/>
    <w:link w:val="aff"/>
    <w:uiPriority w:val="99"/>
    <w:unhideWhenUsed/>
    <w:rsid w:val="007A44A6"/>
    <w:pPr>
      <w:tabs>
        <w:tab w:val="center" w:pos="4677"/>
        <w:tab w:val="right" w:pos="9355"/>
      </w:tabs>
      <w:spacing w:after="0" w:line="240" w:lineRule="auto"/>
    </w:pPr>
  </w:style>
  <w:style w:type="character" w:customStyle="1" w:styleId="aff">
    <w:name w:val="Нижний колонтитул Знак"/>
    <w:basedOn w:val="a6"/>
    <w:link w:val="afe"/>
    <w:uiPriority w:val="99"/>
    <w:qFormat/>
    <w:rsid w:val="007A44A6"/>
  </w:style>
  <w:style w:type="paragraph" w:styleId="aff0">
    <w:name w:val="Body Text"/>
    <w:aliases w:val=" Знак,Знак Знак,Знак Знак Знак Знак,Знак Знак Знак,Знак,Знак Знак Знак Знак Знак Знак,Зн Знак,Зн,Знак Знак Знак Знак Знак Знак Знак Знак Знак Знак Знак Знак Знак Знак Знак Знак"/>
    <w:basedOn w:val="a4"/>
    <w:link w:val="aff1"/>
    <w:unhideWhenUsed/>
    <w:rsid w:val="007D18E6"/>
    <w:pPr>
      <w:spacing w:after="120"/>
    </w:pPr>
  </w:style>
  <w:style w:type="character" w:customStyle="1" w:styleId="aff1">
    <w:name w:val="Основной текст Знак"/>
    <w:aliases w:val=" Знак Знак,Знак Знак Знак1,Знак Знак Знак Знак Знак,Знак Знак Знак Знак1,Знак Знак34,Знак Знак Знак Знак Знак Знак Знак,Зн Знак Знак,Зн Знак1,Знак Знак Знак Знак Знак Знак Знак Знак Знак Знак Знак Знак Знак Знак Знак Знак Знак"/>
    <w:basedOn w:val="a6"/>
    <w:link w:val="aff0"/>
    <w:qFormat/>
    <w:rsid w:val="007D18E6"/>
  </w:style>
  <w:style w:type="character" w:customStyle="1" w:styleId="11">
    <w:name w:val="Основной текст Знак1"/>
    <w:aliases w:val="Список 1 Знак1,Body Text Char Знак1"/>
    <w:qFormat/>
    <w:rsid w:val="007D18E6"/>
    <w:rPr>
      <w:rFonts w:ascii="Times New Roman" w:eastAsia="Times New Roman" w:hAnsi="Times New Roman" w:cs="Times New Roman"/>
      <w:color w:val="000000"/>
      <w:sz w:val="28"/>
      <w:szCs w:val="28"/>
    </w:rPr>
  </w:style>
  <w:style w:type="character" w:customStyle="1" w:styleId="33">
    <w:name w:val="Заголовок 3 Знак"/>
    <w:basedOn w:val="a6"/>
    <w:link w:val="32"/>
    <w:uiPriority w:val="99"/>
    <w:rsid w:val="003F5CE0"/>
    <w:rPr>
      <w:rFonts w:ascii="Arial" w:eastAsia="Times New Roman" w:hAnsi="Arial" w:cs="Arial"/>
      <w:b/>
      <w:bCs/>
      <w:sz w:val="26"/>
      <w:szCs w:val="26"/>
      <w:lang w:eastAsia="ru-RU"/>
    </w:rPr>
  </w:style>
  <w:style w:type="table" w:customStyle="1" w:styleId="25">
    <w:name w:val="Сетка таблицы2"/>
    <w:basedOn w:val="a7"/>
    <w:next w:val="a9"/>
    <w:uiPriority w:val="59"/>
    <w:rsid w:val="007F5C9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2">
    <w:name w:val="FollowedHyperlink"/>
    <w:basedOn w:val="a6"/>
    <w:uiPriority w:val="99"/>
    <w:unhideWhenUsed/>
    <w:rsid w:val="00D54269"/>
    <w:rPr>
      <w:color w:val="626E77" w:themeColor="followedHyperlink"/>
      <w:u w:val="single"/>
    </w:rPr>
  </w:style>
  <w:style w:type="character" w:customStyle="1" w:styleId="110">
    <w:name w:val="Заголовок 1 Знак1"/>
    <w:aliases w:val="VL Колонтитул Знак1"/>
    <w:basedOn w:val="a6"/>
    <w:rsid w:val="00D54269"/>
    <w:rPr>
      <w:rFonts w:asciiTheme="majorHAnsi" w:eastAsiaTheme="majorEastAsia" w:hAnsiTheme="majorHAnsi" w:cstheme="majorBidi"/>
      <w:color w:val="013F5A" w:themeColor="accent1" w:themeShade="BF"/>
      <w:sz w:val="32"/>
      <w:szCs w:val="32"/>
    </w:rPr>
  </w:style>
  <w:style w:type="paragraph" w:customStyle="1" w:styleId="msonormal0">
    <w:name w:val="msonormal"/>
    <w:basedOn w:val="a4"/>
    <w:rsid w:val="00D5426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2">
    <w:name w:val="Текст сноски Знак1"/>
    <w:aliases w:val="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Текст сноски Знак Знак Знак Знак1"/>
    <w:basedOn w:val="a6"/>
    <w:uiPriority w:val="99"/>
    <w:semiHidden/>
    <w:rsid w:val="00D54269"/>
    <w:rPr>
      <w:sz w:val="20"/>
      <w:szCs w:val="20"/>
    </w:rPr>
  </w:style>
  <w:style w:type="table" w:customStyle="1" w:styleId="13">
    <w:name w:val="Сетка таблицы1"/>
    <w:basedOn w:val="a7"/>
    <w:rsid w:val="00D54269"/>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3">
    <w:name w:val="endnote text"/>
    <w:basedOn w:val="a4"/>
    <w:link w:val="aff4"/>
    <w:unhideWhenUsed/>
    <w:rsid w:val="00181A62"/>
    <w:pPr>
      <w:spacing w:after="0" w:line="240" w:lineRule="auto"/>
    </w:pPr>
    <w:rPr>
      <w:sz w:val="20"/>
      <w:szCs w:val="20"/>
    </w:rPr>
  </w:style>
  <w:style w:type="character" w:customStyle="1" w:styleId="aff4">
    <w:name w:val="Текст концевой сноски Знак"/>
    <w:basedOn w:val="a6"/>
    <w:link w:val="aff3"/>
    <w:rsid w:val="00181A62"/>
    <w:rPr>
      <w:sz w:val="20"/>
      <w:szCs w:val="20"/>
    </w:rPr>
  </w:style>
  <w:style w:type="character" w:styleId="aff5">
    <w:name w:val="endnote reference"/>
    <w:basedOn w:val="a6"/>
    <w:unhideWhenUsed/>
    <w:rsid w:val="00181A62"/>
    <w:rPr>
      <w:vertAlign w:val="superscript"/>
    </w:rPr>
  </w:style>
  <w:style w:type="paragraph" w:customStyle="1" w:styleId="ConsPlusTitle">
    <w:name w:val="ConsPlusTitle"/>
    <w:uiPriority w:val="99"/>
    <w:qFormat/>
    <w:rsid w:val="00E06403"/>
    <w:pPr>
      <w:widowControl w:val="0"/>
      <w:autoSpaceDE w:val="0"/>
      <w:autoSpaceDN w:val="0"/>
      <w:spacing w:after="0" w:line="240" w:lineRule="auto"/>
    </w:pPr>
    <w:rPr>
      <w:rFonts w:ascii="Calibri" w:eastAsia="Times New Roman" w:hAnsi="Calibri" w:cs="Calibri"/>
      <w:b/>
      <w:szCs w:val="20"/>
      <w:lang w:eastAsia="ru-RU"/>
    </w:rPr>
  </w:style>
  <w:style w:type="paragraph" w:styleId="aff6">
    <w:name w:val="Normal (Web)"/>
    <w:basedOn w:val="a4"/>
    <w:uiPriority w:val="99"/>
    <w:qFormat/>
    <w:rsid w:val="00E06403"/>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Bodytext2">
    <w:name w:val="Body text (2)_"/>
    <w:basedOn w:val="a6"/>
    <w:link w:val="Bodytext20"/>
    <w:rsid w:val="00BE3D5D"/>
    <w:rPr>
      <w:rFonts w:ascii="Times New Roman" w:eastAsia="Times New Roman" w:hAnsi="Times New Roman" w:cs="Times New Roman"/>
      <w:sz w:val="28"/>
      <w:szCs w:val="28"/>
      <w:shd w:val="clear" w:color="auto" w:fill="FFFFFF"/>
    </w:rPr>
  </w:style>
  <w:style w:type="paragraph" w:customStyle="1" w:styleId="Bodytext20">
    <w:name w:val="Body text (2)"/>
    <w:basedOn w:val="a4"/>
    <w:link w:val="Bodytext2"/>
    <w:rsid w:val="00BE3D5D"/>
    <w:pPr>
      <w:widowControl w:val="0"/>
      <w:shd w:val="clear" w:color="auto" w:fill="FFFFFF"/>
      <w:spacing w:after="180" w:line="360" w:lineRule="exact"/>
    </w:pPr>
    <w:rPr>
      <w:rFonts w:ascii="Times New Roman" w:eastAsia="Times New Roman" w:hAnsi="Times New Roman" w:cs="Times New Roman"/>
      <w:sz w:val="28"/>
      <w:szCs w:val="28"/>
    </w:rPr>
  </w:style>
  <w:style w:type="character" w:customStyle="1" w:styleId="Footnote">
    <w:name w:val="Footnote_"/>
    <w:basedOn w:val="a6"/>
    <w:rsid w:val="00BE3D5D"/>
    <w:rPr>
      <w:rFonts w:ascii="Times New Roman" w:eastAsia="Times New Roman" w:hAnsi="Times New Roman" w:cs="Times New Roman"/>
      <w:b w:val="0"/>
      <w:bCs w:val="0"/>
      <w:i w:val="0"/>
      <w:iCs w:val="0"/>
      <w:smallCaps w:val="0"/>
      <w:strike w:val="0"/>
      <w:sz w:val="20"/>
      <w:szCs w:val="20"/>
      <w:u w:val="none"/>
    </w:rPr>
  </w:style>
  <w:style w:type="character" w:customStyle="1" w:styleId="Footnote0">
    <w:name w:val="Footnote"/>
    <w:basedOn w:val="Footnote"/>
    <w:rsid w:val="00BE3D5D"/>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paragraph" w:styleId="aff7">
    <w:name w:val="Revision"/>
    <w:hidden/>
    <w:uiPriority w:val="99"/>
    <w:semiHidden/>
    <w:rsid w:val="004C1569"/>
    <w:pPr>
      <w:spacing w:after="0" w:line="240" w:lineRule="auto"/>
    </w:pPr>
  </w:style>
  <w:style w:type="character" w:customStyle="1" w:styleId="Bodytext213pt">
    <w:name w:val="Body text (2) + 13 pt"/>
    <w:basedOn w:val="Bodytext2"/>
    <w:rsid w:val="004859B2"/>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Bodytext4NotItalic">
    <w:name w:val="Body text (4) + Not Italic"/>
    <w:basedOn w:val="a6"/>
    <w:rsid w:val="004859B2"/>
    <w:rPr>
      <w:rFonts w:ascii="Times New Roman" w:eastAsia="Times New Roman" w:hAnsi="Times New Roman" w:cs="Times New Roman"/>
      <w:i/>
      <w:iCs/>
      <w:color w:val="000000"/>
      <w:spacing w:val="0"/>
      <w:w w:val="100"/>
      <w:position w:val="0"/>
      <w:sz w:val="28"/>
      <w:szCs w:val="28"/>
      <w:shd w:val="clear" w:color="auto" w:fill="FFFFFF"/>
      <w:lang w:val="ru-RU" w:eastAsia="ru-RU" w:bidi="ru-RU"/>
    </w:rPr>
  </w:style>
  <w:style w:type="paragraph" w:customStyle="1" w:styleId="30">
    <w:name w:val="_Нумерованный 3"/>
    <w:basedOn w:val="a4"/>
    <w:rsid w:val="004859B2"/>
    <w:pPr>
      <w:widowControl w:val="0"/>
      <w:numPr>
        <w:ilvl w:val="2"/>
        <w:numId w:val="14"/>
      </w:numPr>
      <w:tabs>
        <w:tab w:val="num" w:pos="360"/>
        <w:tab w:val="num" w:pos="709"/>
        <w:tab w:val="num" w:pos="2174"/>
      </w:tabs>
      <w:autoSpaceDN w:val="0"/>
      <w:adjustRightInd w:val="0"/>
      <w:spacing w:before="120" w:after="120" w:line="288" w:lineRule="auto"/>
      <w:ind w:left="2174" w:hanging="360"/>
      <w:jc w:val="both"/>
      <w:textAlignment w:val="baseline"/>
    </w:pPr>
    <w:rPr>
      <w:rFonts w:ascii="Times New Roman" w:eastAsia="Times New Roman" w:hAnsi="Times New Roman" w:cs="Times New Roman"/>
      <w:sz w:val="24"/>
      <w:szCs w:val="24"/>
    </w:rPr>
  </w:style>
  <w:style w:type="paragraph" w:styleId="HTML">
    <w:name w:val="HTML Preformatted"/>
    <w:basedOn w:val="a4"/>
    <w:link w:val="HTML0"/>
    <w:uiPriority w:val="99"/>
    <w:unhideWhenUsed/>
    <w:qFormat/>
    <w:rsid w:val="00EC384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6"/>
    <w:link w:val="HTML"/>
    <w:uiPriority w:val="99"/>
    <w:qFormat/>
    <w:rsid w:val="00EC384C"/>
    <w:rPr>
      <w:rFonts w:ascii="Courier New" w:eastAsia="Times New Roman" w:hAnsi="Courier New" w:cs="Courier New"/>
      <w:sz w:val="20"/>
      <w:szCs w:val="20"/>
      <w:lang w:eastAsia="ru-RU"/>
    </w:rPr>
  </w:style>
  <w:style w:type="character" w:customStyle="1" w:styleId="22">
    <w:name w:val="Заголовок 2 Знак"/>
    <w:aliases w:val="HD2 Знак"/>
    <w:basedOn w:val="a6"/>
    <w:link w:val="21"/>
    <w:uiPriority w:val="9"/>
    <w:qFormat/>
    <w:rsid w:val="00F96448"/>
    <w:rPr>
      <w:rFonts w:ascii="Calibri Light" w:eastAsia="Times New Roman" w:hAnsi="Calibri Light" w:cs="Times New Roman"/>
      <w:b/>
      <w:bCs/>
      <w:color w:val="5B9BD5"/>
      <w:sz w:val="26"/>
      <w:szCs w:val="26"/>
    </w:rPr>
  </w:style>
  <w:style w:type="character" w:customStyle="1" w:styleId="42">
    <w:name w:val="Заголовок 4 Знак"/>
    <w:basedOn w:val="a6"/>
    <w:link w:val="41"/>
    <w:uiPriority w:val="99"/>
    <w:qFormat/>
    <w:rsid w:val="00F96448"/>
    <w:rPr>
      <w:rFonts w:ascii="Times New Roman" w:eastAsia="Times New Roman" w:hAnsi="Times New Roman" w:cs="Times New Roman"/>
      <w:b/>
      <w:bCs/>
      <w:sz w:val="24"/>
      <w:szCs w:val="24"/>
      <w:lang w:val="x-none" w:eastAsia="ru-RU"/>
    </w:rPr>
  </w:style>
  <w:style w:type="character" w:customStyle="1" w:styleId="51">
    <w:name w:val="Заголовок 5 Знак"/>
    <w:basedOn w:val="a6"/>
    <w:link w:val="50"/>
    <w:uiPriority w:val="99"/>
    <w:qFormat/>
    <w:rsid w:val="00F96448"/>
    <w:rPr>
      <w:rFonts w:ascii="Times New Roman" w:eastAsia="Times New Roman" w:hAnsi="Times New Roman" w:cs="Times New Roman"/>
      <w:b/>
      <w:bCs/>
      <w:iCs/>
      <w:sz w:val="20"/>
      <w:szCs w:val="20"/>
      <w:lang w:val="x-none" w:eastAsia="ru-RU"/>
    </w:rPr>
  </w:style>
  <w:style w:type="character" w:customStyle="1" w:styleId="63">
    <w:name w:val="Заголовок 6 Знак"/>
    <w:basedOn w:val="a6"/>
    <w:link w:val="62"/>
    <w:uiPriority w:val="99"/>
    <w:qFormat/>
    <w:rsid w:val="00F96448"/>
    <w:rPr>
      <w:rFonts w:ascii="Calibri Light" w:eastAsia="Times New Roman" w:hAnsi="Calibri Light" w:cs="Times New Roman"/>
      <w:color w:val="1F4D78"/>
    </w:rPr>
  </w:style>
  <w:style w:type="character" w:customStyle="1" w:styleId="70">
    <w:name w:val="Заголовок 7 Знак"/>
    <w:basedOn w:val="a6"/>
    <w:link w:val="7"/>
    <w:uiPriority w:val="99"/>
    <w:qFormat/>
    <w:rsid w:val="00F96448"/>
    <w:rPr>
      <w:rFonts w:ascii="Times New Roman" w:eastAsia="Times New Roman" w:hAnsi="Times New Roman" w:cs="Times New Roman"/>
      <w:sz w:val="24"/>
      <w:szCs w:val="24"/>
      <w:lang w:val="x-none" w:eastAsia="ru-RU"/>
    </w:rPr>
  </w:style>
  <w:style w:type="character" w:customStyle="1" w:styleId="80">
    <w:name w:val="Заголовок 8 Знак"/>
    <w:basedOn w:val="a6"/>
    <w:link w:val="8"/>
    <w:uiPriority w:val="99"/>
    <w:qFormat/>
    <w:rsid w:val="00F96448"/>
    <w:rPr>
      <w:rFonts w:ascii="Times New Roman" w:eastAsia="Times New Roman" w:hAnsi="Times New Roman" w:cs="Times New Roman"/>
      <w:i/>
      <w:iCs/>
      <w:sz w:val="24"/>
      <w:szCs w:val="24"/>
      <w:lang w:val="x-none" w:eastAsia="ru-RU"/>
    </w:rPr>
  </w:style>
  <w:style w:type="character" w:customStyle="1" w:styleId="90">
    <w:name w:val="Заголовок 9 Знак"/>
    <w:basedOn w:val="a6"/>
    <w:link w:val="9"/>
    <w:uiPriority w:val="99"/>
    <w:qFormat/>
    <w:rsid w:val="00F96448"/>
    <w:rPr>
      <w:rFonts w:ascii="Arial" w:eastAsia="Times New Roman" w:hAnsi="Arial" w:cs="Times New Roman"/>
      <w:sz w:val="20"/>
      <w:szCs w:val="20"/>
      <w:lang w:val="x-none" w:eastAsia="ru-RU"/>
    </w:rPr>
  </w:style>
  <w:style w:type="paragraph" w:customStyle="1" w:styleId="Standard">
    <w:name w:val="Standard"/>
    <w:qFormat/>
    <w:rsid w:val="00F96448"/>
    <w:pPr>
      <w:widowControl w:val="0"/>
      <w:suppressAutoHyphens/>
      <w:autoSpaceDN w:val="0"/>
      <w:spacing w:after="0" w:line="240" w:lineRule="auto"/>
      <w:textAlignment w:val="baseline"/>
    </w:pPr>
    <w:rPr>
      <w:rFonts w:ascii="Arial" w:eastAsia="Calibri" w:hAnsi="Arial" w:cs="Arial"/>
      <w:kern w:val="3"/>
      <w:sz w:val="18"/>
      <w:szCs w:val="18"/>
      <w:lang w:eastAsia="ar-SA"/>
    </w:rPr>
  </w:style>
  <w:style w:type="character" w:customStyle="1" w:styleId="FontStyle120">
    <w:name w:val="Font Style120"/>
    <w:uiPriority w:val="99"/>
    <w:qFormat/>
    <w:rsid w:val="00F96448"/>
    <w:rPr>
      <w:rFonts w:ascii="Times New Roman" w:hAnsi="Times New Roman" w:cs="Times New Roman" w:hint="default"/>
      <w:sz w:val="24"/>
      <w:szCs w:val="24"/>
    </w:rPr>
  </w:style>
  <w:style w:type="paragraph" w:customStyle="1" w:styleId="Default">
    <w:name w:val="Default"/>
    <w:qFormat/>
    <w:rsid w:val="00F96448"/>
    <w:pPr>
      <w:suppressAutoHyphens/>
      <w:spacing w:after="0" w:line="240" w:lineRule="auto"/>
    </w:pPr>
    <w:rPr>
      <w:rFonts w:ascii="Times New Roman" w:eastAsia="Calibri" w:hAnsi="Times New Roman" w:cs="Times New Roman"/>
      <w:color w:val="000000"/>
      <w:sz w:val="24"/>
      <w:szCs w:val="24"/>
    </w:rPr>
  </w:style>
  <w:style w:type="character" w:customStyle="1" w:styleId="aff8">
    <w:name w:val="Привязка сноски"/>
    <w:rsid w:val="00F96448"/>
    <w:rPr>
      <w:vertAlign w:val="superscript"/>
    </w:rPr>
  </w:style>
  <w:style w:type="character" w:customStyle="1" w:styleId="FootnoteCharacters">
    <w:name w:val="Footnote Characters"/>
    <w:unhideWhenUsed/>
    <w:qFormat/>
    <w:rsid w:val="00F96448"/>
    <w:rPr>
      <w:vertAlign w:val="superscript"/>
    </w:rPr>
  </w:style>
  <w:style w:type="character" w:customStyle="1" w:styleId="310">
    <w:name w:val="Основной текст с отступом 3 Знак1"/>
    <w:uiPriority w:val="99"/>
    <w:qFormat/>
    <w:rsid w:val="00F96448"/>
    <w:rPr>
      <w:rFonts w:ascii="Times New Roman" w:eastAsia="Times New Roman" w:hAnsi="Times New Roman"/>
      <w:b/>
      <w:bCs/>
      <w:sz w:val="26"/>
      <w:szCs w:val="26"/>
      <w:lang w:val="x-none"/>
    </w:rPr>
  </w:style>
  <w:style w:type="character" w:customStyle="1" w:styleId="-">
    <w:name w:val="Интернет-ссылка"/>
    <w:uiPriority w:val="99"/>
    <w:unhideWhenUsed/>
    <w:rsid w:val="00F96448"/>
    <w:rPr>
      <w:color w:val="0000FF"/>
      <w:u w:val="single"/>
    </w:rPr>
  </w:style>
  <w:style w:type="character" w:styleId="aff9">
    <w:name w:val="Strong"/>
    <w:uiPriority w:val="22"/>
    <w:qFormat/>
    <w:rsid w:val="00F96448"/>
    <w:rPr>
      <w:b/>
      <w:bCs/>
    </w:rPr>
  </w:style>
  <w:style w:type="character" w:customStyle="1" w:styleId="affa">
    <w:name w:val="Обычный (веб) Знак"/>
    <w:uiPriority w:val="99"/>
    <w:qFormat/>
    <w:locked/>
    <w:rsid w:val="00F96448"/>
    <w:rPr>
      <w:rFonts w:ascii="Times New Roman" w:eastAsia="Times New Roman" w:hAnsi="Times New Roman"/>
      <w:sz w:val="24"/>
      <w:szCs w:val="24"/>
    </w:rPr>
  </w:style>
  <w:style w:type="character" w:customStyle="1" w:styleId="apple-converted-space">
    <w:name w:val="apple-converted-space"/>
    <w:qFormat/>
    <w:rsid w:val="00F96448"/>
  </w:style>
  <w:style w:type="character" w:customStyle="1" w:styleId="tooltip">
    <w:name w:val="tooltip"/>
    <w:qFormat/>
    <w:rsid w:val="00F96448"/>
    <w:rPr>
      <w:color w:val="00397A"/>
    </w:rPr>
  </w:style>
  <w:style w:type="character" w:customStyle="1" w:styleId="tipsy-tooltip1">
    <w:name w:val="tipsy-tooltip1"/>
    <w:qFormat/>
    <w:rsid w:val="00F96448"/>
  </w:style>
  <w:style w:type="character" w:customStyle="1" w:styleId="affb">
    <w:name w:val="Символ сноски"/>
    <w:qFormat/>
    <w:rsid w:val="00F96448"/>
  </w:style>
  <w:style w:type="character" w:customStyle="1" w:styleId="affc">
    <w:name w:val="Привязка концевой сноски"/>
    <w:rsid w:val="00F96448"/>
    <w:rPr>
      <w:vertAlign w:val="superscript"/>
    </w:rPr>
  </w:style>
  <w:style w:type="character" w:customStyle="1" w:styleId="affd">
    <w:name w:val="Символ концевой сноски"/>
    <w:qFormat/>
    <w:rsid w:val="00F96448"/>
  </w:style>
  <w:style w:type="character" w:customStyle="1" w:styleId="tipsy-tooltip">
    <w:name w:val="tipsy-tooltip"/>
    <w:qFormat/>
    <w:rsid w:val="00F96448"/>
  </w:style>
  <w:style w:type="character" w:customStyle="1" w:styleId="text">
    <w:name w:val="text"/>
    <w:qFormat/>
    <w:rsid w:val="00F96448"/>
  </w:style>
  <w:style w:type="character" w:customStyle="1" w:styleId="value">
    <w:name w:val="value"/>
    <w:qFormat/>
    <w:rsid w:val="00F96448"/>
  </w:style>
  <w:style w:type="character" w:customStyle="1" w:styleId="affe">
    <w:name w:val="Нумерация строк"/>
    <w:rsid w:val="00F96448"/>
  </w:style>
  <w:style w:type="paragraph" w:styleId="afff">
    <w:name w:val="Title"/>
    <w:basedOn w:val="a4"/>
    <w:next w:val="aff0"/>
    <w:link w:val="afff0"/>
    <w:uiPriority w:val="99"/>
    <w:qFormat/>
    <w:rsid w:val="00F96448"/>
    <w:pPr>
      <w:keepNext/>
      <w:suppressAutoHyphens/>
      <w:spacing w:before="240" w:after="120" w:line="276" w:lineRule="auto"/>
    </w:pPr>
    <w:rPr>
      <w:rFonts w:ascii="Liberation Sans" w:eastAsia="Microsoft YaHei" w:hAnsi="Liberation Sans" w:cs="Arial"/>
      <w:sz w:val="28"/>
      <w:szCs w:val="28"/>
    </w:rPr>
  </w:style>
  <w:style w:type="character" w:customStyle="1" w:styleId="afff0">
    <w:name w:val="Заголовок Знак"/>
    <w:basedOn w:val="a6"/>
    <w:link w:val="afff"/>
    <w:uiPriority w:val="99"/>
    <w:rsid w:val="00F96448"/>
    <w:rPr>
      <w:rFonts w:ascii="Liberation Sans" w:eastAsia="Microsoft YaHei" w:hAnsi="Liberation Sans" w:cs="Arial"/>
      <w:sz w:val="28"/>
      <w:szCs w:val="28"/>
    </w:rPr>
  </w:style>
  <w:style w:type="character" w:customStyle="1" w:styleId="26">
    <w:name w:val="Основной текст Знак2"/>
    <w:aliases w:val=" Знак Знак1,Знак Знак Знак2,Знак Знак Знак Знак Знак1,Знак Знак Знак Знак2,Знак Знак1,Знак Знак Знак Знак Знак Знак Знак1,Зн Знак Знак1,Зн Знак2,Знак Знак Знак Знак Знак Знак Знак Знак Знак Знак Знак Знак Знак Знак Знак Знак Знак1"/>
    <w:uiPriority w:val="99"/>
    <w:rsid w:val="00F96448"/>
    <w:rPr>
      <w:rFonts w:ascii="Times New Roman" w:eastAsia="Times New Roman" w:hAnsi="Times New Roman"/>
      <w:sz w:val="22"/>
      <w:szCs w:val="22"/>
      <w:lang w:eastAsia="en-US"/>
    </w:rPr>
  </w:style>
  <w:style w:type="paragraph" w:styleId="afff1">
    <w:name w:val="List"/>
    <w:basedOn w:val="aff0"/>
    <w:uiPriority w:val="99"/>
    <w:rsid w:val="00F96448"/>
    <w:pPr>
      <w:suppressAutoHyphens/>
    </w:pPr>
    <w:rPr>
      <w:rFonts w:ascii="Times New Roman" w:eastAsia="Times New Roman" w:hAnsi="Times New Roman" w:cs="Arial"/>
    </w:rPr>
  </w:style>
  <w:style w:type="paragraph" w:styleId="afff2">
    <w:name w:val="caption"/>
    <w:basedOn w:val="a4"/>
    <w:qFormat/>
    <w:rsid w:val="00F96448"/>
    <w:pPr>
      <w:suppressLineNumbers/>
      <w:suppressAutoHyphens/>
      <w:spacing w:before="120" w:after="120" w:line="276" w:lineRule="auto"/>
    </w:pPr>
    <w:rPr>
      <w:rFonts w:ascii="Calibri" w:eastAsia="Calibri" w:hAnsi="Calibri" w:cs="Arial"/>
      <w:i/>
      <w:iCs/>
      <w:sz w:val="24"/>
      <w:szCs w:val="24"/>
    </w:rPr>
  </w:style>
  <w:style w:type="paragraph" w:styleId="14">
    <w:name w:val="index 1"/>
    <w:basedOn w:val="a4"/>
    <w:next w:val="a4"/>
    <w:autoRedefine/>
    <w:uiPriority w:val="99"/>
    <w:semiHidden/>
    <w:unhideWhenUsed/>
    <w:rsid w:val="00F96448"/>
    <w:pPr>
      <w:spacing w:after="200" w:line="276" w:lineRule="auto"/>
      <w:ind w:left="220" w:hanging="220"/>
    </w:pPr>
    <w:rPr>
      <w:rFonts w:ascii="Calibri" w:eastAsia="Calibri" w:hAnsi="Calibri" w:cs="Times New Roman"/>
    </w:rPr>
  </w:style>
  <w:style w:type="paragraph" w:styleId="afff3">
    <w:name w:val="index heading"/>
    <w:basedOn w:val="a4"/>
    <w:uiPriority w:val="99"/>
    <w:qFormat/>
    <w:rsid w:val="00F96448"/>
    <w:pPr>
      <w:suppressLineNumbers/>
      <w:suppressAutoHyphens/>
      <w:spacing w:after="200" w:line="276" w:lineRule="auto"/>
    </w:pPr>
    <w:rPr>
      <w:rFonts w:ascii="Calibri" w:eastAsia="Calibri" w:hAnsi="Calibri" w:cs="Arial"/>
    </w:rPr>
  </w:style>
  <w:style w:type="paragraph" w:customStyle="1" w:styleId="afff4">
    <w:name w:val="Верхний и нижний колонтитулы"/>
    <w:basedOn w:val="a4"/>
    <w:qFormat/>
    <w:rsid w:val="00F96448"/>
    <w:pPr>
      <w:suppressAutoHyphens/>
      <w:spacing w:after="200" w:line="276" w:lineRule="auto"/>
    </w:pPr>
    <w:rPr>
      <w:rFonts w:ascii="Calibri" w:eastAsia="Calibri" w:hAnsi="Calibri" w:cs="Times New Roman"/>
    </w:rPr>
  </w:style>
  <w:style w:type="character" w:customStyle="1" w:styleId="211">
    <w:name w:val="Основной текст 2 Знак1"/>
    <w:uiPriority w:val="99"/>
    <w:rsid w:val="00F96448"/>
    <w:rPr>
      <w:rFonts w:ascii="Times New Roman" w:eastAsia="Times New Roman" w:hAnsi="Times New Roman"/>
      <w:sz w:val="28"/>
      <w:szCs w:val="28"/>
    </w:rPr>
  </w:style>
  <w:style w:type="character" w:customStyle="1" w:styleId="15">
    <w:name w:val="Основной текст с отступом Знак1"/>
    <w:uiPriority w:val="99"/>
    <w:semiHidden/>
    <w:rsid w:val="00F96448"/>
    <w:rPr>
      <w:rFonts w:ascii="Times New Roman" w:eastAsia="Times New Roman" w:hAnsi="Times New Roman"/>
      <w:sz w:val="22"/>
      <w:szCs w:val="22"/>
      <w:lang w:eastAsia="en-US"/>
    </w:rPr>
  </w:style>
  <w:style w:type="character" w:customStyle="1" w:styleId="16">
    <w:name w:val="Подзаголовок Знак1"/>
    <w:uiPriority w:val="99"/>
    <w:rsid w:val="00F96448"/>
    <w:rPr>
      <w:rFonts w:ascii="Cambria" w:eastAsia="Times New Roman" w:hAnsi="Cambria"/>
      <w:sz w:val="24"/>
      <w:szCs w:val="24"/>
    </w:rPr>
  </w:style>
  <w:style w:type="character" w:customStyle="1" w:styleId="320">
    <w:name w:val="Основной текст с отступом 3 Знак2"/>
    <w:uiPriority w:val="99"/>
    <w:semiHidden/>
    <w:rsid w:val="00F96448"/>
    <w:rPr>
      <w:sz w:val="16"/>
      <w:szCs w:val="16"/>
      <w:lang w:eastAsia="en-US"/>
    </w:rPr>
  </w:style>
  <w:style w:type="paragraph" w:customStyle="1" w:styleId="60">
    <w:name w:val="Стиль6"/>
    <w:basedOn w:val="a4"/>
    <w:qFormat/>
    <w:rsid w:val="00F96448"/>
    <w:pPr>
      <w:widowControl w:val="0"/>
      <w:numPr>
        <w:numId w:val="29"/>
      </w:numPr>
      <w:tabs>
        <w:tab w:val="left" w:pos="0"/>
      </w:tabs>
      <w:suppressAutoHyphens/>
      <w:spacing w:before="120" w:after="120" w:line="276" w:lineRule="auto"/>
      <w:contextualSpacing/>
      <w:jc w:val="both"/>
    </w:pPr>
    <w:rPr>
      <w:rFonts w:ascii="Times New Roman" w:eastAsia="Times New Roman" w:hAnsi="Times New Roman" w:cs="Times New Roman"/>
      <w:sz w:val="24"/>
      <w:szCs w:val="24"/>
      <w:lang w:eastAsia="ru-RU"/>
    </w:rPr>
  </w:style>
  <w:style w:type="paragraph" w:customStyle="1" w:styleId="212">
    <w:name w:val="Основной текст с отступом 21"/>
    <w:basedOn w:val="a4"/>
    <w:qFormat/>
    <w:rsid w:val="00F96448"/>
    <w:pPr>
      <w:suppressAutoHyphens/>
      <w:spacing w:after="0" w:line="240" w:lineRule="auto"/>
      <w:ind w:left="1418" w:hanging="698"/>
      <w:jc w:val="both"/>
    </w:pPr>
    <w:rPr>
      <w:rFonts w:ascii="Times New Roman" w:eastAsia="Times New Roman" w:hAnsi="Times New Roman" w:cs="Times New Roman"/>
      <w:szCs w:val="20"/>
      <w:lang w:eastAsia="ru-RU"/>
    </w:rPr>
  </w:style>
  <w:style w:type="numbering" w:customStyle="1" w:styleId="17">
    <w:name w:val="Нет списка1"/>
    <w:uiPriority w:val="99"/>
    <w:semiHidden/>
    <w:unhideWhenUsed/>
    <w:qFormat/>
    <w:rsid w:val="00F96448"/>
  </w:style>
  <w:style w:type="numbering" w:customStyle="1" w:styleId="111">
    <w:name w:val="Нет списка11"/>
    <w:uiPriority w:val="99"/>
    <w:semiHidden/>
    <w:unhideWhenUsed/>
    <w:qFormat/>
    <w:rsid w:val="00F96448"/>
  </w:style>
  <w:style w:type="table" w:customStyle="1" w:styleId="112">
    <w:name w:val="Сетка таблицы11"/>
    <w:basedOn w:val="a7"/>
    <w:uiPriority w:val="39"/>
    <w:rsid w:val="00F96448"/>
    <w:pPr>
      <w:suppressAutoHyphens/>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xtendedtext-short">
    <w:name w:val="extendedtext-short"/>
    <w:rsid w:val="00F96448"/>
  </w:style>
  <w:style w:type="paragraph" w:customStyle="1" w:styleId="3">
    <w:name w:val="[Ростех] Наименование Подраздела (Уровень 3)"/>
    <w:uiPriority w:val="99"/>
    <w:qFormat/>
    <w:rsid w:val="00F96448"/>
    <w:pPr>
      <w:keepNext/>
      <w:keepLines/>
      <w:numPr>
        <w:ilvl w:val="1"/>
        <w:numId w:val="30"/>
      </w:numPr>
      <w:suppressAutoHyphens/>
      <w:spacing w:before="240" w:after="0" w:line="240" w:lineRule="auto"/>
      <w:outlineLvl w:val="2"/>
    </w:pPr>
    <w:rPr>
      <w:rFonts w:ascii="Proxima Nova ExCn Rg" w:eastAsia="Times New Roman" w:hAnsi="Proxima Nova ExCn Rg" w:cs="Times New Roman"/>
      <w:b/>
      <w:sz w:val="28"/>
      <w:szCs w:val="28"/>
      <w:lang w:eastAsia="ru-RU"/>
    </w:rPr>
  </w:style>
  <w:style w:type="paragraph" w:customStyle="1" w:styleId="2">
    <w:name w:val="[Ростех] Наименование Раздела (Уровень 2)"/>
    <w:uiPriority w:val="99"/>
    <w:qFormat/>
    <w:rsid w:val="00F96448"/>
    <w:pPr>
      <w:keepNext/>
      <w:keepLines/>
      <w:numPr>
        <w:numId w:val="30"/>
      </w:numPr>
      <w:suppressAutoHyphens/>
      <w:spacing w:before="240" w:after="0" w:line="240" w:lineRule="auto"/>
      <w:jc w:val="center"/>
      <w:outlineLvl w:val="1"/>
    </w:pPr>
    <w:rPr>
      <w:rFonts w:ascii="Proxima Nova ExCn Rg" w:eastAsia="Times New Roman" w:hAnsi="Proxima Nova ExCn Rg" w:cs="Times New Roman"/>
      <w:b/>
      <w:sz w:val="28"/>
      <w:szCs w:val="28"/>
      <w:lang w:eastAsia="ru-RU"/>
    </w:rPr>
  </w:style>
  <w:style w:type="paragraph" w:customStyle="1" w:styleId="a">
    <w:name w:val="[Ростех] Простой текст (Без уровня)"/>
    <w:link w:val="afff5"/>
    <w:uiPriority w:val="99"/>
    <w:qFormat/>
    <w:rsid w:val="00F96448"/>
    <w:pPr>
      <w:numPr>
        <w:ilvl w:val="5"/>
        <w:numId w:val="30"/>
      </w:numPr>
      <w:suppressAutoHyphens/>
      <w:spacing w:before="120" w:after="0" w:line="240" w:lineRule="auto"/>
      <w:jc w:val="both"/>
    </w:pPr>
    <w:rPr>
      <w:rFonts w:ascii="Proxima Nova ExCn Rg" w:eastAsia="Times New Roman" w:hAnsi="Proxima Nova ExCn Rg" w:cs="Times New Roman"/>
      <w:sz w:val="28"/>
      <w:szCs w:val="28"/>
      <w:lang w:eastAsia="ru-RU"/>
    </w:rPr>
  </w:style>
  <w:style w:type="paragraph" w:customStyle="1" w:styleId="5">
    <w:name w:val="[Ростех] Текст Подпункта (Уровень 5)"/>
    <w:uiPriority w:val="99"/>
    <w:qFormat/>
    <w:rsid w:val="00F96448"/>
    <w:pPr>
      <w:numPr>
        <w:ilvl w:val="3"/>
        <w:numId w:val="30"/>
      </w:numPr>
      <w:suppressAutoHyphens/>
      <w:spacing w:before="120" w:after="0" w:line="240" w:lineRule="auto"/>
      <w:jc w:val="both"/>
      <w:outlineLvl w:val="4"/>
    </w:pPr>
    <w:rPr>
      <w:rFonts w:ascii="Proxima Nova ExCn Rg" w:eastAsia="Times New Roman" w:hAnsi="Proxima Nova ExCn Rg" w:cs="Times New Roman"/>
      <w:sz w:val="28"/>
      <w:szCs w:val="28"/>
      <w:lang w:eastAsia="ru-RU"/>
    </w:rPr>
  </w:style>
  <w:style w:type="paragraph" w:customStyle="1" w:styleId="6">
    <w:name w:val="[Ростех] Текст Подпункта подпункта (Уровень 6)"/>
    <w:uiPriority w:val="99"/>
    <w:qFormat/>
    <w:rsid w:val="00F96448"/>
    <w:pPr>
      <w:numPr>
        <w:ilvl w:val="4"/>
        <w:numId w:val="30"/>
      </w:numPr>
      <w:suppressAutoHyphens/>
      <w:spacing w:before="120" w:after="0" w:line="240" w:lineRule="auto"/>
      <w:jc w:val="both"/>
      <w:outlineLvl w:val="5"/>
    </w:pPr>
    <w:rPr>
      <w:rFonts w:ascii="Proxima Nova ExCn Rg" w:eastAsia="Times New Roman" w:hAnsi="Proxima Nova ExCn Rg" w:cs="Times New Roman"/>
      <w:sz w:val="28"/>
      <w:szCs w:val="28"/>
      <w:lang w:eastAsia="ru-RU"/>
    </w:rPr>
  </w:style>
  <w:style w:type="paragraph" w:customStyle="1" w:styleId="4">
    <w:name w:val="[Ростех] Текст Пункта (Уровень 4)"/>
    <w:uiPriority w:val="99"/>
    <w:qFormat/>
    <w:rsid w:val="00F96448"/>
    <w:pPr>
      <w:numPr>
        <w:ilvl w:val="2"/>
        <w:numId w:val="30"/>
      </w:numPr>
      <w:suppressAutoHyphens/>
      <w:spacing w:before="120" w:after="0" w:line="240" w:lineRule="auto"/>
      <w:jc w:val="both"/>
      <w:outlineLvl w:val="3"/>
    </w:pPr>
    <w:rPr>
      <w:rFonts w:ascii="Proxima Nova ExCn Rg" w:eastAsia="Times New Roman" w:hAnsi="Proxima Nova ExCn Rg" w:cs="Times New Roman"/>
      <w:sz w:val="28"/>
      <w:szCs w:val="28"/>
      <w:lang w:eastAsia="ru-RU"/>
    </w:rPr>
  </w:style>
  <w:style w:type="character" w:customStyle="1" w:styleId="afff5">
    <w:name w:val="[Ростех] Простой текст (Без уровня) Знак"/>
    <w:link w:val="a"/>
    <w:uiPriority w:val="99"/>
    <w:rsid w:val="00F96448"/>
    <w:rPr>
      <w:rFonts w:ascii="Proxima Nova ExCn Rg" w:eastAsia="Times New Roman" w:hAnsi="Proxima Nova ExCn Rg" w:cs="Times New Roman"/>
      <w:sz w:val="28"/>
      <w:szCs w:val="28"/>
      <w:lang w:eastAsia="ru-RU"/>
    </w:rPr>
  </w:style>
  <w:style w:type="numbering" w:customStyle="1" w:styleId="27">
    <w:name w:val="Нет списка2"/>
    <w:next w:val="a8"/>
    <w:uiPriority w:val="99"/>
    <w:semiHidden/>
    <w:unhideWhenUsed/>
    <w:rsid w:val="00F96448"/>
  </w:style>
  <w:style w:type="paragraph" w:customStyle="1" w:styleId="afff6">
    <w:name w:val="База заголовка"/>
    <w:basedOn w:val="a4"/>
    <w:next w:val="aff0"/>
    <w:uiPriority w:val="99"/>
    <w:rsid w:val="00F96448"/>
    <w:pPr>
      <w:keepNext/>
      <w:keepLines/>
      <w:spacing w:before="140" w:after="0" w:line="220" w:lineRule="atLeast"/>
      <w:ind w:left="1080"/>
    </w:pPr>
    <w:rPr>
      <w:rFonts w:ascii="Arial" w:eastAsia="Times New Roman" w:hAnsi="Arial" w:cs="Times New Roman"/>
      <w:spacing w:val="-4"/>
      <w:kern w:val="28"/>
      <w:szCs w:val="20"/>
    </w:rPr>
  </w:style>
  <w:style w:type="paragraph" w:customStyle="1" w:styleId="-0">
    <w:name w:val="Основной текст - Стандарт Знак Знак Знак"/>
    <w:basedOn w:val="aff0"/>
    <w:autoRedefine/>
    <w:uiPriority w:val="99"/>
    <w:rsid w:val="00F96448"/>
    <w:pPr>
      <w:spacing w:before="60" w:after="0" w:line="240" w:lineRule="auto"/>
      <w:ind w:firstLine="720"/>
      <w:jc w:val="both"/>
    </w:pPr>
    <w:rPr>
      <w:rFonts w:ascii="Times New Roman" w:eastAsia="Times New Roman" w:hAnsi="Times New Roman" w:cs="Times New Roman"/>
      <w:spacing w:val="-5"/>
      <w:sz w:val="24"/>
      <w:szCs w:val="24"/>
    </w:rPr>
  </w:style>
  <w:style w:type="character" w:customStyle="1" w:styleId="-1">
    <w:name w:val="Основной текст - Стандарт Знак Знак Знак Знак"/>
    <w:uiPriority w:val="99"/>
    <w:rsid w:val="00F96448"/>
    <w:rPr>
      <w:spacing w:val="-5"/>
      <w:sz w:val="24"/>
      <w:szCs w:val="24"/>
      <w:lang w:val="ru-RU" w:eastAsia="en-US" w:bidi="ar-SA"/>
    </w:rPr>
  </w:style>
  <w:style w:type="character" w:customStyle="1" w:styleId="321">
    <w:name w:val="Знак Знак32"/>
    <w:uiPriority w:val="99"/>
    <w:rsid w:val="00F96448"/>
    <w:rPr>
      <w:rFonts w:ascii="Arial" w:hAnsi="Arial"/>
      <w:spacing w:val="-4"/>
      <w:kern w:val="28"/>
      <w:lang w:eastAsia="en-US"/>
    </w:rPr>
  </w:style>
  <w:style w:type="character" w:customStyle="1" w:styleId="311">
    <w:name w:val="Знак Знак31"/>
    <w:uiPriority w:val="99"/>
    <w:rsid w:val="00F96448"/>
    <w:rPr>
      <w:sz w:val="24"/>
    </w:rPr>
  </w:style>
  <w:style w:type="character" w:customStyle="1" w:styleId="300">
    <w:name w:val="Знак Знак30"/>
    <w:uiPriority w:val="99"/>
    <w:rsid w:val="00F96448"/>
    <w:rPr>
      <w:b/>
      <w:sz w:val="24"/>
    </w:rPr>
  </w:style>
  <w:style w:type="character" w:customStyle="1" w:styleId="29">
    <w:name w:val="Знак Знак29"/>
    <w:uiPriority w:val="99"/>
    <w:rsid w:val="00F96448"/>
    <w:rPr>
      <w:sz w:val="24"/>
    </w:rPr>
  </w:style>
  <w:style w:type="character" w:customStyle="1" w:styleId="270">
    <w:name w:val="Знак Знак27"/>
    <w:uiPriority w:val="99"/>
    <w:rsid w:val="00F96448"/>
  </w:style>
  <w:style w:type="character" w:customStyle="1" w:styleId="260">
    <w:name w:val="Знак Знак26"/>
    <w:uiPriority w:val="99"/>
    <w:rsid w:val="00F96448"/>
  </w:style>
  <w:style w:type="character" w:customStyle="1" w:styleId="28">
    <w:name w:val="Основной текст с отступом 2 Знак"/>
    <w:link w:val="2a"/>
    <w:uiPriority w:val="99"/>
    <w:semiHidden/>
    <w:rsid w:val="00F96448"/>
    <w:rPr>
      <w:rFonts w:ascii="Times New Roman" w:hAnsi="Times New Roman"/>
      <w:sz w:val="24"/>
    </w:rPr>
  </w:style>
  <w:style w:type="paragraph" w:styleId="2a">
    <w:name w:val="Body Text Indent 2"/>
    <w:basedOn w:val="a4"/>
    <w:link w:val="28"/>
    <w:uiPriority w:val="99"/>
    <w:semiHidden/>
    <w:rsid w:val="00F96448"/>
    <w:pPr>
      <w:overflowPunct w:val="0"/>
      <w:autoSpaceDE w:val="0"/>
      <w:autoSpaceDN w:val="0"/>
      <w:adjustRightInd w:val="0"/>
      <w:spacing w:after="0" w:line="240" w:lineRule="auto"/>
      <w:ind w:firstLine="709"/>
      <w:jc w:val="both"/>
      <w:textAlignment w:val="baseline"/>
    </w:pPr>
    <w:rPr>
      <w:rFonts w:ascii="Times New Roman" w:hAnsi="Times New Roman"/>
      <w:sz w:val="24"/>
    </w:rPr>
  </w:style>
  <w:style w:type="character" w:customStyle="1" w:styleId="213">
    <w:name w:val="Основной текст с отступом 2 Знак1"/>
    <w:basedOn w:val="a6"/>
    <w:uiPriority w:val="99"/>
    <w:semiHidden/>
    <w:rsid w:val="00F96448"/>
  </w:style>
  <w:style w:type="character" w:customStyle="1" w:styleId="250">
    <w:name w:val="Знак Знак25"/>
    <w:uiPriority w:val="99"/>
    <w:rsid w:val="00F96448"/>
    <w:rPr>
      <w:sz w:val="24"/>
    </w:rPr>
  </w:style>
  <w:style w:type="character" w:customStyle="1" w:styleId="240">
    <w:name w:val="Знак Знак24"/>
    <w:uiPriority w:val="99"/>
    <w:rsid w:val="00F96448"/>
    <w:rPr>
      <w:sz w:val="24"/>
    </w:rPr>
  </w:style>
  <w:style w:type="character" w:customStyle="1" w:styleId="230">
    <w:name w:val="Знак Знак23"/>
    <w:uiPriority w:val="99"/>
    <w:rsid w:val="00F96448"/>
    <w:rPr>
      <w:rFonts w:ascii="Tahoma" w:hAnsi="Tahoma" w:cs="Tahoma"/>
      <w:sz w:val="16"/>
      <w:szCs w:val="16"/>
    </w:rPr>
  </w:style>
  <w:style w:type="character" w:customStyle="1" w:styleId="220">
    <w:name w:val="Знак Знак22"/>
    <w:uiPriority w:val="99"/>
    <w:rsid w:val="00F96448"/>
    <w:rPr>
      <w:rFonts w:ascii="Arial" w:hAnsi="Arial"/>
      <w:spacing w:val="-5"/>
      <w:lang w:eastAsia="en-US"/>
    </w:rPr>
  </w:style>
  <w:style w:type="paragraph" w:customStyle="1" w:styleId="-2">
    <w:name w:val="Основной текст - Стандарт"/>
    <w:basedOn w:val="aff0"/>
    <w:autoRedefine/>
    <w:uiPriority w:val="99"/>
    <w:rsid w:val="00F96448"/>
    <w:pPr>
      <w:tabs>
        <w:tab w:val="left" w:pos="1800"/>
      </w:tabs>
      <w:spacing w:before="60" w:after="0" w:line="240" w:lineRule="auto"/>
      <w:ind w:firstLine="720"/>
      <w:jc w:val="both"/>
    </w:pPr>
    <w:rPr>
      <w:rFonts w:ascii="Times New Roman" w:eastAsia="Times New Roman" w:hAnsi="Times New Roman" w:cs="Times New Roman"/>
      <w:spacing w:val="-5"/>
      <w:sz w:val="24"/>
      <w:szCs w:val="24"/>
    </w:rPr>
  </w:style>
  <w:style w:type="paragraph" w:customStyle="1" w:styleId="-3">
    <w:name w:val="Маркированный список - Стандарт"/>
    <w:basedOn w:val="aff0"/>
    <w:autoRedefine/>
    <w:uiPriority w:val="99"/>
    <w:rsid w:val="00F96448"/>
    <w:pPr>
      <w:tabs>
        <w:tab w:val="num" w:pos="0"/>
        <w:tab w:val="left" w:pos="1260"/>
      </w:tabs>
      <w:spacing w:before="40" w:after="0" w:line="240" w:lineRule="auto"/>
      <w:ind w:firstLine="720"/>
      <w:jc w:val="both"/>
    </w:pPr>
    <w:rPr>
      <w:rFonts w:ascii="Times New Roman" w:eastAsia="Times New Roman" w:hAnsi="Times New Roman" w:cs="Times New Roman"/>
      <w:spacing w:val="-5"/>
      <w:sz w:val="24"/>
      <w:szCs w:val="24"/>
    </w:rPr>
  </w:style>
  <w:style w:type="paragraph" w:customStyle="1" w:styleId="2b">
    <w:name w:val="Заголовок 2 Стандарт"/>
    <w:basedOn w:val="21"/>
    <w:autoRedefine/>
    <w:uiPriority w:val="99"/>
    <w:rsid w:val="00F96448"/>
    <w:pPr>
      <w:numPr>
        <w:ilvl w:val="1"/>
      </w:numPr>
      <w:tabs>
        <w:tab w:val="num" w:pos="540"/>
        <w:tab w:val="left" w:pos="567"/>
        <w:tab w:val="left" w:pos="709"/>
        <w:tab w:val="left" w:pos="851"/>
      </w:tabs>
      <w:suppressAutoHyphens/>
      <w:spacing w:before="360" w:after="60" w:line="240" w:lineRule="atLeast"/>
      <w:ind w:left="540" w:hanging="540"/>
    </w:pPr>
    <w:rPr>
      <w:rFonts w:ascii="Arial" w:hAnsi="Arial" w:cs="Arial"/>
      <w:bCs w:val="0"/>
      <w:i/>
      <w:color w:val="auto"/>
      <w:spacing w:val="-10"/>
      <w:kern w:val="28"/>
    </w:rPr>
  </w:style>
  <w:style w:type="paragraph" w:customStyle="1" w:styleId="36">
    <w:name w:val="Заголовок 3 Стандарт"/>
    <w:basedOn w:val="32"/>
    <w:autoRedefine/>
    <w:uiPriority w:val="99"/>
    <w:rsid w:val="00F96448"/>
    <w:pPr>
      <w:keepNext w:val="0"/>
      <w:widowControl/>
      <w:numPr>
        <w:ilvl w:val="2"/>
      </w:numPr>
      <w:tabs>
        <w:tab w:val="num" w:pos="0"/>
        <w:tab w:val="left" w:pos="709"/>
        <w:tab w:val="left" w:pos="851"/>
        <w:tab w:val="left" w:pos="993"/>
        <w:tab w:val="left" w:pos="1134"/>
        <w:tab w:val="left" w:pos="1260"/>
      </w:tabs>
      <w:autoSpaceDE/>
      <w:autoSpaceDN/>
      <w:adjustRightInd/>
      <w:spacing w:before="360" w:after="240" w:line="240" w:lineRule="atLeast"/>
      <w:ind w:left="1145" w:hanging="720"/>
      <w:jc w:val="left"/>
    </w:pPr>
    <w:rPr>
      <w:rFonts w:cs="Times New Roman"/>
      <w:spacing w:val="-10"/>
      <w:kern w:val="28"/>
      <w:sz w:val="22"/>
      <w:szCs w:val="22"/>
      <w:lang w:eastAsia="en-US"/>
    </w:rPr>
  </w:style>
  <w:style w:type="paragraph" w:customStyle="1" w:styleId="43">
    <w:name w:val="Заголовок 4 Стандарт"/>
    <w:basedOn w:val="41"/>
    <w:autoRedefine/>
    <w:uiPriority w:val="99"/>
    <w:rsid w:val="00F96448"/>
    <w:pPr>
      <w:keepNext w:val="0"/>
      <w:numPr>
        <w:ilvl w:val="3"/>
      </w:numPr>
      <w:tabs>
        <w:tab w:val="clear" w:pos="1418"/>
        <w:tab w:val="num" w:pos="1620"/>
        <w:tab w:val="left" w:pos="1701"/>
        <w:tab w:val="left" w:pos="1800"/>
        <w:tab w:val="left" w:pos="2160"/>
      </w:tabs>
      <w:spacing w:after="0"/>
      <w:ind w:left="1620" w:hanging="900"/>
      <w:jc w:val="both"/>
    </w:pPr>
    <w:rPr>
      <w:b w:val="0"/>
      <w:i/>
      <w:spacing w:val="-5"/>
      <w:lang w:val="ru-RU" w:eastAsia="en-US"/>
    </w:rPr>
  </w:style>
  <w:style w:type="paragraph" w:customStyle="1" w:styleId="-20">
    <w:name w:val="Маркированый список - Стандарт2"/>
    <w:basedOn w:val="-3"/>
    <w:autoRedefine/>
    <w:uiPriority w:val="99"/>
    <w:rsid w:val="00F96448"/>
    <w:pPr>
      <w:tabs>
        <w:tab w:val="num" w:pos="1260"/>
      </w:tabs>
    </w:pPr>
    <w:rPr>
      <w:rFonts w:cs="Arial"/>
    </w:rPr>
  </w:style>
  <w:style w:type="character" w:customStyle="1" w:styleId="afff7">
    <w:name w:val="Нумерованный список Стандарт Знак Знак Знак"/>
    <w:uiPriority w:val="99"/>
    <w:rsid w:val="00F96448"/>
    <w:rPr>
      <w:rFonts w:ascii="Arial" w:hAnsi="Arial"/>
      <w:bCs/>
      <w:spacing w:val="-5"/>
      <w:lang w:eastAsia="en-US"/>
    </w:rPr>
  </w:style>
  <w:style w:type="paragraph" w:customStyle="1" w:styleId="afff8">
    <w:name w:val="Нумерованный список Стандарт Знак Знак"/>
    <w:basedOn w:val="aff0"/>
    <w:autoRedefine/>
    <w:uiPriority w:val="99"/>
    <w:rsid w:val="00F96448"/>
    <w:pPr>
      <w:tabs>
        <w:tab w:val="num" w:pos="360"/>
      </w:tabs>
      <w:spacing w:before="120" w:after="0" w:line="240" w:lineRule="auto"/>
      <w:ind w:left="1080"/>
      <w:jc w:val="both"/>
    </w:pPr>
    <w:rPr>
      <w:rFonts w:ascii="Arial" w:eastAsia="Times New Roman" w:hAnsi="Arial" w:cs="Times New Roman"/>
      <w:bCs/>
      <w:spacing w:val="-5"/>
      <w:sz w:val="20"/>
      <w:szCs w:val="20"/>
    </w:rPr>
  </w:style>
  <w:style w:type="character" w:customStyle="1" w:styleId="afff9">
    <w:name w:val="Схема документа Знак"/>
    <w:link w:val="afffa"/>
    <w:uiPriority w:val="99"/>
    <w:semiHidden/>
    <w:rsid w:val="00F96448"/>
    <w:rPr>
      <w:rFonts w:ascii="Tahoma" w:hAnsi="Tahoma" w:cs="Tahoma"/>
      <w:spacing w:val="-5"/>
      <w:shd w:val="clear" w:color="auto" w:fill="000080"/>
    </w:rPr>
  </w:style>
  <w:style w:type="paragraph" w:styleId="afffa">
    <w:name w:val="Document Map"/>
    <w:basedOn w:val="a4"/>
    <w:link w:val="afff9"/>
    <w:uiPriority w:val="99"/>
    <w:semiHidden/>
    <w:rsid w:val="00F96448"/>
    <w:pPr>
      <w:shd w:val="clear" w:color="auto" w:fill="000080"/>
      <w:spacing w:after="0" w:line="240" w:lineRule="auto"/>
      <w:ind w:left="1080"/>
    </w:pPr>
    <w:rPr>
      <w:rFonts w:ascii="Tahoma" w:hAnsi="Tahoma" w:cs="Tahoma"/>
      <w:spacing w:val="-5"/>
    </w:rPr>
  </w:style>
  <w:style w:type="character" w:customStyle="1" w:styleId="18">
    <w:name w:val="Схема документа Знак1"/>
    <w:basedOn w:val="a6"/>
    <w:uiPriority w:val="99"/>
    <w:semiHidden/>
    <w:rsid w:val="00F96448"/>
    <w:rPr>
      <w:rFonts w:ascii="Segoe UI" w:hAnsi="Segoe UI" w:cs="Segoe UI"/>
      <w:sz w:val="16"/>
      <w:szCs w:val="16"/>
    </w:rPr>
  </w:style>
  <w:style w:type="character" w:customStyle="1" w:styleId="214">
    <w:name w:val="Знак Знак21"/>
    <w:uiPriority w:val="99"/>
    <w:rsid w:val="00F96448"/>
    <w:rPr>
      <w:rFonts w:ascii="Tahoma" w:hAnsi="Tahoma" w:cs="Tahoma"/>
      <w:spacing w:val="-5"/>
      <w:shd w:val="clear" w:color="auto" w:fill="000080"/>
      <w:lang w:eastAsia="en-US"/>
    </w:rPr>
  </w:style>
  <w:style w:type="paragraph" w:customStyle="1" w:styleId="BlockQuotation">
    <w:name w:val="Block Quotation"/>
    <w:basedOn w:val="a4"/>
    <w:next w:val="aff0"/>
    <w:uiPriority w:val="99"/>
    <w:rsid w:val="00F96448"/>
    <w:pPr>
      <w:pBdr>
        <w:top w:val="single" w:sz="6" w:space="12" w:color="FFFFFF"/>
        <w:left w:val="single" w:sz="6" w:space="12" w:color="FFFFFF"/>
        <w:bottom w:val="single" w:sz="6" w:space="12" w:color="FFFFFF"/>
        <w:right w:val="single" w:sz="6" w:space="12" w:color="FFFFFF"/>
      </w:pBdr>
      <w:shd w:val="pct10" w:color="808080" w:fill="auto"/>
      <w:spacing w:after="240" w:line="240" w:lineRule="auto"/>
      <w:ind w:left="600" w:right="600"/>
      <w:jc w:val="both"/>
    </w:pPr>
    <w:rPr>
      <w:rFonts w:ascii="Arial" w:eastAsia="Times New Roman" w:hAnsi="Arial" w:cs="Times New Roman"/>
      <w:spacing w:val="-5"/>
      <w:sz w:val="24"/>
      <w:szCs w:val="20"/>
    </w:rPr>
  </w:style>
  <w:style w:type="paragraph" w:customStyle="1" w:styleId="Picture">
    <w:name w:val="Picture"/>
    <w:basedOn w:val="aff0"/>
    <w:next w:val="afff2"/>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b">
    <w:name w:val="Рисунок"/>
    <w:basedOn w:val="a4"/>
    <w:next w:val="afff2"/>
    <w:uiPriority w:val="99"/>
    <w:rsid w:val="00F96448"/>
    <w:pPr>
      <w:keepNext/>
      <w:spacing w:after="0" w:line="240" w:lineRule="auto"/>
      <w:ind w:left="1080"/>
    </w:pPr>
    <w:rPr>
      <w:rFonts w:ascii="Arial" w:eastAsia="Times New Roman" w:hAnsi="Arial" w:cs="Times New Roman"/>
      <w:spacing w:val="-5"/>
      <w:sz w:val="20"/>
      <w:szCs w:val="20"/>
    </w:rPr>
  </w:style>
  <w:style w:type="paragraph" w:styleId="afffc">
    <w:name w:val="List Number"/>
    <w:basedOn w:val="afff1"/>
    <w:uiPriority w:val="99"/>
    <w:semiHidden/>
    <w:rsid w:val="00F96448"/>
    <w:pPr>
      <w:suppressAutoHyphens w:val="0"/>
      <w:spacing w:after="240" w:line="240" w:lineRule="atLeast"/>
      <w:ind w:left="1440" w:hanging="360"/>
      <w:jc w:val="both"/>
    </w:pPr>
    <w:rPr>
      <w:rFonts w:ascii="Arial" w:hAnsi="Arial" w:cs="Times New Roman"/>
      <w:spacing w:val="-5"/>
      <w:sz w:val="20"/>
      <w:szCs w:val="20"/>
    </w:rPr>
  </w:style>
  <w:style w:type="paragraph" w:customStyle="1" w:styleId="SubtitleCover">
    <w:name w:val="Subtitle Cover"/>
    <w:basedOn w:val="a4"/>
    <w:next w:val="a4"/>
    <w:uiPriority w:val="99"/>
    <w:rsid w:val="00F96448"/>
    <w:pPr>
      <w:keepNext/>
      <w:pBdr>
        <w:top w:val="single" w:sz="6" w:space="1" w:color="auto"/>
      </w:pBdr>
      <w:spacing w:after="5280" w:line="480" w:lineRule="exact"/>
      <w:ind w:left="1080"/>
    </w:pPr>
    <w:rPr>
      <w:rFonts w:ascii="Arial" w:eastAsia="Times New Roman" w:hAnsi="Arial" w:cs="Times New Roman"/>
      <w:spacing w:val="-15"/>
      <w:kern w:val="28"/>
      <w:sz w:val="44"/>
      <w:szCs w:val="20"/>
    </w:rPr>
  </w:style>
  <w:style w:type="paragraph" w:customStyle="1" w:styleId="CompanyName">
    <w:name w:val="Company Name"/>
    <w:basedOn w:val="a4"/>
    <w:next w:val="a4"/>
    <w:uiPriority w:val="99"/>
    <w:rsid w:val="00F96448"/>
    <w:pPr>
      <w:spacing w:before="420" w:after="60" w:line="320" w:lineRule="exact"/>
      <w:ind w:left="1080"/>
    </w:pPr>
    <w:rPr>
      <w:rFonts w:ascii="Arial" w:eastAsia="Times New Roman" w:hAnsi="Arial" w:cs="Times New Roman"/>
      <w:caps/>
      <w:spacing w:val="-5"/>
      <w:kern w:val="36"/>
      <w:sz w:val="38"/>
      <w:szCs w:val="20"/>
    </w:rPr>
  </w:style>
  <w:style w:type="paragraph" w:customStyle="1" w:styleId="TitleCover">
    <w:name w:val="Title Cover"/>
    <w:basedOn w:val="HeadingBase"/>
    <w:next w:val="SubtitleCover"/>
    <w:uiPriority w:val="99"/>
    <w:rsid w:val="00F96448"/>
    <w:pPr>
      <w:keepNext w:val="0"/>
      <w:pBdr>
        <w:top w:val="single" w:sz="6" w:space="31" w:color="FFFFFF"/>
        <w:left w:val="single" w:sz="6" w:space="31" w:color="FFFFFF"/>
        <w:bottom w:val="single" w:sz="6" w:space="31" w:color="FFFFFF"/>
        <w:right w:val="single" w:sz="6" w:space="31" w:color="FFFFFF"/>
      </w:pBdr>
      <w:shd w:val="pct10" w:color="auto" w:fill="auto"/>
      <w:spacing w:before="0" w:after="0" w:line="1440" w:lineRule="exact"/>
      <w:ind w:left="600" w:right="600"/>
      <w:jc w:val="right"/>
    </w:pPr>
    <w:rPr>
      <w:rFonts w:ascii="Garamond" w:hAnsi="Garamond"/>
      <w:b w:val="0"/>
      <w:spacing w:val="-70"/>
      <w:sz w:val="144"/>
    </w:rPr>
  </w:style>
  <w:style w:type="paragraph" w:customStyle="1" w:styleId="HeadingBase">
    <w:name w:val="Heading Base"/>
    <w:basedOn w:val="a4"/>
    <w:next w:val="aff0"/>
    <w:uiPriority w:val="99"/>
    <w:rsid w:val="00F96448"/>
    <w:pPr>
      <w:keepNext/>
      <w:spacing w:before="240" w:after="120" w:line="240" w:lineRule="auto"/>
      <w:ind w:left="1080"/>
    </w:pPr>
    <w:rPr>
      <w:rFonts w:ascii="Arial" w:eastAsia="Times New Roman" w:hAnsi="Arial" w:cs="Times New Roman"/>
      <w:b/>
      <w:spacing w:val="-5"/>
      <w:kern w:val="28"/>
      <w:sz w:val="36"/>
      <w:szCs w:val="20"/>
    </w:rPr>
  </w:style>
  <w:style w:type="character" w:styleId="afffd">
    <w:name w:val="Emphasis"/>
    <w:uiPriority w:val="99"/>
    <w:rsid w:val="00F96448"/>
    <w:rPr>
      <w:rFonts w:ascii="Arial Black" w:hAnsi="Arial Black"/>
      <w:spacing w:val="-4"/>
      <w:sz w:val="18"/>
      <w:lang w:bidi="ar-SA"/>
    </w:rPr>
  </w:style>
  <w:style w:type="paragraph" w:customStyle="1" w:styleId="ReturnAddress">
    <w:name w:val="Return Address"/>
    <w:basedOn w:val="a4"/>
    <w:uiPriority w:val="99"/>
    <w:rsid w:val="00F96448"/>
    <w:pPr>
      <w:spacing w:after="0" w:line="240" w:lineRule="auto"/>
      <w:ind w:left="1080"/>
      <w:jc w:val="center"/>
    </w:pPr>
    <w:rPr>
      <w:rFonts w:ascii="Arial" w:eastAsia="Times New Roman" w:hAnsi="Arial" w:cs="Times New Roman"/>
      <w:spacing w:val="-3"/>
      <w:sz w:val="20"/>
      <w:szCs w:val="20"/>
    </w:rPr>
  </w:style>
  <w:style w:type="paragraph" w:customStyle="1" w:styleId="Icon2">
    <w:name w:val="Icon 2"/>
    <w:basedOn w:val="a4"/>
    <w:next w:val="32"/>
    <w:uiPriority w:val="99"/>
    <w:rsid w:val="00F96448"/>
    <w:pPr>
      <w:shd w:val="pct80" w:color="auto" w:fill="auto"/>
      <w:spacing w:before="120" w:after="120" w:line="760" w:lineRule="exact"/>
      <w:ind w:left="1560" w:right="1560"/>
      <w:jc w:val="center"/>
    </w:pPr>
    <w:rPr>
      <w:rFonts w:ascii="Wingdings" w:eastAsia="Times New Roman" w:hAnsi="Wingdings" w:cs="Times New Roman"/>
      <w:b/>
      <w:color w:val="FFFFFF"/>
      <w:spacing w:val="-5"/>
      <w:sz w:val="88"/>
      <w:szCs w:val="20"/>
    </w:rPr>
  </w:style>
  <w:style w:type="paragraph" w:customStyle="1" w:styleId="Address">
    <w:name w:val="Address"/>
    <w:basedOn w:val="aff0"/>
    <w:uiPriority w:val="99"/>
    <w:rsid w:val="00F96448"/>
    <w:pPr>
      <w:keepLines/>
      <w:spacing w:after="0" w:line="240" w:lineRule="atLeast"/>
      <w:ind w:left="1080"/>
      <w:jc w:val="both"/>
    </w:pPr>
    <w:rPr>
      <w:rFonts w:ascii="Arial" w:eastAsia="Times New Roman" w:hAnsi="Arial" w:cs="Times New Roman"/>
      <w:spacing w:val="-5"/>
      <w:sz w:val="20"/>
      <w:szCs w:val="20"/>
    </w:rPr>
  </w:style>
  <w:style w:type="paragraph" w:customStyle="1" w:styleId="BodyTextKeep">
    <w:name w:val="Body Text Keep"/>
    <w:basedOn w:val="aff0"/>
    <w:next w:val="aff0"/>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e">
    <w:name w:val="База сноски"/>
    <w:basedOn w:val="a4"/>
    <w:uiPriority w:val="99"/>
    <w:rsid w:val="00F96448"/>
    <w:pPr>
      <w:keepLines/>
      <w:spacing w:after="0" w:line="200" w:lineRule="atLeast"/>
      <w:ind w:left="1080"/>
    </w:pPr>
    <w:rPr>
      <w:rFonts w:ascii="Arial" w:eastAsia="Times New Roman" w:hAnsi="Arial" w:cs="Times New Roman"/>
      <w:spacing w:val="-5"/>
      <w:sz w:val="16"/>
      <w:szCs w:val="20"/>
    </w:rPr>
  </w:style>
  <w:style w:type="character" w:customStyle="1" w:styleId="200">
    <w:name w:val="Знак Знак20"/>
    <w:uiPriority w:val="99"/>
    <w:rsid w:val="00F96448"/>
    <w:rPr>
      <w:rFonts w:ascii="Arial" w:hAnsi="Arial"/>
      <w:spacing w:val="-5"/>
      <w:sz w:val="16"/>
      <w:lang w:eastAsia="en-US"/>
    </w:rPr>
  </w:style>
  <w:style w:type="character" w:customStyle="1" w:styleId="affff">
    <w:name w:val="Дата Знак"/>
    <w:link w:val="affff0"/>
    <w:uiPriority w:val="99"/>
    <w:semiHidden/>
    <w:rsid w:val="00F96448"/>
    <w:rPr>
      <w:rFonts w:ascii="Arial" w:hAnsi="Arial"/>
      <w:spacing w:val="-5"/>
    </w:rPr>
  </w:style>
  <w:style w:type="paragraph" w:styleId="affff0">
    <w:name w:val="Date"/>
    <w:basedOn w:val="a4"/>
    <w:next w:val="a4"/>
    <w:link w:val="affff"/>
    <w:uiPriority w:val="99"/>
    <w:semiHidden/>
    <w:rsid w:val="00F96448"/>
    <w:pPr>
      <w:spacing w:after="0" w:line="240" w:lineRule="auto"/>
      <w:ind w:left="1080"/>
    </w:pPr>
    <w:rPr>
      <w:rFonts w:ascii="Arial" w:hAnsi="Arial"/>
      <w:spacing w:val="-5"/>
    </w:rPr>
  </w:style>
  <w:style w:type="character" w:customStyle="1" w:styleId="19">
    <w:name w:val="Дата Знак1"/>
    <w:basedOn w:val="a6"/>
    <w:uiPriority w:val="99"/>
    <w:semiHidden/>
    <w:rsid w:val="00F96448"/>
  </w:style>
  <w:style w:type="character" w:customStyle="1" w:styleId="190">
    <w:name w:val="Знак Знак19"/>
    <w:uiPriority w:val="99"/>
    <w:rsid w:val="00F96448"/>
    <w:rPr>
      <w:rFonts w:ascii="Arial" w:hAnsi="Arial"/>
      <w:spacing w:val="-5"/>
      <w:lang w:eastAsia="en-US"/>
    </w:rPr>
  </w:style>
  <w:style w:type="paragraph" w:customStyle="1" w:styleId="DocumentLabel">
    <w:name w:val="Document Label"/>
    <w:basedOn w:val="a4"/>
    <w:uiPriority w:val="99"/>
    <w:rsid w:val="00F96448"/>
    <w:pPr>
      <w:keepNext/>
      <w:spacing w:before="240" w:after="360" w:line="240" w:lineRule="auto"/>
      <w:ind w:left="1080"/>
    </w:pPr>
    <w:rPr>
      <w:rFonts w:ascii="Arial" w:eastAsia="Times New Roman" w:hAnsi="Arial" w:cs="Times New Roman"/>
      <w:b/>
      <w:spacing w:val="-5"/>
      <w:kern w:val="28"/>
      <w:sz w:val="36"/>
      <w:szCs w:val="20"/>
    </w:rPr>
  </w:style>
  <w:style w:type="paragraph" w:customStyle="1" w:styleId="FootnoteBase">
    <w:name w:val="Footnote Base"/>
    <w:basedOn w:val="a4"/>
    <w:uiPriority w:val="99"/>
    <w:rsid w:val="00F96448"/>
    <w:pPr>
      <w:spacing w:before="240" w:after="0" w:line="240" w:lineRule="auto"/>
      <w:ind w:left="1080"/>
    </w:pPr>
    <w:rPr>
      <w:rFonts w:ascii="Arial" w:eastAsia="Times New Roman" w:hAnsi="Arial" w:cs="Times New Roman"/>
      <w:spacing w:val="-5"/>
      <w:sz w:val="18"/>
      <w:szCs w:val="20"/>
    </w:rPr>
  </w:style>
  <w:style w:type="character" w:customStyle="1" w:styleId="1a">
    <w:name w:val="Текст концевой сноски Знак1"/>
    <w:uiPriority w:val="99"/>
    <w:semiHidden/>
    <w:rsid w:val="00F96448"/>
    <w:rPr>
      <w:lang w:eastAsia="en-US"/>
    </w:rPr>
  </w:style>
  <w:style w:type="character" w:customStyle="1" w:styleId="180">
    <w:name w:val="Знак Знак18"/>
    <w:uiPriority w:val="99"/>
    <w:rsid w:val="00F96448"/>
    <w:rPr>
      <w:rFonts w:ascii="Arial" w:hAnsi="Arial"/>
      <w:spacing w:val="-5"/>
      <w:sz w:val="16"/>
      <w:lang w:eastAsia="en-US"/>
    </w:rPr>
  </w:style>
  <w:style w:type="paragraph" w:customStyle="1" w:styleId="HeaderBase">
    <w:name w:val="Header Base"/>
    <w:basedOn w:val="a4"/>
    <w:uiPriority w:val="99"/>
    <w:rsid w:val="00F96448"/>
    <w:pPr>
      <w:keepLines/>
      <w:tabs>
        <w:tab w:val="center" w:pos="4320"/>
        <w:tab w:val="right" w:pos="8640"/>
      </w:tabs>
      <w:spacing w:after="0" w:line="240" w:lineRule="auto"/>
      <w:ind w:left="1080"/>
    </w:pPr>
    <w:rPr>
      <w:rFonts w:ascii="Arial" w:eastAsia="Times New Roman" w:hAnsi="Arial" w:cs="Times New Roman"/>
      <w:spacing w:val="-5"/>
      <w:sz w:val="20"/>
      <w:szCs w:val="20"/>
    </w:rPr>
  </w:style>
  <w:style w:type="paragraph" w:customStyle="1" w:styleId="affff1">
    <w:name w:val="База верхнего колонтитула"/>
    <w:basedOn w:val="a4"/>
    <w:uiPriority w:val="99"/>
    <w:rsid w:val="00F96448"/>
    <w:pPr>
      <w:keepLines/>
      <w:tabs>
        <w:tab w:val="center" w:pos="4320"/>
        <w:tab w:val="right" w:pos="8640"/>
      </w:tabs>
      <w:spacing w:after="0" w:line="190" w:lineRule="atLeast"/>
      <w:ind w:left="1080"/>
    </w:pPr>
    <w:rPr>
      <w:rFonts w:ascii="Arial" w:eastAsia="Times New Roman" w:hAnsi="Arial" w:cs="Times New Roman"/>
      <w:caps/>
      <w:spacing w:val="-5"/>
      <w:sz w:val="15"/>
      <w:szCs w:val="20"/>
    </w:rPr>
  </w:style>
  <w:style w:type="paragraph" w:customStyle="1" w:styleId="FooterEven">
    <w:name w:val="Footer Even"/>
    <w:basedOn w:val="afe"/>
    <w:uiPriority w:val="99"/>
    <w:rsid w:val="00F96448"/>
    <w:pPr>
      <w:keepLines/>
      <w:tabs>
        <w:tab w:val="clear" w:pos="4677"/>
        <w:tab w:val="clear" w:pos="9355"/>
        <w:tab w:val="center" w:pos="4320"/>
        <w:tab w:val="right" w:pos="8640"/>
      </w:tabs>
      <w:spacing w:line="190" w:lineRule="atLeast"/>
      <w:ind w:left="1080"/>
    </w:pPr>
    <w:rPr>
      <w:rFonts w:ascii="Arial" w:eastAsia="Times New Roman" w:hAnsi="Arial" w:cs="Times New Roman"/>
      <w:caps/>
      <w:spacing w:val="-5"/>
      <w:sz w:val="15"/>
      <w:szCs w:val="20"/>
    </w:rPr>
  </w:style>
  <w:style w:type="paragraph" w:customStyle="1" w:styleId="FooterFirst">
    <w:name w:val="Footer First"/>
    <w:basedOn w:val="afe"/>
    <w:uiPriority w:val="99"/>
    <w:rsid w:val="00F96448"/>
    <w:pPr>
      <w:keepLines/>
      <w:tabs>
        <w:tab w:val="clear" w:pos="4677"/>
        <w:tab w:val="clear" w:pos="9355"/>
        <w:tab w:val="center" w:pos="4320"/>
      </w:tabs>
      <w:spacing w:line="190" w:lineRule="atLeast"/>
      <w:ind w:left="1080"/>
    </w:pPr>
    <w:rPr>
      <w:rFonts w:ascii="Arial" w:eastAsia="Times New Roman" w:hAnsi="Arial" w:cs="Times New Roman"/>
      <w:caps/>
      <w:spacing w:val="-10"/>
      <w:sz w:val="15"/>
      <w:szCs w:val="20"/>
    </w:rPr>
  </w:style>
  <w:style w:type="paragraph" w:customStyle="1" w:styleId="FooterOdd">
    <w:name w:val="Footer Odd"/>
    <w:basedOn w:val="afe"/>
    <w:uiPriority w:val="99"/>
    <w:rsid w:val="00F96448"/>
    <w:pPr>
      <w:keepLines/>
      <w:tabs>
        <w:tab w:val="clear" w:pos="4677"/>
        <w:tab w:val="clear" w:pos="9355"/>
        <w:tab w:val="right" w:pos="0"/>
        <w:tab w:val="center" w:pos="4320"/>
        <w:tab w:val="right" w:pos="8640"/>
      </w:tabs>
      <w:spacing w:line="190" w:lineRule="atLeast"/>
      <w:ind w:left="1080"/>
    </w:pPr>
    <w:rPr>
      <w:rFonts w:ascii="Arial" w:eastAsia="Times New Roman" w:hAnsi="Arial" w:cs="Times New Roman"/>
      <w:caps/>
      <w:spacing w:val="-5"/>
      <w:sz w:val="15"/>
      <w:szCs w:val="20"/>
    </w:rPr>
  </w:style>
  <w:style w:type="character" w:customStyle="1" w:styleId="170">
    <w:name w:val="Знак Знак17"/>
    <w:uiPriority w:val="99"/>
    <w:rsid w:val="00F96448"/>
    <w:rPr>
      <w:rFonts w:ascii="Arial" w:hAnsi="Arial"/>
      <w:spacing w:val="-5"/>
      <w:sz w:val="16"/>
      <w:lang w:eastAsia="en-US"/>
    </w:rPr>
  </w:style>
  <w:style w:type="paragraph" w:customStyle="1" w:styleId="HeaderEven">
    <w:name w:val="Header Even"/>
    <w:basedOn w:val="a5"/>
    <w:uiPriority w:val="99"/>
    <w:rsid w:val="00F96448"/>
    <w:pPr>
      <w:keepLines/>
      <w:tabs>
        <w:tab w:val="clear" w:pos="4677"/>
        <w:tab w:val="clear" w:pos="9355"/>
        <w:tab w:val="center" w:pos="4320"/>
        <w:tab w:val="right" w:pos="8640"/>
      </w:tabs>
      <w:spacing w:line="190" w:lineRule="atLeast"/>
      <w:ind w:left="1080"/>
    </w:pPr>
    <w:rPr>
      <w:rFonts w:ascii="Arial" w:eastAsia="Times New Roman" w:hAnsi="Arial" w:cs="Times New Roman"/>
      <w:caps/>
      <w:spacing w:val="-5"/>
      <w:sz w:val="15"/>
      <w:szCs w:val="20"/>
    </w:rPr>
  </w:style>
  <w:style w:type="paragraph" w:customStyle="1" w:styleId="HeaderFirst">
    <w:name w:val="Header First"/>
    <w:basedOn w:val="a5"/>
    <w:uiPriority w:val="99"/>
    <w:rsid w:val="00F96448"/>
    <w:pPr>
      <w:keepLines/>
      <w:tabs>
        <w:tab w:val="clear" w:pos="4677"/>
        <w:tab w:val="clear" w:pos="9355"/>
        <w:tab w:val="center" w:pos="4320"/>
      </w:tabs>
      <w:spacing w:line="190" w:lineRule="atLeast"/>
      <w:ind w:left="1080"/>
    </w:pPr>
    <w:rPr>
      <w:rFonts w:ascii="Garamond" w:eastAsia="Times New Roman" w:hAnsi="Garamond" w:cs="Times New Roman"/>
      <w:b/>
      <w:caps/>
      <w:spacing w:val="-5"/>
      <w:sz w:val="15"/>
      <w:szCs w:val="20"/>
    </w:rPr>
  </w:style>
  <w:style w:type="paragraph" w:customStyle="1" w:styleId="HeaderOdd">
    <w:name w:val="Header Odd"/>
    <w:basedOn w:val="a5"/>
    <w:uiPriority w:val="99"/>
    <w:rsid w:val="00F96448"/>
    <w:pPr>
      <w:keepLines/>
      <w:tabs>
        <w:tab w:val="clear" w:pos="4677"/>
        <w:tab w:val="clear" w:pos="9355"/>
        <w:tab w:val="right" w:pos="0"/>
        <w:tab w:val="center" w:pos="4320"/>
        <w:tab w:val="right" w:pos="8640"/>
      </w:tabs>
      <w:spacing w:line="190" w:lineRule="atLeast"/>
      <w:ind w:left="1080"/>
      <w:jc w:val="right"/>
    </w:pPr>
    <w:rPr>
      <w:rFonts w:ascii="Arial" w:eastAsia="Times New Roman" w:hAnsi="Arial" w:cs="Times New Roman"/>
      <w:caps/>
      <w:spacing w:val="-5"/>
      <w:sz w:val="15"/>
      <w:szCs w:val="20"/>
    </w:rPr>
  </w:style>
  <w:style w:type="paragraph" w:customStyle="1" w:styleId="Icon1">
    <w:name w:val="Icon 1"/>
    <w:basedOn w:val="a4"/>
    <w:uiPriority w:val="99"/>
    <w:rsid w:val="00F96448"/>
    <w:pPr>
      <w:framePr w:w="1440" w:hSpace="187" w:wrap="around" w:vAnchor="text" w:hAnchor="margin" w:y="1"/>
      <w:shd w:val="pct10" w:color="auto" w:fill="auto"/>
      <w:spacing w:before="60" w:after="0" w:line="1440" w:lineRule="exact"/>
      <w:ind w:left="1080"/>
      <w:jc w:val="center"/>
    </w:pPr>
    <w:rPr>
      <w:rFonts w:ascii="Wingdings" w:eastAsia="Times New Roman" w:hAnsi="Wingdings" w:cs="Times New Roman"/>
      <w:b/>
      <w:color w:val="FFFFFF"/>
      <w:spacing w:val="-10"/>
      <w:sz w:val="160"/>
      <w:szCs w:val="20"/>
    </w:rPr>
  </w:style>
  <w:style w:type="character" w:customStyle="1" w:styleId="Lead-inEmphasis">
    <w:name w:val="Lead-in Emphasis"/>
    <w:uiPriority w:val="99"/>
    <w:rsid w:val="00F96448"/>
    <w:rPr>
      <w:caps/>
      <w:sz w:val="22"/>
    </w:rPr>
  </w:style>
  <w:style w:type="paragraph" w:customStyle="1" w:styleId="ListFirst">
    <w:name w:val="List First"/>
    <w:basedOn w:val="afff1"/>
    <w:next w:val="afff1"/>
    <w:uiPriority w:val="99"/>
    <w:rsid w:val="00F96448"/>
    <w:pPr>
      <w:suppressAutoHyphens w:val="0"/>
      <w:spacing w:before="80" w:after="80" w:line="240" w:lineRule="atLeast"/>
      <w:ind w:left="720" w:hanging="360"/>
    </w:pPr>
    <w:rPr>
      <w:rFonts w:cs="Times New Roman"/>
      <w:sz w:val="20"/>
      <w:szCs w:val="20"/>
    </w:rPr>
  </w:style>
  <w:style w:type="paragraph" w:customStyle="1" w:styleId="ListLast">
    <w:name w:val="List Last"/>
    <w:basedOn w:val="afff1"/>
    <w:next w:val="aff0"/>
    <w:uiPriority w:val="99"/>
    <w:rsid w:val="00F96448"/>
    <w:pPr>
      <w:suppressAutoHyphens w:val="0"/>
      <w:spacing w:after="240" w:line="240" w:lineRule="atLeast"/>
      <w:ind w:left="720" w:hanging="360"/>
    </w:pPr>
    <w:rPr>
      <w:rFonts w:cs="Times New Roman"/>
      <w:sz w:val="20"/>
      <w:szCs w:val="20"/>
    </w:rPr>
  </w:style>
  <w:style w:type="paragraph" w:customStyle="1" w:styleId="ListNumberFirst">
    <w:name w:val="List Number First"/>
    <w:basedOn w:val="afffc"/>
    <w:next w:val="afffc"/>
    <w:uiPriority w:val="99"/>
    <w:rsid w:val="00F96448"/>
    <w:pPr>
      <w:spacing w:before="80" w:after="160"/>
      <w:jc w:val="left"/>
    </w:pPr>
    <w:rPr>
      <w:rFonts w:ascii="Times New Roman" w:hAnsi="Times New Roman"/>
      <w:spacing w:val="0"/>
    </w:rPr>
  </w:style>
  <w:style w:type="paragraph" w:customStyle="1" w:styleId="ListNumberLast">
    <w:name w:val="List Number Last"/>
    <w:basedOn w:val="afffc"/>
    <w:next w:val="aff0"/>
    <w:uiPriority w:val="99"/>
    <w:rsid w:val="00F96448"/>
    <w:pPr>
      <w:jc w:val="left"/>
    </w:pPr>
    <w:rPr>
      <w:rFonts w:ascii="Times New Roman" w:hAnsi="Times New Roman"/>
      <w:spacing w:val="0"/>
    </w:rPr>
  </w:style>
  <w:style w:type="character" w:customStyle="1" w:styleId="affff2">
    <w:name w:val="Текст макроса Знак"/>
    <w:link w:val="affff3"/>
    <w:uiPriority w:val="99"/>
    <w:semiHidden/>
    <w:rsid w:val="00F96448"/>
    <w:rPr>
      <w:rFonts w:ascii="Courier New" w:hAnsi="Courier New" w:cs="Courier New"/>
      <w:spacing w:val="-5"/>
    </w:rPr>
  </w:style>
  <w:style w:type="paragraph" w:styleId="affff3">
    <w:name w:val="macro"/>
    <w:link w:val="affff2"/>
    <w:uiPriority w:val="99"/>
    <w:semiHidden/>
    <w:rsid w:val="00F96448"/>
    <w:pPr>
      <w:tabs>
        <w:tab w:val="left" w:pos="480"/>
        <w:tab w:val="left" w:pos="960"/>
        <w:tab w:val="left" w:pos="1440"/>
        <w:tab w:val="left" w:pos="1920"/>
        <w:tab w:val="left" w:pos="2400"/>
        <w:tab w:val="left" w:pos="2880"/>
        <w:tab w:val="left" w:pos="3360"/>
        <w:tab w:val="left" w:pos="3840"/>
        <w:tab w:val="left" w:pos="4320"/>
      </w:tabs>
      <w:spacing w:after="0" w:line="240" w:lineRule="auto"/>
      <w:ind w:left="1080"/>
    </w:pPr>
    <w:rPr>
      <w:rFonts w:ascii="Courier New" w:hAnsi="Courier New" w:cs="Courier New"/>
      <w:spacing w:val="-5"/>
    </w:rPr>
  </w:style>
  <w:style w:type="character" w:customStyle="1" w:styleId="1b">
    <w:name w:val="Текст макроса Знак1"/>
    <w:basedOn w:val="a6"/>
    <w:uiPriority w:val="99"/>
    <w:semiHidden/>
    <w:rsid w:val="00F96448"/>
    <w:rPr>
      <w:rFonts w:ascii="Consolas" w:hAnsi="Consolas"/>
      <w:sz w:val="20"/>
      <w:szCs w:val="20"/>
    </w:rPr>
  </w:style>
  <w:style w:type="character" w:customStyle="1" w:styleId="160">
    <w:name w:val="Знак Знак16"/>
    <w:uiPriority w:val="99"/>
    <w:rsid w:val="00F96448"/>
    <w:rPr>
      <w:rFonts w:ascii="Courier New" w:hAnsi="Courier New" w:cs="Courier New"/>
      <w:spacing w:val="-5"/>
      <w:lang w:val="ru-RU" w:eastAsia="en-US" w:bidi="ar-SA"/>
    </w:rPr>
  </w:style>
  <w:style w:type="paragraph" w:customStyle="1" w:styleId="ss">
    <w:name w:val="ss"/>
    <w:basedOn w:val="ReturnAddress"/>
    <w:uiPriority w:val="99"/>
    <w:rsid w:val="00F96448"/>
  </w:style>
  <w:style w:type="paragraph" w:customStyle="1" w:styleId="SubjectLine">
    <w:name w:val="Subject Line"/>
    <w:basedOn w:val="aff0"/>
    <w:next w:val="aff0"/>
    <w:uiPriority w:val="99"/>
    <w:rsid w:val="00F96448"/>
    <w:pPr>
      <w:spacing w:after="160" w:line="240" w:lineRule="auto"/>
      <w:ind w:left="1080"/>
      <w:jc w:val="both"/>
    </w:pPr>
    <w:rPr>
      <w:rFonts w:ascii="Times New Roman" w:eastAsia="Times New Roman" w:hAnsi="Times New Roman" w:cs="Times New Roman"/>
      <w:i/>
      <w:sz w:val="20"/>
      <w:szCs w:val="20"/>
      <w:u w:val="single"/>
    </w:rPr>
  </w:style>
  <w:style w:type="character" w:customStyle="1" w:styleId="Superscript">
    <w:name w:val="Superscript"/>
    <w:uiPriority w:val="99"/>
    <w:rsid w:val="00F96448"/>
    <w:rPr>
      <w:position w:val="0"/>
      <w:vertAlign w:val="superscript"/>
    </w:rPr>
  </w:style>
  <w:style w:type="paragraph" w:customStyle="1" w:styleId="BlockQuotationFirst">
    <w:name w:val="Block Quotation First"/>
    <w:basedOn w:val="a4"/>
    <w:next w:val="BlockQuotation"/>
    <w:uiPriority w:val="99"/>
    <w:rsid w:val="00F96448"/>
    <w:pPr>
      <w:keepLines/>
      <w:pBdr>
        <w:top w:val="single" w:sz="6" w:space="6" w:color="FFFFFF"/>
        <w:left w:val="single" w:sz="6" w:space="6" w:color="FFFFFF"/>
        <w:right w:val="single" w:sz="6" w:space="6" w:color="FFFFFF"/>
      </w:pBdr>
      <w:shd w:val="pct10" w:color="auto" w:fill="auto"/>
      <w:spacing w:after="0" w:line="240" w:lineRule="auto"/>
      <w:ind w:left="480" w:right="480" w:firstLine="60"/>
    </w:pPr>
    <w:rPr>
      <w:rFonts w:ascii="Arial Black" w:eastAsia="Times New Roman" w:hAnsi="Arial Black" w:cs="Times New Roman"/>
      <w:spacing w:val="-10"/>
      <w:sz w:val="21"/>
      <w:szCs w:val="20"/>
    </w:rPr>
  </w:style>
  <w:style w:type="paragraph" w:customStyle="1" w:styleId="BlockQuotationLast">
    <w:name w:val="Block Quotation Last"/>
    <w:basedOn w:val="BlockQuotation"/>
    <w:next w:val="aff0"/>
    <w:uiPriority w:val="99"/>
    <w:rsid w:val="00F96448"/>
    <w:pPr>
      <w:keepLines/>
      <w:pBdr>
        <w:top w:val="none" w:sz="0" w:space="0" w:color="auto"/>
        <w:left w:val="none" w:sz="0" w:space="0" w:color="auto"/>
        <w:bottom w:val="none" w:sz="0" w:space="0" w:color="auto"/>
        <w:right w:val="none" w:sz="0" w:space="0" w:color="auto"/>
      </w:pBdr>
      <w:shd w:val="clear" w:color="auto" w:fill="auto"/>
      <w:ind w:left="720" w:right="720"/>
      <w:jc w:val="left"/>
    </w:pPr>
    <w:rPr>
      <w:rFonts w:ascii="Times New Roman" w:hAnsi="Times New Roman"/>
      <w:i/>
      <w:spacing w:val="0"/>
      <w:sz w:val="20"/>
    </w:rPr>
  </w:style>
  <w:style w:type="paragraph" w:customStyle="1" w:styleId="ChapterLabel">
    <w:name w:val="Chapter Label"/>
    <w:basedOn w:val="a4"/>
    <w:next w:val="aff0"/>
    <w:uiPriority w:val="99"/>
    <w:rsid w:val="00F96448"/>
    <w:pPr>
      <w:keepNext/>
      <w:pBdr>
        <w:bottom w:val="single" w:sz="6" w:space="3" w:color="auto"/>
      </w:pBdr>
      <w:spacing w:after="240" w:line="240" w:lineRule="auto"/>
      <w:ind w:left="1080"/>
    </w:pPr>
    <w:rPr>
      <w:rFonts w:ascii="Arial Black" w:eastAsia="Times New Roman" w:hAnsi="Arial Black" w:cs="Times New Roman"/>
      <w:caps/>
      <w:spacing w:val="70"/>
      <w:kern w:val="28"/>
      <w:sz w:val="15"/>
      <w:szCs w:val="20"/>
    </w:rPr>
  </w:style>
  <w:style w:type="paragraph" w:customStyle="1" w:styleId="ChapterSubtitle">
    <w:name w:val="Chapter Subtitle"/>
    <w:basedOn w:val="a4"/>
    <w:next w:val="aff0"/>
    <w:uiPriority w:val="99"/>
    <w:rsid w:val="00F96448"/>
    <w:pPr>
      <w:keepNext/>
      <w:keepLines/>
      <w:spacing w:after="360" w:line="240" w:lineRule="atLeast"/>
      <w:ind w:left="1080" w:right="1800"/>
    </w:pPr>
    <w:rPr>
      <w:rFonts w:ascii="Arial" w:eastAsia="Times New Roman" w:hAnsi="Arial" w:cs="Times New Roman"/>
      <w:i/>
      <w:spacing w:val="-20"/>
      <w:kern w:val="28"/>
      <w:sz w:val="28"/>
      <w:szCs w:val="20"/>
    </w:rPr>
  </w:style>
  <w:style w:type="paragraph" w:customStyle="1" w:styleId="ChapterTitle">
    <w:name w:val="Chapter Title"/>
    <w:basedOn w:val="a4"/>
    <w:next w:val="ChapterSubtitle"/>
    <w:uiPriority w:val="99"/>
    <w:rsid w:val="00F96448"/>
    <w:pPr>
      <w:keepNext/>
      <w:keepLines/>
      <w:spacing w:before="480" w:after="360" w:line="440" w:lineRule="atLeast"/>
      <w:ind w:left="1080" w:right="2160"/>
    </w:pPr>
    <w:rPr>
      <w:rFonts w:ascii="Arial Black" w:eastAsia="Times New Roman" w:hAnsi="Arial Black" w:cs="Times New Roman"/>
      <w:color w:val="808080"/>
      <w:spacing w:val="-35"/>
      <w:kern w:val="28"/>
      <w:sz w:val="44"/>
      <w:szCs w:val="20"/>
    </w:rPr>
  </w:style>
  <w:style w:type="paragraph" w:customStyle="1" w:styleId="affff4">
    <w:name w:val="База указателя"/>
    <w:basedOn w:val="a4"/>
    <w:uiPriority w:val="99"/>
    <w:rsid w:val="00F96448"/>
    <w:pPr>
      <w:spacing w:after="0" w:line="240" w:lineRule="atLeast"/>
      <w:ind w:left="360" w:hanging="360"/>
    </w:pPr>
    <w:rPr>
      <w:rFonts w:ascii="Arial" w:eastAsia="Times New Roman" w:hAnsi="Arial" w:cs="Times New Roman"/>
      <w:spacing w:val="-5"/>
      <w:sz w:val="18"/>
      <w:szCs w:val="20"/>
    </w:rPr>
  </w:style>
  <w:style w:type="paragraph" w:customStyle="1" w:styleId="IndexBase">
    <w:name w:val="Index Base"/>
    <w:basedOn w:val="a4"/>
    <w:uiPriority w:val="99"/>
    <w:rsid w:val="00F96448"/>
    <w:pPr>
      <w:tabs>
        <w:tab w:val="right" w:pos="3960"/>
      </w:tabs>
      <w:spacing w:after="0" w:line="240" w:lineRule="atLeast"/>
      <w:ind w:left="1080"/>
    </w:pPr>
    <w:rPr>
      <w:rFonts w:ascii="Arial" w:eastAsia="Times New Roman" w:hAnsi="Arial" w:cs="Times New Roman"/>
      <w:spacing w:val="-5"/>
      <w:sz w:val="18"/>
      <w:szCs w:val="20"/>
    </w:rPr>
  </w:style>
  <w:style w:type="paragraph" w:styleId="affff5">
    <w:name w:val="List Bullet"/>
    <w:basedOn w:val="afff1"/>
    <w:autoRedefine/>
    <w:rsid w:val="00F96448"/>
    <w:pPr>
      <w:suppressAutoHyphens w:val="0"/>
      <w:spacing w:after="240" w:line="240" w:lineRule="atLeast"/>
      <w:ind w:left="567" w:hanging="567"/>
      <w:jc w:val="both"/>
    </w:pPr>
    <w:rPr>
      <w:rFonts w:ascii="Arial" w:hAnsi="Arial" w:cs="Times New Roman"/>
      <w:spacing w:val="-5"/>
      <w:sz w:val="20"/>
      <w:szCs w:val="20"/>
    </w:rPr>
  </w:style>
  <w:style w:type="paragraph" w:customStyle="1" w:styleId="ListBulletFirst">
    <w:name w:val="List Bullet First"/>
    <w:basedOn w:val="affff5"/>
    <w:next w:val="affff5"/>
    <w:uiPriority w:val="99"/>
    <w:rsid w:val="00F96448"/>
    <w:pPr>
      <w:spacing w:before="80" w:after="160"/>
      <w:jc w:val="left"/>
    </w:pPr>
    <w:rPr>
      <w:rFonts w:ascii="Times New Roman" w:hAnsi="Times New Roman"/>
      <w:spacing w:val="0"/>
    </w:rPr>
  </w:style>
  <w:style w:type="paragraph" w:customStyle="1" w:styleId="ListBulletLast">
    <w:name w:val="List Bullet Last"/>
    <w:basedOn w:val="affff5"/>
    <w:next w:val="aff0"/>
    <w:uiPriority w:val="99"/>
    <w:rsid w:val="00F96448"/>
    <w:pPr>
      <w:jc w:val="left"/>
    </w:pPr>
    <w:rPr>
      <w:rFonts w:ascii="Times New Roman" w:hAnsi="Times New Roman"/>
      <w:spacing w:val="0"/>
    </w:rPr>
  </w:style>
  <w:style w:type="paragraph" w:customStyle="1" w:styleId="PartLabel">
    <w:name w:val="Part Label"/>
    <w:basedOn w:val="a4"/>
    <w:next w:val="a4"/>
    <w:uiPriority w:val="99"/>
    <w:rsid w:val="00F96448"/>
    <w:pPr>
      <w:framePr w:w="2045" w:hSpace="187" w:vSpace="187" w:wrap="notBeside" w:vAnchor="page" w:hAnchor="margin" w:xAlign="right" w:y="966"/>
      <w:shd w:val="pct20" w:color="auto" w:fill="auto"/>
      <w:spacing w:before="320" w:after="0" w:line="1560" w:lineRule="exact"/>
      <w:ind w:left="1080"/>
      <w:jc w:val="center"/>
    </w:pPr>
    <w:rPr>
      <w:rFonts w:ascii="Arial Black" w:eastAsia="Times New Roman" w:hAnsi="Arial Black" w:cs="Times New Roman"/>
      <w:color w:val="FFFFFF"/>
      <w:spacing w:val="-5"/>
      <w:sz w:val="196"/>
      <w:szCs w:val="20"/>
    </w:rPr>
  </w:style>
  <w:style w:type="paragraph" w:customStyle="1" w:styleId="PartSubtitle">
    <w:name w:val="Part Subtitle"/>
    <w:basedOn w:val="a4"/>
    <w:next w:val="aff0"/>
    <w:uiPriority w:val="99"/>
    <w:rsid w:val="00F96448"/>
    <w:pPr>
      <w:keepNext/>
      <w:spacing w:before="360" w:after="120" w:line="240" w:lineRule="auto"/>
      <w:ind w:left="1080"/>
      <w:jc w:val="center"/>
    </w:pPr>
    <w:rPr>
      <w:rFonts w:ascii="Arial" w:eastAsia="Times New Roman" w:hAnsi="Arial" w:cs="Times New Roman"/>
      <w:i/>
      <w:spacing w:val="-5"/>
      <w:kern w:val="28"/>
      <w:sz w:val="32"/>
      <w:szCs w:val="20"/>
    </w:rPr>
  </w:style>
  <w:style w:type="paragraph" w:customStyle="1" w:styleId="PartTitle">
    <w:name w:val="Part Title"/>
    <w:basedOn w:val="a4"/>
    <w:next w:val="PartLabel"/>
    <w:uiPriority w:val="99"/>
    <w:rsid w:val="00F96448"/>
    <w:pPr>
      <w:keepNext/>
      <w:pageBreakBefore/>
      <w:framePr w:w="2045" w:hSpace="187" w:vSpace="187" w:wrap="notBeside" w:vAnchor="page" w:hAnchor="margin" w:xAlign="right" w:y="966"/>
      <w:shd w:val="pct20" w:color="auto" w:fill="auto"/>
      <w:spacing w:after="0" w:line="480" w:lineRule="exact"/>
      <w:ind w:left="1080"/>
      <w:jc w:val="center"/>
    </w:pPr>
    <w:rPr>
      <w:rFonts w:ascii="Arial Black" w:eastAsia="Times New Roman" w:hAnsi="Arial Black" w:cs="Times New Roman"/>
      <w:spacing w:val="-50"/>
      <w:sz w:val="36"/>
      <w:szCs w:val="20"/>
    </w:rPr>
  </w:style>
  <w:style w:type="paragraph" w:customStyle="1" w:styleId="SectionHeading">
    <w:name w:val="Section Heading"/>
    <w:basedOn w:val="a4"/>
    <w:next w:val="aff0"/>
    <w:uiPriority w:val="99"/>
    <w:rsid w:val="00F96448"/>
    <w:pPr>
      <w:spacing w:after="0" w:line="640" w:lineRule="atLeast"/>
      <w:ind w:left="1080"/>
    </w:pPr>
    <w:rPr>
      <w:rFonts w:ascii="Arial Black" w:eastAsia="Times New Roman" w:hAnsi="Arial Black" w:cs="Times New Roman"/>
      <w:caps/>
      <w:spacing w:val="60"/>
      <w:sz w:val="15"/>
      <w:szCs w:val="20"/>
    </w:rPr>
  </w:style>
  <w:style w:type="paragraph" w:customStyle="1" w:styleId="SectionLabel">
    <w:name w:val="Section Label"/>
    <w:basedOn w:val="a4"/>
    <w:next w:val="a4"/>
    <w:uiPriority w:val="99"/>
    <w:rsid w:val="00F96448"/>
    <w:pPr>
      <w:spacing w:before="2040" w:after="360" w:line="480" w:lineRule="atLeast"/>
      <w:ind w:left="1080"/>
    </w:pPr>
    <w:rPr>
      <w:rFonts w:ascii="Arial Black" w:eastAsia="Times New Roman" w:hAnsi="Arial Black" w:cs="Times New Roman"/>
      <w:color w:val="808080"/>
      <w:spacing w:val="-35"/>
      <w:sz w:val="48"/>
      <w:szCs w:val="20"/>
    </w:rPr>
  </w:style>
  <w:style w:type="character" w:customStyle="1" w:styleId="150">
    <w:name w:val="Знак Знак15"/>
    <w:uiPriority w:val="99"/>
    <w:rsid w:val="00F96448"/>
    <w:rPr>
      <w:rFonts w:ascii="Arial" w:hAnsi="Arial"/>
      <w:spacing w:val="-16"/>
      <w:kern w:val="28"/>
      <w:sz w:val="32"/>
      <w:lang w:eastAsia="en-US"/>
    </w:rPr>
  </w:style>
  <w:style w:type="character" w:customStyle="1" w:styleId="140">
    <w:name w:val="Знак Знак14"/>
    <w:uiPriority w:val="99"/>
    <w:rsid w:val="00F96448"/>
    <w:rPr>
      <w:rFonts w:ascii="Arial Black" w:hAnsi="Arial Black"/>
      <w:spacing w:val="-30"/>
      <w:kern w:val="28"/>
      <w:sz w:val="40"/>
      <w:lang w:eastAsia="en-US"/>
    </w:rPr>
  </w:style>
  <w:style w:type="paragraph" w:customStyle="1" w:styleId="affff6">
    <w:name w:val="База оглавления"/>
    <w:basedOn w:val="a4"/>
    <w:uiPriority w:val="99"/>
    <w:rsid w:val="00F96448"/>
    <w:pPr>
      <w:tabs>
        <w:tab w:val="right" w:leader="dot" w:pos="6480"/>
      </w:tabs>
      <w:spacing w:after="240" w:line="240" w:lineRule="atLeast"/>
    </w:pPr>
    <w:rPr>
      <w:rFonts w:ascii="Arial" w:eastAsia="Times New Roman" w:hAnsi="Arial" w:cs="Times New Roman"/>
      <w:spacing w:val="-5"/>
      <w:sz w:val="20"/>
      <w:szCs w:val="20"/>
    </w:rPr>
  </w:style>
  <w:style w:type="paragraph" w:styleId="1c">
    <w:name w:val="toc 1"/>
    <w:aliases w:val="Оглавление 1 Стандарт"/>
    <w:basedOn w:val="affff6"/>
    <w:autoRedefine/>
    <w:uiPriority w:val="39"/>
    <w:rsid w:val="00F96448"/>
    <w:pPr>
      <w:tabs>
        <w:tab w:val="clear" w:pos="6480"/>
        <w:tab w:val="left" w:pos="482"/>
        <w:tab w:val="right" w:leader="dot" w:pos="9628"/>
      </w:tabs>
      <w:spacing w:after="0" w:line="240" w:lineRule="auto"/>
    </w:pPr>
    <w:rPr>
      <w:rFonts w:ascii="Times New Roman" w:hAnsi="Times New Roman"/>
      <w:b/>
      <w:bCs/>
      <w:caps/>
      <w:spacing w:val="0"/>
      <w:sz w:val="24"/>
      <w:lang w:eastAsia="ru-RU"/>
    </w:rPr>
  </w:style>
  <w:style w:type="paragraph" w:styleId="2c">
    <w:name w:val="toc 2"/>
    <w:aliases w:val="Оглавление 2 Стандарт"/>
    <w:basedOn w:val="affff6"/>
    <w:autoRedefine/>
    <w:uiPriority w:val="39"/>
    <w:rsid w:val="00F96448"/>
    <w:pPr>
      <w:tabs>
        <w:tab w:val="clear" w:pos="6480"/>
        <w:tab w:val="left" w:pos="958"/>
        <w:tab w:val="right" w:leader="dot" w:pos="9628"/>
      </w:tabs>
      <w:spacing w:after="0" w:line="240" w:lineRule="auto"/>
      <w:ind w:left="238"/>
    </w:pPr>
    <w:rPr>
      <w:rFonts w:ascii="Times New Roman" w:hAnsi="Times New Roman"/>
      <w:smallCaps/>
      <w:spacing w:val="0"/>
      <w:sz w:val="24"/>
      <w:lang w:eastAsia="ru-RU"/>
    </w:rPr>
  </w:style>
  <w:style w:type="paragraph" w:styleId="37">
    <w:name w:val="toc 3"/>
    <w:basedOn w:val="affff6"/>
    <w:autoRedefine/>
    <w:uiPriority w:val="39"/>
    <w:rsid w:val="00F96448"/>
    <w:pPr>
      <w:tabs>
        <w:tab w:val="clear" w:pos="6480"/>
      </w:tabs>
      <w:spacing w:after="0" w:line="240" w:lineRule="auto"/>
      <w:ind w:left="480"/>
    </w:pPr>
    <w:rPr>
      <w:rFonts w:ascii="Calibri" w:hAnsi="Calibri"/>
      <w:i/>
      <w:iCs/>
      <w:spacing w:val="0"/>
      <w:lang w:eastAsia="ru-RU"/>
    </w:rPr>
  </w:style>
  <w:style w:type="paragraph" w:styleId="44">
    <w:name w:val="toc 4"/>
    <w:basedOn w:val="affff6"/>
    <w:autoRedefine/>
    <w:uiPriority w:val="39"/>
    <w:rsid w:val="00F96448"/>
    <w:pPr>
      <w:tabs>
        <w:tab w:val="clear" w:pos="6480"/>
      </w:tabs>
      <w:spacing w:after="0" w:line="240" w:lineRule="auto"/>
      <w:ind w:left="720"/>
    </w:pPr>
    <w:rPr>
      <w:rFonts w:ascii="Calibri" w:hAnsi="Calibri"/>
      <w:spacing w:val="0"/>
      <w:sz w:val="18"/>
      <w:szCs w:val="18"/>
      <w:lang w:eastAsia="ru-RU"/>
    </w:rPr>
  </w:style>
  <w:style w:type="paragraph" w:styleId="52">
    <w:name w:val="toc 5"/>
    <w:basedOn w:val="affff6"/>
    <w:autoRedefine/>
    <w:uiPriority w:val="39"/>
    <w:rsid w:val="00F96448"/>
    <w:pPr>
      <w:tabs>
        <w:tab w:val="clear" w:pos="6480"/>
      </w:tabs>
      <w:spacing w:after="0" w:line="240" w:lineRule="auto"/>
      <w:ind w:left="960"/>
    </w:pPr>
    <w:rPr>
      <w:rFonts w:ascii="Calibri" w:hAnsi="Calibri"/>
      <w:spacing w:val="0"/>
      <w:sz w:val="18"/>
      <w:szCs w:val="18"/>
      <w:lang w:eastAsia="ru-RU"/>
    </w:rPr>
  </w:style>
  <w:style w:type="paragraph" w:styleId="64">
    <w:name w:val="toc 6"/>
    <w:basedOn w:val="a4"/>
    <w:next w:val="a4"/>
    <w:autoRedefine/>
    <w:uiPriority w:val="39"/>
    <w:rsid w:val="00F96448"/>
    <w:pPr>
      <w:spacing w:after="0" w:line="240" w:lineRule="auto"/>
      <w:ind w:left="1200"/>
    </w:pPr>
    <w:rPr>
      <w:rFonts w:ascii="Calibri" w:eastAsia="Times New Roman" w:hAnsi="Calibri" w:cs="Times New Roman"/>
      <w:sz w:val="18"/>
      <w:szCs w:val="18"/>
      <w:lang w:eastAsia="ru-RU"/>
    </w:rPr>
  </w:style>
  <w:style w:type="paragraph" w:styleId="71">
    <w:name w:val="toc 7"/>
    <w:basedOn w:val="a4"/>
    <w:next w:val="a4"/>
    <w:autoRedefine/>
    <w:uiPriority w:val="39"/>
    <w:rsid w:val="00F96448"/>
    <w:pPr>
      <w:spacing w:after="0" w:line="240" w:lineRule="auto"/>
      <w:ind w:left="1440"/>
    </w:pPr>
    <w:rPr>
      <w:rFonts w:ascii="Calibri" w:eastAsia="Times New Roman" w:hAnsi="Calibri" w:cs="Times New Roman"/>
      <w:sz w:val="18"/>
      <w:szCs w:val="18"/>
      <w:lang w:eastAsia="ru-RU"/>
    </w:rPr>
  </w:style>
  <w:style w:type="paragraph" w:styleId="81">
    <w:name w:val="toc 8"/>
    <w:basedOn w:val="a4"/>
    <w:next w:val="a4"/>
    <w:autoRedefine/>
    <w:uiPriority w:val="39"/>
    <w:rsid w:val="00F96448"/>
    <w:pPr>
      <w:spacing w:after="0" w:line="240" w:lineRule="auto"/>
      <w:ind w:left="1680"/>
    </w:pPr>
    <w:rPr>
      <w:rFonts w:ascii="Calibri" w:eastAsia="Times New Roman" w:hAnsi="Calibri" w:cs="Times New Roman"/>
      <w:sz w:val="18"/>
      <w:szCs w:val="18"/>
      <w:lang w:eastAsia="ru-RU"/>
    </w:rPr>
  </w:style>
  <w:style w:type="paragraph" w:styleId="91">
    <w:name w:val="toc 9"/>
    <w:basedOn w:val="a4"/>
    <w:next w:val="a4"/>
    <w:autoRedefine/>
    <w:uiPriority w:val="39"/>
    <w:rsid w:val="00F96448"/>
    <w:pPr>
      <w:spacing w:after="0" w:line="240" w:lineRule="auto"/>
      <w:ind w:left="1920"/>
    </w:pPr>
    <w:rPr>
      <w:rFonts w:ascii="Calibri" w:eastAsia="Times New Roman" w:hAnsi="Calibri" w:cs="Times New Roman"/>
      <w:sz w:val="18"/>
      <w:szCs w:val="18"/>
      <w:lang w:eastAsia="ru-RU"/>
    </w:rPr>
  </w:style>
  <w:style w:type="paragraph" w:customStyle="1" w:styleId="TOCBase">
    <w:name w:val="TOC Base"/>
    <w:basedOn w:val="2c"/>
    <w:uiPriority w:val="99"/>
    <w:rsid w:val="00F96448"/>
  </w:style>
  <w:style w:type="paragraph" w:customStyle="1" w:styleId="affff7">
    <w:name w:val="Цитаты"/>
    <w:basedOn w:val="a4"/>
    <w:uiPriority w:val="99"/>
    <w:rsid w:val="00F96448"/>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jc w:val="both"/>
    </w:pPr>
    <w:rPr>
      <w:rFonts w:ascii="Arial Narrow" w:eastAsia="Times New Roman" w:hAnsi="Arial Narrow" w:cs="Times New Roman"/>
      <w:spacing w:val="-5"/>
      <w:sz w:val="20"/>
      <w:szCs w:val="20"/>
    </w:rPr>
  </w:style>
  <w:style w:type="paragraph" w:customStyle="1" w:styleId="affff8">
    <w:name w:val="Неразрывный основной текст"/>
    <w:basedOn w:val="aff0"/>
    <w:uiPriority w:val="99"/>
    <w:rsid w:val="00F96448"/>
    <w:pPr>
      <w:keepNext/>
      <w:spacing w:after="240" w:line="240" w:lineRule="atLeast"/>
      <w:ind w:left="1080"/>
      <w:jc w:val="both"/>
    </w:pPr>
    <w:rPr>
      <w:rFonts w:ascii="Arial" w:eastAsia="Times New Roman" w:hAnsi="Arial" w:cs="Times New Roman"/>
      <w:spacing w:val="-5"/>
      <w:sz w:val="20"/>
      <w:szCs w:val="20"/>
    </w:rPr>
  </w:style>
  <w:style w:type="paragraph" w:customStyle="1" w:styleId="affff9">
    <w:name w:val="Название части"/>
    <w:basedOn w:val="a4"/>
    <w:uiPriority w:val="99"/>
    <w:rsid w:val="00F96448"/>
    <w:pPr>
      <w:shd w:val="solid" w:color="auto" w:fill="auto"/>
      <w:spacing w:after="0" w:line="360" w:lineRule="exact"/>
      <w:jc w:val="center"/>
    </w:pPr>
    <w:rPr>
      <w:rFonts w:ascii="Arial" w:eastAsia="Times New Roman" w:hAnsi="Arial" w:cs="Times New Roman"/>
      <w:color w:val="FFFFFF"/>
      <w:spacing w:val="-16"/>
      <w:sz w:val="26"/>
      <w:szCs w:val="20"/>
    </w:rPr>
  </w:style>
  <w:style w:type="paragraph" w:customStyle="1" w:styleId="affffa">
    <w:name w:val="Заголовок части"/>
    <w:basedOn w:val="a4"/>
    <w:uiPriority w:val="99"/>
    <w:rsid w:val="00F96448"/>
    <w:pPr>
      <w:shd w:val="solid" w:color="auto" w:fill="auto"/>
      <w:spacing w:after="0" w:line="660" w:lineRule="exact"/>
      <w:jc w:val="center"/>
    </w:pPr>
    <w:rPr>
      <w:rFonts w:ascii="Arial Black" w:eastAsia="Times New Roman" w:hAnsi="Arial Black" w:cs="Times New Roman"/>
      <w:color w:val="FFFFFF"/>
      <w:spacing w:val="-40"/>
      <w:sz w:val="84"/>
      <w:szCs w:val="20"/>
    </w:rPr>
  </w:style>
  <w:style w:type="paragraph" w:customStyle="1" w:styleId="affffb">
    <w:name w:val="Подзаголовок главы"/>
    <w:basedOn w:val="afb"/>
    <w:uiPriority w:val="99"/>
    <w:rsid w:val="00F96448"/>
    <w:pPr>
      <w:keepNext/>
      <w:keepLines/>
      <w:spacing w:before="60" w:after="120" w:line="340" w:lineRule="atLeast"/>
      <w:jc w:val="left"/>
      <w:outlineLvl w:val="9"/>
    </w:pPr>
    <w:rPr>
      <w:rFonts w:ascii="Arial" w:hAnsi="Arial"/>
      <w:spacing w:val="-16"/>
      <w:kern w:val="28"/>
      <w:sz w:val="32"/>
      <w:szCs w:val="20"/>
      <w:lang w:eastAsia="en-US"/>
    </w:rPr>
  </w:style>
  <w:style w:type="paragraph" w:customStyle="1" w:styleId="affffc">
    <w:name w:val="Название предприятия"/>
    <w:basedOn w:val="a4"/>
    <w:uiPriority w:val="99"/>
    <w:rsid w:val="00F96448"/>
    <w:pPr>
      <w:keepNext/>
      <w:keepLines/>
      <w:spacing w:after="0" w:line="220" w:lineRule="atLeast"/>
    </w:pPr>
    <w:rPr>
      <w:rFonts w:ascii="Arial Black" w:eastAsia="Times New Roman" w:hAnsi="Arial Black" w:cs="Times New Roman"/>
      <w:spacing w:val="-25"/>
      <w:kern w:val="28"/>
      <w:sz w:val="32"/>
      <w:szCs w:val="20"/>
    </w:rPr>
  </w:style>
  <w:style w:type="paragraph" w:customStyle="1" w:styleId="affffd">
    <w:name w:val="Заголовок главы"/>
    <w:basedOn w:val="a4"/>
    <w:uiPriority w:val="99"/>
    <w:rsid w:val="00F96448"/>
    <w:pPr>
      <w:spacing w:before="120" w:after="0" w:line="660" w:lineRule="exact"/>
      <w:jc w:val="center"/>
    </w:pPr>
    <w:rPr>
      <w:rFonts w:ascii="Arial Black" w:eastAsia="Times New Roman" w:hAnsi="Arial Black" w:cs="Times New Roman"/>
      <w:color w:val="FFFFFF"/>
      <w:spacing w:val="-40"/>
      <w:sz w:val="84"/>
      <w:szCs w:val="20"/>
    </w:rPr>
  </w:style>
  <w:style w:type="paragraph" w:customStyle="1" w:styleId="affffe">
    <w:name w:val="Текст таблицы"/>
    <w:basedOn w:val="a4"/>
    <w:uiPriority w:val="99"/>
    <w:rsid w:val="00F96448"/>
    <w:pPr>
      <w:spacing w:before="60" w:after="0" w:line="240" w:lineRule="auto"/>
    </w:pPr>
    <w:rPr>
      <w:rFonts w:ascii="Arial" w:eastAsia="Times New Roman" w:hAnsi="Arial" w:cs="Times New Roman"/>
      <w:spacing w:val="-5"/>
      <w:sz w:val="16"/>
      <w:szCs w:val="20"/>
    </w:rPr>
  </w:style>
  <w:style w:type="paragraph" w:customStyle="1" w:styleId="afffff">
    <w:name w:val="Заголовок титульного листа"/>
    <w:basedOn w:val="afff6"/>
    <w:next w:val="a4"/>
    <w:uiPriority w:val="99"/>
    <w:rsid w:val="00F96448"/>
    <w:pPr>
      <w:pBdr>
        <w:top w:val="single" w:sz="48" w:space="31" w:color="auto"/>
      </w:pBdr>
      <w:tabs>
        <w:tab w:val="left" w:pos="0"/>
      </w:tabs>
      <w:spacing w:before="240" w:after="500" w:line="640" w:lineRule="exact"/>
      <w:ind w:left="0"/>
    </w:pPr>
    <w:rPr>
      <w:rFonts w:ascii="Arial Black" w:hAnsi="Arial Black"/>
      <w:b/>
      <w:spacing w:val="-48"/>
      <w:sz w:val="64"/>
    </w:rPr>
  </w:style>
  <w:style w:type="paragraph" w:customStyle="1" w:styleId="afffff0">
    <w:name w:val="Название документа"/>
    <w:basedOn w:val="afffff"/>
    <w:uiPriority w:val="99"/>
    <w:rsid w:val="00F96448"/>
  </w:style>
  <w:style w:type="paragraph" w:customStyle="1" w:styleId="afffff1">
    <w:name w:val="Нижний колонтитул (четн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2">
    <w:name w:val="Нижний колонтитул (перв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3">
    <w:name w:val="Нижний колонтитул (нечетный)"/>
    <w:basedOn w:val="afe"/>
    <w:uiPriority w:val="99"/>
    <w:rsid w:val="00F96448"/>
    <w:pPr>
      <w:keepLines/>
      <w:pBdr>
        <w:top w:val="single" w:sz="6" w:space="2" w:color="auto"/>
      </w:pBdr>
      <w:tabs>
        <w:tab w:val="clear" w:pos="4677"/>
        <w:tab w:val="clear" w:pos="9355"/>
        <w:tab w:val="center" w:pos="4320"/>
        <w:tab w:val="right" w:pos="8640"/>
      </w:tabs>
      <w:spacing w:before="600" w:line="190" w:lineRule="atLeast"/>
      <w:ind w:left="1080"/>
    </w:pPr>
    <w:rPr>
      <w:rFonts w:ascii="Arial" w:eastAsia="Times New Roman" w:hAnsi="Arial" w:cs="Times New Roman"/>
      <w:caps/>
      <w:spacing w:val="-5"/>
      <w:sz w:val="15"/>
      <w:szCs w:val="20"/>
    </w:rPr>
  </w:style>
  <w:style w:type="paragraph" w:customStyle="1" w:styleId="afffff4">
    <w:name w:val="Верхний колонтитул (четный)"/>
    <w:basedOn w:val="a5"/>
    <w:uiPriority w:val="99"/>
    <w:rsid w:val="00F96448"/>
    <w:pPr>
      <w:keepLines/>
      <w:pBdr>
        <w:bottom w:val="single" w:sz="6" w:space="1" w:color="auto"/>
      </w:pBdr>
      <w:tabs>
        <w:tab w:val="clear" w:pos="4677"/>
        <w:tab w:val="clear" w:pos="9355"/>
        <w:tab w:val="center" w:pos="4320"/>
        <w:tab w:val="right" w:pos="8640"/>
      </w:tabs>
      <w:spacing w:after="600" w:line="190" w:lineRule="atLeast"/>
      <w:ind w:left="1080"/>
    </w:pPr>
    <w:rPr>
      <w:rFonts w:ascii="Arial" w:eastAsia="Times New Roman" w:hAnsi="Arial" w:cs="Times New Roman"/>
      <w:caps/>
      <w:spacing w:val="-5"/>
      <w:sz w:val="15"/>
      <w:szCs w:val="20"/>
    </w:rPr>
  </w:style>
  <w:style w:type="paragraph" w:customStyle="1" w:styleId="afffff5">
    <w:name w:val="Верхний колонтитул (первый)"/>
    <w:basedOn w:val="a5"/>
    <w:uiPriority w:val="99"/>
    <w:rsid w:val="00F96448"/>
    <w:pPr>
      <w:keepLines/>
      <w:pBdr>
        <w:top w:val="single" w:sz="6" w:space="2" w:color="auto"/>
      </w:pBdr>
      <w:tabs>
        <w:tab w:val="clear" w:pos="4677"/>
        <w:tab w:val="clear" w:pos="9355"/>
        <w:tab w:val="center" w:pos="4320"/>
        <w:tab w:val="right" w:pos="8640"/>
      </w:tabs>
      <w:spacing w:line="190" w:lineRule="atLeast"/>
      <w:ind w:left="1080"/>
      <w:jc w:val="right"/>
    </w:pPr>
    <w:rPr>
      <w:rFonts w:ascii="Arial" w:eastAsia="Times New Roman" w:hAnsi="Arial" w:cs="Times New Roman"/>
      <w:caps/>
      <w:spacing w:val="-5"/>
      <w:sz w:val="15"/>
      <w:szCs w:val="20"/>
    </w:rPr>
  </w:style>
  <w:style w:type="paragraph" w:customStyle="1" w:styleId="afffff6">
    <w:name w:val="Верхний колонтитул (нечетный)"/>
    <w:basedOn w:val="a5"/>
    <w:uiPriority w:val="99"/>
    <w:rsid w:val="00F96448"/>
    <w:pPr>
      <w:keepLines/>
      <w:pBdr>
        <w:bottom w:val="single" w:sz="6" w:space="1" w:color="auto"/>
      </w:pBdr>
      <w:tabs>
        <w:tab w:val="clear" w:pos="4677"/>
        <w:tab w:val="clear" w:pos="9355"/>
        <w:tab w:val="center" w:pos="4320"/>
        <w:tab w:val="right" w:pos="8640"/>
      </w:tabs>
      <w:spacing w:after="600" w:line="190" w:lineRule="atLeast"/>
      <w:ind w:left="1080"/>
    </w:pPr>
    <w:rPr>
      <w:rFonts w:ascii="Arial" w:eastAsia="Times New Roman" w:hAnsi="Arial" w:cs="Times New Roman"/>
      <w:caps/>
      <w:spacing w:val="-5"/>
      <w:sz w:val="15"/>
      <w:szCs w:val="20"/>
    </w:rPr>
  </w:style>
  <w:style w:type="character" w:customStyle="1" w:styleId="afffff7">
    <w:name w:val="Вступление"/>
    <w:uiPriority w:val="99"/>
    <w:rsid w:val="00F96448"/>
    <w:rPr>
      <w:rFonts w:ascii="Arial Black" w:hAnsi="Arial Black"/>
      <w:spacing w:val="-4"/>
      <w:sz w:val="18"/>
      <w:lang w:bidi="ar-SA"/>
    </w:rPr>
  </w:style>
  <w:style w:type="paragraph" w:customStyle="1" w:styleId="afffff8">
    <w:name w:val="Заголовок таблицы"/>
    <w:basedOn w:val="a4"/>
    <w:uiPriority w:val="99"/>
    <w:rsid w:val="00F96448"/>
    <w:pPr>
      <w:spacing w:before="60" w:after="0" w:line="240" w:lineRule="auto"/>
      <w:jc w:val="center"/>
    </w:pPr>
    <w:rPr>
      <w:rFonts w:ascii="Arial Black" w:eastAsia="Times New Roman" w:hAnsi="Arial Black" w:cs="Times New Roman"/>
      <w:spacing w:val="-5"/>
      <w:sz w:val="16"/>
      <w:szCs w:val="20"/>
    </w:rPr>
  </w:style>
  <w:style w:type="character" w:customStyle="1" w:styleId="afffff9">
    <w:name w:val="Шапка Знак"/>
    <w:link w:val="afffffa"/>
    <w:uiPriority w:val="99"/>
    <w:semiHidden/>
    <w:rsid w:val="00F96448"/>
    <w:rPr>
      <w:rFonts w:ascii="Arial" w:hAnsi="Arial"/>
    </w:rPr>
  </w:style>
  <w:style w:type="paragraph" w:styleId="afffffa">
    <w:name w:val="Message Header"/>
    <w:basedOn w:val="aff0"/>
    <w:link w:val="afffff9"/>
    <w:uiPriority w:val="99"/>
    <w:semiHidden/>
    <w:rsid w:val="00F96448"/>
    <w:pPr>
      <w:keepLines/>
      <w:tabs>
        <w:tab w:val="left" w:pos="3600"/>
        <w:tab w:val="left" w:pos="4680"/>
      </w:tabs>
      <w:spacing w:line="280" w:lineRule="exact"/>
      <w:ind w:left="1080" w:right="2160" w:hanging="1080"/>
    </w:pPr>
    <w:rPr>
      <w:rFonts w:ascii="Arial" w:hAnsi="Arial"/>
    </w:rPr>
  </w:style>
  <w:style w:type="character" w:customStyle="1" w:styleId="1d">
    <w:name w:val="Шапка Знак1"/>
    <w:basedOn w:val="a6"/>
    <w:uiPriority w:val="99"/>
    <w:semiHidden/>
    <w:rsid w:val="00F96448"/>
    <w:rPr>
      <w:rFonts w:asciiTheme="majorHAnsi" w:eastAsiaTheme="majorEastAsia" w:hAnsiTheme="majorHAnsi" w:cstheme="majorBidi"/>
      <w:sz w:val="24"/>
      <w:szCs w:val="24"/>
      <w:shd w:val="pct20" w:color="auto" w:fill="auto"/>
    </w:rPr>
  </w:style>
  <w:style w:type="character" w:customStyle="1" w:styleId="130">
    <w:name w:val="Знак Знак13"/>
    <w:uiPriority w:val="99"/>
    <w:rsid w:val="00F96448"/>
    <w:rPr>
      <w:rFonts w:ascii="Arial" w:hAnsi="Arial"/>
      <w:sz w:val="22"/>
      <w:lang w:eastAsia="en-US"/>
    </w:rPr>
  </w:style>
  <w:style w:type="paragraph" w:customStyle="1" w:styleId="afffffb">
    <w:name w:val="Подзаголовок части"/>
    <w:basedOn w:val="a4"/>
    <w:next w:val="aff0"/>
    <w:uiPriority w:val="99"/>
    <w:rsid w:val="00F96448"/>
    <w:pPr>
      <w:keepNext/>
      <w:spacing w:before="360" w:after="120" w:line="240" w:lineRule="auto"/>
      <w:ind w:left="1080"/>
    </w:pPr>
    <w:rPr>
      <w:rFonts w:ascii="Arial" w:eastAsia="Times New Roman" w:hAnsi="Arial" w:cs="Times New Roman"/>
      <w:i/>
      <w:spacing w:val="-5"/>
      <w:kern w:val="28"/>
      <w:sz w:val="26"/>
      <w:szCs w:val="20"/>
    </w:rPr>
  </w:style>
  <w:style w:type="paragraph" w:customStyle="1" w:styleId="afffffc">
    <w:name w:val="Обратные адреса"/>
    <w:basedOn w:val="a4"/>
    <w:uiPriority w:val="99"/>
    <w:rsid w:val="00F96448"/>
    <w:pPr>
      <w:keepLines/>
      <w:framePr w:w="5160" w:h="840" w:wrap="notBeside" w:vAnchor="page" w:hAnchor="page" w:x="6121" w:y="915" w:anchorLock="1"/>
      <w:tabs>
        <w:tab w:val="left" w:pos="2160"/>
      </w:tabs>
      <w:spacing w:after="0" w:line="160" w:lineRule="atLeast"/>
    </w:pPr>
    <w:rPr>
      <w:rFonts w:ascii="Arial" w:eastAsia="Times New Roman" w:hAnsi="Arial" w:cs="Times New Roman"/>
      <w:sz w:val="14"/>
      <w:szCs w:val="20"/>
    </w:rPr>
  </w:style>
  <w:style w:type="paragraph" w:customStyle="1" w:styleId="afffffd">
    <w:name w:val="Заглавие раздела"/>
    <w:basedOn w:val="1"/>
    <w:uiPriority w:val="99"/>
    <w:rsid w:val="00F96448"/>
    <w:pPr>
      <w:keepNext/>
      <w:keepLines/>
      <w:pBdr>
        <w:top w:val="single" w:sz="48" w:space="3" w:color="FFFFFF"/>
        <w:left w:val="single" w:sz="6" w:space="3" w:color="FFFFFF"/>
        <w:bottom w:val="single" w:sz="6" w:space="3" w:color="FFFFFF"/>
      </w:pBdr>
      <w:shd w:val="solid" w:color="auto" w:fill="auto"/>
      <w:tabs>
        <w:tab w:val="clear" w:pos="4677"/>
        <w:tab w:val="clear" w:pos="9355"/>
        <w:tab w:val="num" w:pos="357"/>
      </w:tabs>
      <w:suppressAutoHyphens/>
      <w:spacing w:before="240" w:line="240" w:lineRule="atLeast"/>
      <w:ind w:left="120" w:hanging="357"/>
    </w:pPr>
    <w:rPr>
      <w:rFonts w:ascii="Arial Black" w:eastAsia="Times New Roman" w:hAnsi="Arial Black" w:cs="Times New Roman"/>
      <w:noProof w:val="0"/>
      <w:color w:val="FFFFFF"/>
      <w:spacing w:val="-10"/>
      <w:kern w:val="20"/>
      <w:sz w:val="24"/>
      <w:szCs w:val="28"/>
    </w:rPr>
  </w:style>
  <w:style w:type="paragraph" w:customStyle="1" w:styleId="afffffe">
    <w:name w:val="Название раздела"/>
    <w:basedOn w:val="afff6"/>
    <w:next w:val="aff0"/>
    <w:uiPriority w:val="99"/>
    <w:rsid w:val="00F96448"/>
    <w:pPr>
      <w:pBdr>
        <w:bottom w:val="single" w:sz="6" w:space="2" w:color="auto"/>
      </w:pBdr>
      <w:spacing w:before="360" w:after="960"/>
      <w:ind w:left="0"/>
    </w:pPr>
    <w:rPr>
      <w:rFonts w:ascii="Arial Black" w:hAnsi="Arial Black"/>
      <w:spacing w:val="-35"/>
      <w:sz w:val="54"/>
    </w:rPr>
  </w:style>
  <w:style w:type="character" w:customStyle="1" w:styleId="affffff">
    <w:name w:val="Девиз"/>
    <w:uiPriority w:val="99"/>
    <w:rsid w:val="00F96448"/>
    <w:rPr>
      <w:i/>
      <w:spacing w:val="-6"/>
      <w:sz w:val="24"/>
      <w:lang w:val="ru-RU" w:bidi="ar-SA"/>
    </w:rPr>
  </w:style>
  <w:style w:type="paragraph" w:customStyle="1" w:styleId="affffff0">
    <w:name w:val="Подзаголовок титульного листа"/>
    <w:basedOn w:val="afffff"/>
    <w:next w:val="aff0"/>
    <w:uiPriority w:val="99"/>
    <w:rsid w:val="00F96448"/>
    <w:pPr>
      <w:pBdr>
        <w:top w:val="single" w:sz="6" w:space="24" w:color="auto"/>
      </w:pBdr>
      <w:tabs>
        <w:tab w:val="clear" w:pos="0"/>
      </w:tabs>
      <w:spacing w:before="0" w:after="0" w:line="480" w:lineRule="atLeast"/>
      <w:ind w:left="835" w:right="835"/>
    </w:pPr>
    <w:rPr>
      <w:rFonts w:ascii="Arial" w:hAnsi="Arial"/>
      <w:b w:val="0"/>
      <w:spacing w:val="-30"/>
      <w:sz w:val="48"/>
    </w:rPr>
  </w:style>
  <w:style w:type="character" w:customStyle="1" w:styleId="affffff1">
    <w:name w:val="Верхний индекс"/>
    <w:uiPriority w:val="99"/>
    <w:rsid w:val="00F96448"/>
    <w:rPr>
      <w:b/>
      <w:vertAlign w:val="superscript"/>
      <w:lang w:bidi="ar-SA"/>
    </w:rPr>
  </w:style>
  <w:style w:type="character" w:customStyle="1" w:styleId="HTML1">
    <w:name w:val="Адрес HTML Знак"/>
    <w:link w:val="HTML2"/>
    <w:uiPriority w:val="99"/>
    <w:semiHidden/>
    <w:rsid w:val="00F96448"/>
    <w:rPr>
      <w:rFonts w:ascii="Arial" w:hAnsi="Arial"/>
      <w:i/>
      <w:iCs/>
      <w:spacing w:val="-5"/>
    </w:rPr>
  </w:style>
  <w:style w:type="paragraph" w:styleId="HTML2">
    <w:name w:val="HTML Address"/>
    <w:basedOn w:val="a4"/>
    <w:link w:val="HTML1"/>
    <w:uiPriority w:val="99"/>
    <w:semiHidden/>
    <w:rsid w:val="00F96448"/>
    <w:pPr>
      <w:spacing w:after="0" w:line="240" w:lineRule="auto"/>
      <w:ind w:left="1080"/>
    </w:pPr>
    <w:rPr>
      <w:rFonts w:ascii="Arial" w:hAnsi="Arial"/>
      <w:i/>
      <w:iCs/>
      <w:spacing w:val="-5"/>
    </w:rPr>
  </w:style>
  <w:style w:type="character" w:customStyle="1" w:styleId="HTML10">
    <w:name w:val="Адрес HTML Знак1"/>
    <w:basedOn w:val="a6"/>
    <w:uiPriority w:val="99"/>
    <w:semiHidden/>
    <w:rsid w:val="00F96448"/>
    <w:rPr>
      <w:i/>
      <w:iCs/>
    </w:rPr>
  </w:style>
  <w:style w:type="character" w:customStyle="1" w:styleId="120">
    <w:name w:val="Знак Знак12"/>
    <w:uiPriority w:val="99"/>
    <w:rsid w:val="00F96448"/>
    <w:rPr>
      <w:rFonts w:ascii="Arial" w:hAnsi="Arial"/>
      <w:i/>
      <w:iCs/>
      <w:spacing w:val="-5"/>
      <w:lang w:eastAsia="en-US"/>
    </w:rPr>
  </w:style>
  <w:style w:type="character" w:styleId="HTML3">
    <w:name w:val="HTML Acronym"/>
    <w:uiPriority w:val="99"/>
    <w:semiHidden/>
    <w:rsid w:val="00F96448"/>
    <w:rPr>
      <w:lang w:val="ru-RU" w:bidi="ar-SA"/>
    </w:rPr>
  </w:style>
  <w:style w:type="character" w:customStyle="1" w:styleId="affffff2">
    <w:name w:val="Заголовок записки Знак"/>
    <w:link w:val="affffff3"/>
    <w:uiPriority w:val="99"/>
    <w:semiHidden/>
    <w:rsid w:val="00F96448"/>
    <w:rPr>
      <w:rFonts w:ascii="Arial" w:hAnsi="Arial"/>
      <w:spacing w:val="-5"/>
    </w:rPr>
  </w:style>
  <w:style w:type="paragraph" w:styleId="affffff3">
    <w:name w:val="Note Heading"/>
    <w:basedOn w:val="a4"/>
    <w:next w:val="a4"/>
    <w:link w:val="affffff2"/>
    <w:uiPriority w:val="99"/>
    <w:semiHidden/>
    <w:rsid w:val="00F96448"/>
    <w:pPr>
      <w:spacing w:after="0" w:line="240" w:lineRule="auto"/>
      <w:ind w:left="1080"/>
    </w:pPr>
    <w:rPr>
      <w:rFonts w:ascii="Arial" w:hAnsi="Arial"/>
      <w:spacing w:val="-5"/>
    </w:rPr>
  </w:style>
  <w:style w:type="character" w:customStyle="1" w:styleId="1e">
    <w:name w:val="Заголовок записки Знак1"/>
    <w:basedOn w:val="a6"/>
    <w:uiPriority w:val="99"/>
    <w:semiHidden/>
    <w:rsid w:val="00F96448"/>
  </w:style>
  <w:style w:type="character" w:customStyle="1" w:styleId="113">
    <w:name w:val="Знак Знак11"/>
    <w:uiPriority w:val="99"/>
    <w:rsid w:val="00F96448"/>
    <w:rPr>
      <w:rFonts w:ascii="Arial" w:hAnsi="Arial"/>
      <w:spacing w:val="-5"/>
      <w:lang w:eastAsia="en-US"/>
    </w:rPr>
  </w:style>
  <w:style w:type="character" w:customStyle="1" w:styleId="affffff4">
    <w:name w:val="Красная строка Знак"/>
    <w:link w:val="affffff5"/>
    <w:uiPriority w:val="99"/>
    <w:semiHidden/>
    <w:rsid w:val="00F96448"/>
    <w:rPr>
      <w:rFonts w:ascii="Arial" w:hAnsi="Arial"/>
      <w:spacing w:val="-5"/>
    </w:rPr>
  </w:style>
  <w:style w:type="paragraph" w:styleId="affffff5">
    <w:name w:val="Body Text First Indent"/>
    <w:basedOn w:val="aff0"/>
    <w:link w:val="affffff4"/>
    <w:uiPriority w:val="99"/>
    <w:semiHidden/>
    <w:rsid w:val="00F96448"/>
    <w:pPr>
      <w:spacing w:line="240" w:lineRule="auto"/>
      <w:ind w:left="1080" w:firstLine="210"/>
    </w:pPr>
    <w:rPr>
      <w:rFonts w:ascii="Arial" w:hAnsi="Arial"/>
      <w:spacing w:val="-5"/>
    </w:rPr>
  </w:style>
  <w:style w:type="character" w:customStyle="1" w:styleId="1f">
    <w:name w:val="Красная строка Знак1"/>
    <w:basedOn w:val="aff1"/>
    <w:uiPriority w:val="99"/>
    <w:semiHidden/>
    <w:rsid w:val="00F96448"/>
  </w:style>
  <w:style w:type="character" w:customStyle="1" w:styleId="100">
    <w:name w:val="Знак Знак10"/>
    <w:uiPriority w:val="99"/>
    <w:rsid w:val="00F96448"/>
    <w:rPr>
      <w:rFonts w:ascii="Arial" w:hAnsi="Arial"/>
      <w:spacing w:val="-5"/>
      <w:lang w:val="ru-RU" w:eastAsia="en-US" w:bidi="ar-SA"/>
    </w:rPr>
  </w:style>
  <w:style w:type="paragraph" w:styleId="2d">
    <w:name w:val="Body Text First Indent 2"/>
    <w:basedOn w:val="af9"/>
    <w:link w:val="2e"/>
    <w:uiPriority w:val="99"/>
    <w:semiHidden/>
    <w:rsid w:val="00F96448"/>
    <w:pPr>
      <w:spacing w:line="240" w:lineRule="auto"/>
      <w:ind w:firstLine="210"/>
    </w:pPr>
    <w:rPr>
      <w:rFonts w:ascii="Arial" w:eastAsia="Times New Roman" w:hAnsi="Arial" w:cs="Times New Roman"/>
      <w:spacing w:val="-5"/>
      <w:sz w:val="20"/>
      <w:szCs w:val="20"/>
    </w:rPr>
  </w:style>
  <w:style w:type="character" w:customStyle="1" w:styleId="2e">
    <w:name w:val="Красная строка 2 Знак"/>
    <w:basedOn w:val="afa"/>
    <w:link w:val="2d"/>
    <w:uiPriority w:val="99"/>
    <w:semiHidden/>
    <w:rsid w:val="00F96448"/>
    <w:rPr>
      <w:rFonts w:ascii="Arial" w:eastAsia="Times New Roman" w:hAnsi="Arial" w:cs="Times New Roman"/>
      <w:spacing w:val="-5"/>
      <w:sz w:val="20"/>
      <w:szCs w:val="20"/>
    </w:rPr>
  </w:style>
  <w:style w:type="character" w:customStyle="1" w:styleId="280">
    <w:name w:val="Знак Знак28"/>
    <w:uiPriority w:val="99"/>
    <w:rsid w:val="00F96448"/>
  </w:style>
  <w:style w:type="character" w:customStyle="1" w:styleId="38">
    <w:name w:val="Основной текст 3 Знак"/>
    <w:link w:val="39"/>
    <w:uiPriority w:val="99"/>
    <w:rsid w:val="00F96448"/>
    <w:rPr>
      <w:rFonts w:ascii="Arial" w:hAnsi="Arial"/>
      <w:spacing w:val="-5"/>
      <w:sz w:val="16"/>
      <w:szCs w:val="16"/>
    </w:rPr>
  </w:style>
  <w:style w:type="paragraph" w:styleId="39">
    <w:name w:val="Body Text 3"/>
    <w:basedOn w:val="a4"/>
    <w:link w:val="38"/>
    <w:uiPriority w:val="99"/>
    <w:rsid w:val="00F96448"/>
    <w:pPr>
      <w:spacing w:after="120" w:line="240" w:lineRule="auto"/>
      <w:ind w:left="1080"/>
    </w:pPr>
    <w:rPr>
      <w:rFonts w:ascii="Arial" w:hAnsi="Arial"/>
      <w:spacing w:val="-5"/>
      <w:sz w:val="16"/>
      <w:szCs w:val="16"/>
    </w:rPr>
  </w:style>
  <w:style w:type="character" w:customStyle="1" w:styleId="312">
    <w:name w:val="Основной текст 3 Знак1"/>
    <w:basedOn w:val="a6"/>
    <w:uiPriority w:val="99"/>
    <w:semiHidden/>
    <w:rsid w:val="00F96448"/>
    <w:rPr>
      <w:sz w:val="16"/>
      <w:szCs w:val="16"/>
    </w:rPr>
  </w:style>
  <w:style w:type="character" w:customStyle="1" w:styleId="92">
    <w:name w:val="Знак Знак9"/>
    <w:uiPriority w:val="99"/>
    <w:rsid w:val="00F96448"/>
    <w:rPr>
      <w:rFonts w:ascii="Arial" w:hAnsi="Arial"/>
      <w:spacing w:val="-5"/>
      <w:sz w:val="16"/>
      <w:szCs w:val="16"/>
      <w:lang w:eastAsia="en-US"/>
    </w:rPr>
  </w:style>
  <w:style w:type="character" w:customStyle="1" w:styleId="affffff6">
    <w:name w:val="Подпись Знак"/>
    <w:link w:val="affffff7"/>
    <w:uiPriority w:val="99"/>
    <w:semiHidden/>
    <w:rsid w:val="00F96448"/>
    <w:rPr>
      <w:rFonts w:ascii="Arial" w:hAnsi="Arial"/>
      <w:spacing w:val="-5"/>
    </w:rPr>
  </w:style>
  <w:style w:type="paragraph" w:styleId="affffff7">
    <w:name w:val="Signature"/>
    <w:basedOn w:val="a4"/>
    <w:link w:val="affffff6"/>
    <w:uiPriority w:val="99"/>
    <w:semiHidden/>
    <w:rsid w:val="00F96448"/>
    <w:pPr>
      <w:spacing w:after="0" w:line="240" w:lineRule="auto"/>
      <w:ind w:left="4252"/>
    </w:pPr>
    <w:rPr>
      <w:rFonts w:ascii="Arial" w:hAnsi="Arial"/>
      <w:spacing w:val="-5"/>
    </w:rPr>
  </w:style>
  <w:style w:type="character" w:customStyle="1" w:styleId="1f0">
    <w:name w:val="Подпись Знак1"/>
    <w:basedOn w:val="a6"/>
    <w:uiPriority w:val="99"/>
    <w:semiHidden/>
    <w:rsid w:val="00F96448"/>
  </w:style>
  <w:style w:type="character" w:customStyle="1" w:styleId="82">
    <w:name w:val="Знак Знак8"/>
    <w:uiPriority w:val="99"/>
    <w:rsid w:val="00F96448"/>
    <w:rPr>
      <w:rFonts w:ascii="Arial" w:hAnsi="Arial"/>
      <w:spacing w:val="-5"/>
      <w:lang w:eastAsia="en-US"/>
    </w:rPr>
  </w:style>
  <w:style w:type="character" w:customStyle="1" w:styleId="affffff8">
    <w:name w:val="Приветствие Знак"/>
    <w:link w:val="affffff9"/>
    <w:uiPriority w:val="99"/>
    <w:semiHidden/>
    <w:rsid w:val="00F96448"/>
    <w:rPr>
      <w:rFonts w:ascii="Arial" w:hAnsi="Arial"/>
      <w:spacing w:val="-5"/>
    </w:rPr>
  </w:style>
  <w:style w:type="paragraph" w:styleId="affffff9">
    <w:name w:val="Salutation"/>
    <w:basedOn w:val="a4"/>
    <w:next w:val="a4"/>
    <w:link w:val="affffff8"/>
    <w:uiPriority w:val="99"/>
    <w:semiHidden/>
    <w:rsid w:val="00F96448"/>
    <w:pPr>
      <w:spacing w:after="0" w:line="240" w:lineRule="auto"/>
      <w:ind w:left="1080"/>
    </w:pPr>
    <w:rPr>
      <w:rFonts w:ascii="Arial" w:hAnsi="Arial"/>
      <w:spacing w:val="-5"/>
    </w:rPr>
  </w:style>
  <w:style w:type="character" w:customStyle="1" w:styleId="1f1">
    <w:name w:val="Приветствие Знак1"/>
    <w:basedOn w:val="a6"/>
    <w:uiPriority w:val="99"/>
    <w:semiHidden/>
    <w:rsid w:val="00F96448"/>
  </w:style>
  <w:style w:type="character" w:customStyle="1" w:styleId="72">
    <w:name w:val="Знак Знак7"/>
    <w:uiPriority w:val="99"/>
    <w:rsid w:val="00F96448"/>
    <w:rPr>
      <w:rFonts w:ascii="Arial" w:hAnsi="Arial"/>
      <w:spacing w:val="-5"/>
      <w:lang w:eastAsia="en-US"/>
    </w:rPr>
  </w:style>
  <w:style w:type="character" w:customStyle="1" w:styleId="affffffa">
    <w:name w:val="Прощание Знак"/>
    <w:link w:val="affffffb"/>
    <w:uiPriority w:val="99"/>
    <w:semiHidden/>
    <w:rsid w:val="00F96448"/>
    <w:rPr>
      <w:rFonts w:ascii="Arial" w:hAnsi="Arial"/>
      <w:spacing w:val="-5"/>
    </w:rPr>
  </w:style>
  <w:style w:type="paragraph" w:styleId="affffffb">
    <w:name w:val="Closing"/>
    <w:basedOn w:val="a4"/>
    <w:link w:val="affffffa"/>
    <w:uiPriority w:val="99"/>
    <w:semiHidden/>
    <w:rsid w:val="00F96448"/>
    <w:pPr>
      <w:spacing w:after="0" w:line="240" w:lineRule="auto"/>
      <w:ind w:left="4252"/>
    </w:pPr>
    <w:rPr>
      <w:rFonts w:ascii="Arial" w:hAnsi="Arial"/>
      <w:spacing w:val="-5"/>
    </w:rPr>
  </w:style>
  <w:style w:type="character" w:customStyle="1" w:styleId="1f2">
    <w:name w:val="Прощание Знак1"/>
    <w:basedOn w:val="a6"/>
    <w:uiPriority w:val="99"/>
    <w:semiHidden/>
    <w:rsid w:val="00F96448"/>
  </w:style>
  <w:style w:type="character" w:customStyle="1" w:styleId="65">
    <w:name w:val="Знак Знак6"/>
    <w:uiPriority w:val="99"/>
    <w:rsid w:val="00F96448"/>
    <w:rPr>
      <w:rFonts w:ascii="Arial" w:hAnsi="Arial"/>
      <w:spacing w:val="-5"/>
      <w:lang w:eastAsia="en-US"/>
    </w:rPr>
  </w:style>
  <w:style w:type="character" w:customStyle="1" w:styleId="HTML11">
    <w:name w:val="Стандартный HTML Знак1"/>
    <w:uiPriority w:val="99"/>
    <w:semiHidden/>
    <w:rsid w:val="00F96448"/>
    <w:rPr>
      <w:rFonts w:ascii="Consolas" w:hAnsi="Consolas"/>
    </w:rPr>
  </w:style>
  <w:style w:type="character" w:customStyle="1" w:styleId="53">
    <w:name w:val="Знак Знак5"/>
    <w:uiPriority w:val="99"/>
    <w:rsid w:val="00F96448"/>
    <w:rPr>
      <w:rFonts w:ascii="Courier New" w:hAnsi="Courier New" w:cs="Courier New"/>
      <w:spacing w:val="-5"/>
      <w:lang w:eastAsia="en-US"/>
    </w:rPr>
  </w:style>
  <w:style w:type="character" w:customStyle="1" w:styleId="affffffc">
    <w:name w:val="Текст Знак"/>
    <w:aliases w:val="Текст Знак3 Знак,Текст Знак2 Знак Знак,Текст Знак1 Знак Знак Знак,Текст Знак Знак Знак Знак Знак,Текст Знак Знак1 Знак Знак,Текст Знак1 Знак1 Знак,Текст Знак Знак Знак1 Знак,Текст Знак Знак2 Знак,Текст Знак1 Знак Знак1,Текст Знак Знак1 Знак1"/>
    <w:link w:val="affffffd"/>
    <w:rsid w:val="00F96448"/>
    <w:rPr>
      <w:rFonts w:ascii="Courier New" w:hAnsi="Courier New" w:cs="Courier New"/>
      <w:spacing w:val="-5"/>
    </w:rPr>
  </w:style>
  <w:style w:type="paragraph" w:styleId="affffffd">
    <w:name w:val="Plain Text"/>
    <w:aliases w:val="Текст Знак3,Текст Знак2 Знак,Текст Знак1 Знак Знак,Текст Знак Знак Знак Знак,Текст Знак Знак1 Знак,Текст Знак1 Знак1,Текст Знак Знак Знак1,Текст Знак Знак2,Текст Знак1 Знак,Текст Знак Знак Знак,Текст Знак Знак1"/>
    <w:basedOn w:val="a4"/>
    <w:link w:val="affffffc"/>
    <w:rsid w:val="00F96448"/>
    <w:pPr>
      <w:spacing w:after="0" w:line="240" w:lineRule="auto"/>
      <w:ind w:left="1080"/>
    </w:pPr>
    <w:rPr>
      <w:rFonts w:ascii="Courier New" w:hAnsi="Courier New" w:cs="Courier New"/>
      <w:spacing w:val="-5"/>
    </w:rPr>
  </w:style>
  <w:style w:type="character" w:customStyle="1" w:styleId="1f3">
    <w:name w:val="Текст Знак1"/>
    <w:basedOn w:val="a6"/>
    <w:semiHidden/>
    <w:rsid w:val="00F96448"/>
    <w:rPr>
      <w:rFonts w:ascii="Consolas" w:hAnsi="Consolas"/>
      <w:sz w:val="21"/>
      <w:szCs w:val="21"/>
    </w:rPr>
  </w:style>
  <w:style w:type="character" w:customStyle="1" w:styleId="45">
    <w:name w:val="Знак Знак4"/>
    <w:uiPriority w:val="99"/>
    <w:rsid w:val="00F96448"/>
    <w:rPr>
      <w:rFonts w:ascii="Courier New" w:hAnsi="Courier New" w:cs="Courier New"/>
      <w:spacing w:val="-5"/>
      <w:lang w:eastAsia="en-US"/>
    </w:rPr>
  </w:style>
  <w:style w:type="character" w:customStyle="1" w:styleId="affffffe">
    <w:name w:val="Электронная подпись Знак"/>
    <w:link w:val="afffffff"/>
    <w:uiPriority w:val="99"/>
    <w:semiHidden/>
    <w:rsid w:val="00F96448"/>
    <w:rPr>
      <w:rFonts w:ascii="Arial" w:hAnsi="Arial"/>
      <w:spacing w:val="-5"/>
    </w:rPr>
  </w:style>
  <w:style w:type="paragraph" w:styleId="afffffff">
    <w:name w:val="E-mail Signature"/>
    <w:basedOn w:val="a4"/>
    <w:link w:val="affffffe"/>
    <w:uiPriority w:val="99"/>
    <w:semiHidden/>
    <w:rsid w:val="00F96448"/>
    <w:pPr>
      <w:spacing w:after="0" w:line="240" w:lineRule="auto"/>
      <w:ind w:left="1080"/>
    </w:pPr>
    <w:rPr>
      <w:rFonts w:ascii="Arial" w:hAnsi="Arial"/>
      <w:spacing w:val="-5"/>
    </w:rPr>
  </w:style>
  <w:style w:type="character" w:customStyle="1" w:styleId="1f4">
    <w:name w:val="Электронная подпись Знак1"/>
    <w:basedOn w:val="a6"/>
    <w:uiPriority w:val="99"/>
    <w:semiHidden/>
    <w:rsid w:val="00F96448"/>
  </w:style>
  <w:style w:type="character" w:customStyle="1" w:styleId="3a">
    <w:name w:val="Знак Знак3"/>
    <w:uiPriority w:val="99"/>
    <w:rsid w:val="00F96448"/>
    <w:rPr>
      <w:rFonts w:ascii="Arial" w:hAnsi="Arial"/>
      <w:spacing w:val="-5"/>
      <w:lang w:eastAsia="en-US"/>
    </w:rPr>
  </w:style>
  <w:style w:type="paragraph" w:customStyle="1" w:styleId="1f5">
    <w:name w:val="Обычный1"/>
    <w:rsid w:val="00F96448"/>
    <w:pPr>
      <w:widowControl w:val="0"/>
      <w:spacing w:after="0" w:line="240" w:lineRule="auto"/>
    </w:pPr>
    <w:rPr>
      <w:rFonts w:ascii="Arial Narrow" w:eastAsia="Times New Roman" w:hAnsi="Arial Narrow" w:cs="Times New Roman"/>
      <w:snapToGrid w:val="0"/>
      <w:sz w:val="16"/>
      <w:szCs w:val="20"/>
      <w:lang w:val="de-DE" w:eastAsia="ru-RU"/>
    </w:rPr>
  </w:style>
  <w:style w:type="character" w:customStyle="1" w:styleId="1f6">
    <w:name w:val="Строгий1"/>
    <w:rsid w:val="00F96448"/>
    <w:rPr>
      <w:b/>
    </w:rPr>
  </w:style>
  <w:style w:type="paragraph" w:customStyle="1" w:styleId="Normal-Bul1">
    <w:name w:val="Normal-Bul1"/>
    <w:basedOn w:val="a4"/>
    <w:uiPriority w:val="99"/>
    <w:rsid w:val="00F96448"/>
    <w:pPr>
      <w:spacing w:before="60" w:after="0" w:line="240" w:lineRule="auto"/>
      <w:ind w:left="720" w:hanging="360"/>
      <w:jc w:val="both"/>
    </w:pPr>
    <w:rPr>
      <w:rFonts w:ascii="Times New Roman" w:eastAsia="Times New Roman" w:hAnsi="Times New Roman" w:cs="Times New Roman"/>
      <w:sz w:val="24"/>
      <w:szCs w:val="20"/>
      <w:lang w:val="en-GB"/>
    </w:rPr>
  </w:style>
  <w:style w:type="paragraph" w:customStyle="1" w:styleId="ConsTitle">
    <w:name w:val="ConsTitle"/>
    <w:uiPriority w:val="99"/>
    <w:rsid w:val="00F96448"/>
    <w:pPr>
      <w:widowControl w:val="0"/>
      <w:spacing w:after="0" w:line="240" w:lineRule="auto"/>
    </w:pPr>
    <w:rPr>
      <w:rFonts w:ascii="Arial" w:eastAsia="Times New Roman" w:hAnsi="Arial" w:cs="Times New Roman"/>
      <w:b/>
      <w:snapToGrid w:val="0"/>
      <w:sz w:val="16"/>
      <w:szCs w:val="20"/>
      <w:lang w:eastAsia="ru-RU"/>
    </w:rPr>
  </w:style>
  <w:style w:type="paragraph" w:customStyle="1" w:styleId="1f7">
    <w:name w:val="Стиль1"/>
    <w:basedOn w:val="1c"/>
    <w:next w:val="21"/>
    <w:uiPriority w:val="99"/>
    <w:rsid w:val="00F96448"/>
    <w:pPr>
      <w:spacing w:before="120"/>
    </w:pPr>
    <w:rPr>
      <w:bCs w:val="0"/>
      <w:i/>
      <w:iCs/>
    </w:rPr>
  </w:style>
  <w:style w:type="character" w:customStyle="1" w:styleId="2f">
    <w:name w:val="Знак Знак2"/>
    <w:uiPriority w:val="99"/>
    <w:rsid w:val="00F96448"/>
    <w:rPr>
      <w:rFonts w:ascii="Arial" w:hAnsi="Arial"/>
      <w:b/>
      <w:bCs/>
      <w:spacing w:val="-5"/>
      <w:sz w:val="16"/>
      <w:lang w:eastAsia="en-US"/>
    </w:rPr>
  </w:style>
  <w:style w:type="paragraph" w:customStyle="1" w:styleId="-21">
    <w:name w:val="Основной текст - Стандарт2"/>
    <w:basedOn w:val="a4"/>
    <w:next w:val="a4"/>
    <w:autoRedefine/>
    <w:uiPriority w:val="99"/>
    <w:rsid w:val="00F96448"/>
    <w:pPr>
      <w:spacing w:before="60" w:after="0" w:line="240" w:lineRule="auto"/>
      <w:jc w:val="both"/>
    </w:pPr>
    <w:rPr>
      <w:rFonts w:ascii="Times New Roman" w:eastAsia="Times New Roman" w:hAnsi="Times New Roman" w:cs="Times New Roman"/>
      <w:spacing w:val="-5"/>
      <w:sz w:val="24"/>
      <w:szCs w:val="24"/>
    </w:rPr>
  </w:style>
  <w:style w:type="paragraph" w:customStyle="1" w:styleId="1f8">
    <w:name w:val="Заголовок 1 Стандарт"/>
    <w:basedOn w:val="1"/>
    <w:autoRedefine/>
    <w:uiPriority w:val="99"/>
    <w:rsid w:val="00F96448"/>
    <w:pPr>
      <w:keepNext/>
      <w:keepLines/>
      <w:pBdr>
        <w:top w:val="single" w:sz="48" w:space="3" w:color="FFFFFF"/>
        <w:left w:val="single" w:sz="6" w:space="3" w:color="FFFFFF"/>
        <w:bottom w:val="single" w:sz="6" w:space="3" w:color="FFFFFF"/>
      </w:pBdr>
      <w:shd w:val="solid" w:color="auto" w:fill="auto"/>
      <w:tabs>
        <w:tab w:val="clear" w:pos="4677"/>
        <w:tab w:val="clear" w:pos="9355"/>
        <w:tab w:val="num" w:pos="357"/>
        <w:tab w:val="left" w:pos="720"/>
      </w:tabs>
      <w:suppressAutoHyphens/>
      <w:spacing w:before="100" w:beforeAutospacing="1"/>
      <w:ind w:left="357" w:hanging="357"/>
    </w:pPr>
    <w:rPr>
      <w:rFonts w:ascii="Arial" w:eastAsia="Times New Roman" w:hAnsi="Arial" w:cs="Arial"/>
      <w:b/>
      <w:noProof w:val="0"/>
      <w:color w:val="auto"/>
      <w:spacing w:val="-10"/>
      <w:kern w:val="28"/>
      <w:sz w:val="24"/>
    </w:rPr>
  </w:style>
  <w:style w:type="paragraph" w:customStyle="1" w:styleId="afffffff0">
    <w:name w:val="Нумерованный список Стандарт"/>
    <w:basedOn w:val="aff0"/>
    <w:autoRedefine/>
    <w:rsid w:val="00F96448"/>
    <w:pPr>
      <w:tabs>
        <w:tab w:val="num" w:pos="1080"/>
      </w:tabs>
      <w:spacing w:before="120" w:after="0" w:line="240" w:lineRule="auto"/>
      <w:ind w:left="1080" w:hanging="1080"/>
      <w:jc w:val="both"/>
    </w:pPr>
    <w:rPr>
      <w:rFonts w:ascii="Arial" w:eastAsia="Times New Roman" w:hAnsi="Arial" w:cs="Times New Roman"/>
      <w:bCs/>
      <w:spacing w:val="-5"/>
      <w:sz w:val="20"/>
      <w:szCs w:val="20"/>
    </w:rPr>
  </w:style>
  <w:style w:type="paragraph" w:customStyle="1" w:styleId="3b">
    <w:name w:val="Нумерованный Стандарт 3"/>
    <w:basedOn w:val="a4"/>
    <w:uiPriority w:val="99"/>
    <w:rsid w:val="00F96448"/>
    <w:pPr>
      <w:tabs>
        <w:tab w:val="num" w:pos="360"/>
      </w:tabs>
      <w:spacing w:before="60" w:after="0" w:line="240" w:lineRule="auto"/>
      <w:ind w:left="360" w:hanging="360"/>
      <w:jc w:val="both"/>
    </w:pPr>
    <w:rPr>
      <w:rFonts w:ascii="Arial" w:eastAsia="Times New Roman" w:hAnsi="Arial" w:cs="Arial"/>
      <w:spacing w:val="-5"/>
      <w:sz w:val="20"/>
    </w:rPr>
  </w:style>
  <w:style w:type="paragraph" w:customStyle="1" w:styleId="2-2">
    <w:name w:val="Загаловок 2-2 Стандарт"/>
    <w:basedOn w:val="2b"/>
    <w:next w:val="afffffff0"/>
    <w:uiPriority w:val="99"/>
    <w:rsid w:val="00F96448"/>
    <w:pPr>
      <w:numPr>
        <w:ilvl w:val="0"/>
      </w:numPr>
      <w:tabs>
        <w:tab w:val="num" w:pos="360"/>
        <w:tab w:val="num" w:pos="540"/>
      </w:tabs>
      <w:ind w:left="360" w:hanging="360"/>
    </w:pPr>
    <w:rPr>
      <w:color w:val="000000"/>
      <w:szCs w:val="24"/>
      <w:u w:val="single"/>
    </w:rPr>
  </w:style>
  <w:style w:type="paragraph" w:customStyle="1" w:styleId="2f0">
    <w:name w:val="Заголовок 2а Стандарт"/>
    <w:basedOn w:val="2b"/>
    <w:next w:val="a4"/>
    <w:autoRedefine/>
    <w:uiPriority w:val="99"/>
    <w:rsid w:val="00F96448"/>
    <w:pPr>
      <w:numPr>
        <w:ilvl w:val="0"/>
      </w:numPr>
      <w:tabs>
        <w:tab w:val="bar" w:pos="0"/>
        <w:tab w:val="num" w:pos="360"/>
        <w:tab w:val="num" w:pos="540"/>
      </w:tabs>
      <w:ind w:left="360" w:hanging="360"/>
    </w:pPr>
    <w:rPr>
      <w:color w:val="000000"/>
      <w:szCs w:val="24"/>
      <w:u w:val="single"/>
    </w:rPr>
  </w:style>
  <w:style w:type="paragraph" w:customStyle="1" w:styleId="3c">
    <w:name w:val="Нумерованный список Стандарт 3а"/>
    <w:basedOn w:val="a4"/>
    <w:next w:val="54"/>
    <w:autoRedefine/>
    <w:rsid w:val="00F96448"/>
    <w:pPr>
      <w:tabs>
        <w:tab w:val="num" w:pos="360"/>
      </w:tabs>
      <w:spacing w:before="120" w:after="0" w:line="240" w:lineRule="auto"/>
      <w:ind w:left="360" w:hanging="360"/>
      <w:jc w:val="both"/>
    </w:pPr>
    <w:rPr>
      <w:rFonts w:ascii="Arial" w:eastAsia="Times New Roman" w:hAnsi="Arial" w:cs="Times New Roman"/>
      <w:bCs/>
      <w:spacing w:val="-5"/>
      <w:sz w:val="20"/>
      <w:szCs w:val="20"/>
    </w:rPr>
  </w:style>
  <w:style w:type="paragraph" w:styleId="54">
    <w:name w:val="List Number 5"/>
    <w:basedOn w:val="afffc"/>
    <w:uiPriority w:val="99"/>
    <w:semiHidden/>
    <w:rsid w:val="00F96448"/>
    <w:pPr>
      <w:ind w:left="2880"/>
    </w:pPr>
  </w:style>
  <w:style w:type="character" w:customStyle="1" w:styleId="afffffff1">
    <w:name w:val="Нумерованный список Стандарт Знак Знак Знак Знак"/>
    <w:uiPriority w:val="99"/>
    <w:rsid w:val="00F96448"/>
    <w:rPr>
      <w:rFonts w:ascii="Arial" w:hAnsi="Arial"/>
      <w:bCs/>
      <w:spacing w:val="-5"/>
      <w:lang w:val="ru-RU" w:eastAsia="en-US" w:bidi="ar-SA"/>
    </w:rPr>
  </w:style>
  <w:style w:type="paragraph" w:customStyle="1" w:styleId="-10">
    <w:name w:val="Основной текст - Стандарт Знак Знак Знак Знак1"/>
    <w:basedOn w:val="aff0"/>
    <w:autoRedefine/>
    <w:uiPriority w:val="99"/>
    <w:rsid w:val="00F96448"/>
    <w:pPr>
      <w:spacing w:before="60" w:after="0" w:line="240" w:lineRule="auto"/>
      <w:jc w:val="both"/>
    </w:pPr>
    <w:rPr>
      <w:rFonts w:ascii="Arial" w:eastAsia="Times New Roman" w:hAnsi="Arial" w:cs="Arial"/>
      <w:spacing w:val="-5"/>
      <w:sz w:val="20"/>
      <w:szCs w:val="20"/>
      <w:lang w:eastAsia="ru-RU"/>
    </w:rPr>
  </w:style>
  <w:style w:type="character" w:customStyle="1" w:styleId="-4">
    <w:name w:val="Основной текст - Стандарт Знак Знак Знак Знак Знак"/>
    <w:uiPriority w:val="99"/>
    <w:rsid w:val="00F96448"/>
    <w:rPr>
      <w:rFonts w:ascii="Arial" w:hAnsi="Arial" w:cs="Arial"/>
      <w:spacing w:val="-5"/>
    </w:rPr>
  </w:style>
  <w:style w:type="paragraph" w:customStyle="1" w:styleId="-5">
    <w:name w:val="Основной текст - Стандарт Знак"/>
    <w:basedOn w:val="aff0"/>
    <w:autoRedefine/>
    <w:uiPriority w:val="99"/>
    <w:rsid w:val="00F96448"/>
    <w:pPr>
      <w:spacing w:before="60" w:after="0" w:line="240" w:lineRule="auto"/>
      <w:jc w:val="both"/>
    </w:pPr>
    <w:rPr>
      <w:rFonts w:ascii="Arial" w:eastAsia="Times New Roman" w:hAnsi="Arial" w:cs="Arial"/>
      <w:spacing w:val="-5"/>
      <w:sz w:val="20"/>
    </w:rPr>
  </w:style>
  <w:style w:type="paragraph" w:customStyle="1" w:styleId="-22">
    <w:name w:val="Основной текст - Стандарт Знак Знак Знак2"/>
    <w:basedOn w:val="aff0"/>
    <w:autoRedefine/>
    <w:uiPriority w:val="99"/>
    <w:rsid w:val="00F96448"/>
    <w:pPr>
      <w:tabs>
        <w:tab w:val="left" w:pos="0"/>
      </w:tabs>
      <w:spacing w:before="60" w:after="0" w:line="240" w:lineRule="auto"/>
      <w:ind w:firstLine="720"/>
      <w:jc w:val="both"/>
    </w:pPr>
    <w:rPr>
      <w:rFonts w:ascii="Times New Roman" w:eastAsia="Times New Roman" w:hAnsi="Times New Roman" w:cs="Times New Roman"/>
      <w:spacing w:val="-5"/>
      <w:sz w:val="24"/>
      <w:szCs w:val="24"/>
    </w:rPr>
  </w:style>
  <w:style w:type="character" w:customStyle="1" w:styleId="-23">
    <w:name w:val="Основной текст - Стандарт Знак Знак Знак Знак2"/>
    <w:uiPriority w:val="99"/>
    <w:rsid w:val="00F96448"/>
    <w:rPr>
      <w:spacing w:val="-5"/>
      <w:sz w:val="24"/>
      <w:szCs w:val="24"/>
      <w:lang w:eastAsia="en-US"/>
    </w:rPr>
  </w:style>
  <w:style w:type="character" w:customStyle="1" w:styleId="-11">
    <w:name w:val="Основной текст - Стандарт Знак Знак Знак1"/>
    <w:uiPriority w:val="99"/>
    <w:rsid w:val="00F96448"/>
    <w:rPr>
      <w:spacing w:val="-5"/>
      <w:sz w:val="24"/>
      <w:szCs w:val="24"/>
      <w:lang w:val="ru-RU" w:eastAsia="en-US" w:bidi="ar-SA"/>
    </w:rPr>
  </w:style>
  <w:style w:type="paragraph" w:customStyle="1" w:styleId="3d">
    <w:name w:val="Знак3"/>
    <w:basedOn w:val="a4"/>
    <w:uiPriority w:val="99"/>
    <w:rsid w:val="00F96448"/>
    <w:pPr>
      <w:keepLines/>
      <w:spacing w:line="240" w:lineRule="exact"/>
    </w:pPr>
    <w:rPr>
      <w:rFonts w:ascii="Verdana" w:eastAsia="MS Mincho" w:hAnsi="Verdana" w:cs="Franklin Gothic Book"/>
      <w:sz w:val="20"/>
      <w:szCs w:val="20"/>
      <w:lang w:val="en-US"/>
    </w:rPr>
  </w:style>
  <w:style w:type="paragraph" w:customStyle="1" w:styleId="2f1">
    <w:name w:val="Знак2"/>
    <w:basedOn w:val="a4"/>
    <w:uiPriority w:val="99"/>
    <w:rsid w:val="00F96448"/>
    <w:pPr>
      <w:keepLines/>
      <w:spacing w:line="240" w:lineRule="exact"/>
    </w:pPr>
    <w:rPr>
      <w:rFonts w:ascii="Verdana" w:eastAsia="MS Mincho" w:hAnsi="Verdana" w:cs="Franklin Gothic Book"/>
      <w:sz w:val="20"/>
      <w:szCs w:val="20"/>
      <w:lang w:val="en-US"/>
    </w:rPr>
  </w:style>
  <w:style w:type="character" w:customStyle="1" w:styleId="Normal">
    <w:name w:val="Normal Знак"/>
    <w:uiPriority w:val="99"/>
    <w:rsid w:val="00F96448"/>
    <w:rPr>
      <w:rFonts w:ascii="Arial Narrow" w:hAnsi="Arial Narrow"/>
      <w:snapToGrid w:val="0"/>
      <w:sz w:val="16"/>
      <w:lang w:val="de-DE" w:eastAsia="ru-RU" w:bidi="ar-SA"/>
    </w:rPr>
  </w:style>
  <w:style w:type="character" w:customStyle="1" w:styleId="330">
    <w:name w:val="Знак Знак33"/>
    <w:uiPriority w:val="99"/>
    <w:rsid w:val="00F96448"/>
    <w:rPr>
      <w:bCs/>
      <w:sz w:val="24"/>
      <w:szCs w:val="24"/>
    </w:rPr>
  </w:style>
  <w:style w:type="paragraph" w:customStyle="1" w:styleId="HeadLine3">
    <w:name w:val="HeadLine 3"/>
    <w:basedOn w:val="32"/>
    <w:next w:val="aff0"/>
    <w:uiPriority w:val="99"/>
    <w:rsid w:val="00F96448"/>
    <w:pPr>
      <w:keepNext w:val="0"/>
      <w:widowControl/>
      <w:numPr>
        <w:ilvl w:val="2"/>
      </w:numPr>
      <w:tabs>
        <w:tab w:val="left" w:pos="709"/>
        <w:tab w:val="left" w:pos="851"/>
        <w:tab w:val="left" w:pos="993"/>
        <w:tab w:val="left" w:pos="1134"/>
      </w:tabs>
      <w:autoSpaceDE/>
      <w:autoSpaceDN/>
      <w:adjustRightInd/>
      <w:spacing w:line="240" w:lineRule="auto"/>
      <w:ind w:left="1145" w:hanging="720"/>
    </w:pPr>
    <w:rPr>
      <w:rFonts w:cs="Times New Roman"/>
      <w:bCs w:val="0"/>
      <w:iCs/>
      <w:sz w:val="22"/>
      <w:szCs w:val="28"/>
      <w:lang w:eastAsia="en-US"/>
    </w:rPr>
  </w:style>
  <w:style w:type="paragraph" w:customStyle="1" w:styleId="TableNum1">
    <w:name w:val="Table Num 1"/>
    <w:basedOn w:val="a4"/>
    <w:next w:val="a4"/>
    <w:uiPriority w:val="99"/>
    <w:rsid w:val="00F96448"/>
    <w:pPr>
      <w:tabs>
        <w:tab w:val="num" w:pos="357"/>
      </w:tabs>
      <w:spacing w:after="0" w:line="220" w:lineRule="atLeast"/>
      <w:jc w:val="right"/>
    </w:pPr>
    <w:rPr>
      <w:rFonts w:ascii="Times New Roman" w:eastAsia="Times New Roman" w:hAnsi="Times New Roman" w:cs="Times New Roman"/>
      <w:i/>
      <w:snapToGrid w:val="0"/>
      <w:sz w:val="24"/>
      <w:szCs w:val="20"/>
    </w:rPr>
  </w:style>
  <w:style w:type="paragraph" w:styleId="afffffff2">
    <w:name w:val="TOC Heading"/>
    <w:basedOn w:val="1"/>
    <w:next w:val="a4"/>
    <w:uiPriority w:val="39"/>
    <w:qFormat/>
    <w:rsid w:val="00F96448"/>
    <w:pPr>
      <w:keepNext/>
      <w:keepLines/>
      <w:tabs>
        <w:tab w:val="clear" w:pos="4677"/>
        <w:tab w:val="clear" w:pos="9355"/>
        <w:tab w:val="num" w:pos="357"/>
      </w:tabs>
      <w:suppressAutoHyphens/>
      <w:spacing w:before="240" w:line="276" w:lineRule="auto"/>
      <w:ind w:left="357" w:hanging="357"/>
      <w:outlineLvl w:val="9"/>
    </w:pPr>
    <w:rPr>
      <w:rFonts w:ascii="Cambria" w:eastAsia="Times New Roman" w:hAnsi="Cambria" w:cs="Times New Roman"/>
      <w:b/>
      <w:bCs/>
      <w:noProof w:val="0"/>
      <w:color w:val="365F91"/>
      <w:sz w:val="28"/>
      <w:szCs w:val="28"/>
    </w:rPr>
  </w:style>
  <w:style w:type="paragraph" w:customStyle="1" w:styleId="iauiue0">
    <w:name w:val="iauiue0"/>
    <w:basedOn w:val="a4"/>
    <w:rsid w:val="00F96448"/>
    <w:pPr>
      <w:autoSpaceDE w:val="0"/>
      <w:autoSpaceDN w:val="0"/>
      <w:spacing w:after="0" w:line="240" w:lineRule="auto"/>
    </w:pPr>
    <w:rPr>
      <w:rFonts w:ascii="Times New Roman" w:eastAsia="Calibri" w:hAnsi="Times New Roman" w:cs="Times New Roman"/>
      <w:sz w:val="24"/>
      <w:szCs w:val="24"/>
      <w:lang w:eastAsia="ru-RU"/>
    </w:rPr>
  </w:style>
  <w:style w:type="paragraph" w:customStyle="1" w:styleId="1f9">
    <w:name w:val="Список 1"/>
    <w:basedOn w:val="a4"/>
    <w:rsid w:val="00F96448"/>
    <w:pPr>
      <w:keepLines/>
      <w:tabs>
        <w:tab w:val="left" w:pos="1276"/>
      </w:tabs>
      <w:overflowPunct w:val="0"/>
      <w:autoSpaceDE w:val="0"/>
      <w:autoSpaceDN w:val="0"/>
      <w:adjustRightInd w:val="0"/>
      <w:spacing w:before="60" w:after="0" w:line="240" w:lineRule="auto"/>
      <w:ind w:left="1276" w:hanging="425"/>
      <w:jc w:val="both"/>
      <w:textAlignment w:val="baseline"/>
    </w:pPr>
    <w:rPr>
      <w:rFonts w:ascii="Times New Roman" w:eastAsia="Times New Roman" w:hAnsi="Times New Roman" w:cs="Times New Roman"/>
      <w:sz w:val="26"/>
      <w:szCs w:val="20"/>
      <w:lang w:eastAsia="ru-RU"/>
    </w:rPr>
  </w:style>
  <w:style w:type="paragraph" w:customStyle="1" w:styleId="46">
    <w:name w:val="Текст4"/>
    <w:basedOn w:val="41"/>
    <w:rsid w:val="00F96448"/>
    <w:pPr>
      <w:keepNext w:val="0"/>
      <w:numPr>
        <w:ilvl w:val="3"/>
      </w:numPr>
      <w:tabs>
        <w:tab w:val="clear" w:pos="1418"/>
        <w:tab w:val="num" w:pos="1559"/>
        <w:tab w:val="left" w:pos="1701"/>
      </w:tabs>
      <w:overflowPunct w:val="0"/>
      <w:autoSpaceDE w:val="0"/>
      <w:autoSpaceDN w:val="0"/>
      <w:adjustRightInd w:val="0"/>
      <w:spacing w:before="60" w:after="0"/>
      <w:ind w:left="864" w:firstLine="709"/>
      <w:jc w:val="both"/>
      <w:textAlignment w:val="baseline"/>
    </w:pPr>
    <w:rPr>
      <w:b w:val="0"/>
      <w:bCs w:val="0"/>
      <w:sz w:val="26"/>
      <w:szCs w:val="20"/>
      <w:lang w:val="ru-RU"/>
    </w:rPr>
  </w:style>
  <w:style w:type="paragraph" w:customStyle="1" w:styleId="3e">
    <w:name w:val="Текст3"/>
    <w:basedOn w:val="32"/>
    <w:rsid w:val="00F96448"/>
    <w:pPr>
      <w:keepNext w:val="0"/>
      <w:widowControl/>
      <w:numPr>
        <w:ilvl w:val="2"/>
      </w:numPr>
      <w:tabs>
        <w:tab w:val="left" w:pos="709"/>
        <w:tab w:val="left" w:pos="851"/>
        <w:tab w:val="left" w:pos="993"/>
        <w:tab w:val="left" w:pos="1134"/>
        <w:tab w:val="num" w:pos="1418"/>
      </w:tabs>
      <w:overflowPunct w:val="0"/>
      <w:spacing w:before="60" w:line="240" w:lineRule="auto"/>
      <w:ind w:left="1145" w:hanging="720"/>
      <w:textAlignment w:val="baseline"/>
    </w:pPr>
    <w:rPr>
      <w:rFonts w:cs="Times New Roman"/>
      <w:bCs w:val="0"/>
      <w:szCs w:val="20"/>
    </w:rPr>
  </w:style>
  <w:style w:type="paragraph" w:customStyle="1" w:styleId="Char">
    <w:name w:val="Char"/>
    <w:basedOn w:val="a4"/>
    <w:rsid w:val="00F96448"/>
    <w:pPr>
      <w:keepLines/>
      <w:spacing w:line="240" w:lineRule="exact"/>
    </w:pPr>
    <w:rPr>
      <w:rFonts w:ascii="Verdana" w:eastAsia="MS Mincho" w:hAnsi="Verdana" w:cs="Franklin Gothic Book"/>
      <w:sz w:val="20"/>
      <w:szCs w:val="20"/>
      <w:lang w:val="en-US"/>
    </w:rPr>
  </w:style>
  <w:style w:type="paragraph" w:customStyle="1" w:styleId="1fa">
    <w:name w:val="Перечисление1"/>
    <w:basedOn w:val="a4"/>
    <w:rsid w:val="00F96448"/>
    <w:pPr>
      <w:keepLines/>
      <w:tabs>
        <w:tab w:val="num" w:pos="709"/>
      </w:tabs>
      <w:overflowPunct w:val="0"/>
      <w:autoSpaceDE w:val="0"/>
      <w:autoSpaceDN w:val="0"/>
      <w:adjustRightInd w:val="0"/>
      <w:spacing w:before="60" w:after="0" w:line="240" w:lineRule="auto"/>
      <w:ind w:left="709" w:hanging="425"/>
      <w:jc w:val="both"/>
      <w:textAlignment w:val="baseline"/>
    </w:pPr>
    <w:rPr>
      <w:rFonts w:ascii="Times New Roman" w:eastAsia="Times New Roman" w:hAnsi="Times New Roman" w:cs="Times New Roman"/>
      <w:sz w:val="26"/>
      <w:szCs w:val="20"/>
      <w:lang w:eastAsia="ru-RU"/>
    </w:rPr>
  </w:style>
  <w:style w:type="paragraph" w:customStyle="1" w:styleId="2f2">
    <w:name w:val="Перечисление2"/>
    <w:basedOn w:val="a4"/>
    <w:rsid w:val="00F96448"/>
    <w:pPr>
      <w:keepLines/>
      <w:tabs>
        <w:tab w:val="num" w:pos="992"/>
      </w:tabs>
      <w:overflowPunct w:val="0"/>
      <w:autoSpaceDE w:val="0"/>
      <w:autoSpaceDN w:val="0"/>
      <w:adjustRightInd w:val="0"/>
      <w:spacing w:before="60" w:after="0" w:line="240" w:lineRule="auto"/>
      <w:ind w:left="992" w:hanging="425"/>
      <w:jc w:val="both"/>
      <w:textAlignment w:val="baseline"/>
    </w:pPr>
    <w:rPr>
      <w:rFonts w:ascii="Times New Roman" w:eastAsia="Times New Roman" w:hAnsi="Times New Roman" w:cs="Times New Roman"/>
      <w:sz w:val="26"/>
      <w:szCs w:val="20"/>
      <w:lang w:eastAsia="ru-RU"/>
    </w:rPr>
  </w:style>
  <w:style w:type="character" w:customStyle="1" w:styleId="apple-style-span">
    <w:name w:val="apple-style-span"/>
    <w:rsid w:val="00F96448"/>
  </w:style>
  <w:style w:type="character" w:customStyle="1" w:styleId="prab">
    <w:name w:val="pr_ab"/>
    <w:rsid w:val="00F96448"/>
  </w:style>
  <w:style w:type="paragraph" w:customStyle="1" w:styleId="Style2">
    <w:name w:val="Style2"/>
    <w:basedOn w:val="a4"/>
    <w:rsid w:val="00F96448"/>
    <w:pPr>
      <w:widowControl w:val="0"/>
      <w:autoSpaceDE w:val="0"/>
      <w:autoSpaceDN w:val="0"/>
      <w:adjustRightInd w:val="0"/>
      <w:spacing w:after="0" w:line="322" w:lineRule="exact"/>
      <w:jc w:val="both"/>
    </w:pPr>
    <w:rPr>
      <w:rFonts w:ascii="Times New Roman" w:eastAsia="Times New Roman" w:hAnsi="Times New Roman" w:cs="Times New Roman"/>
      <w:sz w:val="24"/>
      <w:szCs w:val="24"/>
      <w:lang w:eastAsia="ru-RU"/>
    </w:rPr>
  </w:style>
  <w:style w:type="character" w:customStyle="1" w:styleId="FontStyle82">
    <w:name w:val="Font Style82"/>
    <w:rsid w:val="00F96448"/>
    <w:rPr>
      <w:rFonts w:ascii="Times New Roman" w:hAnsi="Times New Roman" w:cs="Times New Roman"/>
      <w:sz w:val="26"/>
      <w:szCs w:val="26"/>
    </w:rPr>
  </w:style>
  <w:style w:type="character" w:customStyle="1" w:styleId="Strong1">
    <w:name w:val="Strong1"/>
    <w:uiPriority w:val="99"/>
    <w:rsid w:val="00F96448"/>
    <w:rPr>
      <w:b/>
    </w:rPr>
  </w:style>
  <w:style w:type="paragraph" w:customStyle="1" w:styleId="1081">
    <w:name w:val="Стиль Оглавление 1 + Справа:  081 см"/>
    <w:basedOn w:val="1c"/>
    <w:rsid w:val="00F96448"/>
    <w:pPr>
      <w:tabs>
        <w:tab w:val="clear" w:pos="9628"/>
        <w:tab w:val="right" w:leader="dot" w:pos="9627"/>
      </w:tabs>
      <w:spacing w:line="360" w:lineRule="auto"/>
      <w:ind w:right="459" w:firstLine="709"/>
    </w:pPr>
    <w:rPr>
      <w:bCs w:val="0"/>
      <w:caps w:val="0"/>
    </w:rPr>
  </w:style>
  <w:style w:type="table" w:customStyle="1" w:styleId="3f">
    <w:name w:val="Сетка таблицы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b">
    <w:name w:val="Абзац списка1"/>
    <w:basedOn w:val="a4"/>
    <w:rsid w:val="00F96448"/>
    <w:pPr>
      <w:spacing w:after="200" w:line="276" w:lineRule="auto"/>
      <w:ind w:left="720"/>
      <w:contextualSpacing/>
    </w:pPr>
    <w:rPr>
      <w:rFonts w:ascii="Calibri" w:eastAsia="Times New Roman" w:hAnsi="Calibri" w:cs="Times New Roman"/>
    </w:rPr>
  </w:style>
  <w:style w:type="character" w:customStyle="1" w:styleId="1fc">
    <w:name w:val="Пункт Знак1"/>
    <w:link w:val="afffffff3"/>
    <w:locked/>
    <w:rsid w:val="00F96448"/>
    <w:rPr>
      <w:sz w:val="28"/>
    </w:rPr>
  </w:style>
  <w:style w:type="paragraph" w:customStyle="1" w:styleId="afffffff3">
    <w:name w:val="Пункт"/>
    <w:basedOn w:val="a4"/>
    <w:link w:val="1fc"/>
    <w:rsid w:val="00F96448"/>
    <w:pPr>
      <w:tabs>
        <w:tab w:val="num" w:pos="1134"/>
      </w:tabs>
      <w:snapToGrid w:val="0"/>
      <w:spacing w:after="0" w:line="360" w:lineRule="auto"/>
      <w:ind w:left="1134" w:hanging="1134"/>
      <w:jc w:val="both"/>
    </w:pPr>
    <w:rPr>
      <w:sz w:val="28"/>
    </w:rPr>
  </w:style>
  <w:style w:type="paragraph" w:customStyle="1" w:styleId="2f3">
    <w:name w:val="Обычный2"/>
    <w:rsid w:val="00F96448"/>
    <w:pPr>
      <w:spacing w:after="0" w:line="240" w:lineRule="auto"/>
    </w:pPr>
    <w:rPr>
      <w:rFonts w:ascii="Times New Roman" w:eastAsia="Times New Roman" w:hAnsi="Times New Roman" w:cs="Times New Roman"/>
      <w:sz w:val="24"/>
      <w:szCs w:val="20"/>
      <w:lang w:eastAsia="ru-RU"/>
    </w:rPr>
  </w:style>
  <w:style w:type="character" w:customStyle="1" w:styleId="object">
    <w:name w:val="object"/>
    <w:rsid w:val="00F96448"/>
  </w:style>
  <w:style w:type="character" w:customStyle="1" w:styleId="MingLiU">
    <w:name w:val="Основной текст + MingLiU"/>
    <w:aliases w:val="7,5 pt21"/>
    <w:uiPriority w:val="99"/>
    <w:rsid w:val="00F96448"/>
    <w:rPr>
      <w:rFonts w:ascii="MingLiU" w:eastAsia="MingLiU" w:cs="MingLiU"/>
      <w:spacing w:val="0"/>
      <w:w w:val="100"/>
      <w:sz w:val="15"/>
      <w:szCs w:val="15"/>
    </w:rPr>
  </w:style>
  <w:style w:type="character" w:customStyle="1" w:styleId="47">
    <w:name w:val="Заголовок №4_"/>
    <w:link w:val="410"/>
    <w:uiPriority w:val="99"/>
    <w:rsid w:val="00F96448"/>
    <w:rPr>
      <w:rFonts w:ascii="Times New Roman" w:hAnsi="Times New Roman"/>
      <w:b/>
      <w:bCs/>
      <w:sz w:val="27"/>
      <w:szCs w:val="27"/>
      <w:shd w:val="clear" w:color="auto" w:fill="FFFFFF"/>
    </w:rPr>
  </w:style>
  <w:style w:type="paragraph" w:customStyle="1" w:styleId="410">
    <w:name w:val="Заголовок №41"/>
    <w:basedOn w:val="a4"/>
    <w:link w:val="47"/>
    <w:uiPriority w:val="99"/>
    <w:rsid w:val="00F96448"/>
    <w:pPr>
      <w:shd w:val="clear" w:color="auto" w:fill="FFFFFF"/>
      <w:spacing w:before="300" w:after="360" w:line="240" w:lineRule="atLeast"/>
      <w:ind w:hanging="360"/>
      <w:jc w:val="both"/>
      <w:outlineLvl w:val="3"/>
    </w:pPr>
    <w:rPr>
      <w:rFonts w:ascii="Times New Roman" w:hAnsi="Times New Roman"/>
      <w:b/>
      <w:bCs/>
      <w:sz w:val="27"/>
      <w:szCs w:val="27"/>
    </w:rPr>
  </w:style>
  <w:style w:type="character" w:customStyle="1" w:styleId="811pt">
    <w:name w:val="Основной текст (8) + 11 pt"/>
    <w:uiPriority w:val="99"/>
    <w:rsid w:val="00F96448"/>
    <w:rPr>
      <w:rFonts w:ascii="Times New Roman" w:hAnsi="Times New Roman" w:cs="Times New Roman"/>
      <w:spacing w:val="0"/>
      <w:sz w:val="22"/>
      <w:szCs w:val="22"/>
    </w:rPr>
  </w:style>
  <w:style w:type="character" w:customStyle="1" w:styleId="83">
    <w:name w:val="Основной текст (8)_"/>
    <w:link w:val="810"/>
    <w:uiPriority w:val="99"/>
    <w:rsid w:val="00F96448"/>
    <w:rPr>
      <w:rFonts w:ascii="Times New Roman" w:hAnsi="Times New Roman"/>
      <w:sz w:val="19"/>
      <w:szCs w:val="19"/>
      <w:shd w:val="clear" w:color="auto" w:fill="FFFFFF"/>
    </w:rPr>
  </w:style>
  <w:style w:type="character" w:customStyle="1" w:styleId="55">
    <w:name w:val="Заголовок №5_"/>
    <w:link w:val="56"/>
    <w:uiPriority w:val="99"/>
    <w:rsid w:val="00F96448"/>
    <w:rPr>
      <w:rFonts w:ascii="Times New Roman" w:hAnsi="Times New Roman"/>
      <w:b/>
      <w:bCs/>
      <w:shd w:val="clear" w:color="auto" w:fill="FFFFFF"/>
    </w:rPr>
  </w:style>
  <w:style w:type="paragraph" w:customStyle="1" w:styleId="810">
    <w:name w:val="Основной текст (8)1"/>
    <w:basedOn w:val="a4"/>
    <w:link w:val="83"/>
    <w:uiPriority w:val="99"/>
    <w:rsid w:val="00F96448"/>
    <w:pPr>
      <w:shd w:val="clear" w:color="auto" w:fill="FFFFFF"/>
      <w:spacing w:after="0" w:line="226" w:lineRule="exact"/>
      <w:ind w:hanging="2060"/>
    </w:pPr>
    <w:rPr>
      <w:rFonts w:ascii="Times New Roman" w:hAnsi="Times New Roman"/>
      <w:sz w:val="19"/>
      <w:szCs w:val="19"/>
    </w:rPr>
  </w:style>
  <w:style w:type="paragraph" w:customStyle="1" w:styleId="56">
    <w:name w:val="Заголовок №5"/>
    <w:basedOn w:val="a4"/>
    <w:link w:val="55"/>
    <w:uiPriority w:val="99"/>
    <w:rsid w:val="00F96448"/>
    <w:pPr>
      <w:shd w:val="clear" w:color="auto" w:fill="FFFFFF"/>
      <w:spacing w:before="900" w:after="60" w:line="269" w:lineRule="exact"/>
      <w:ind w:hanging="500"/>
      <w:jc w:val="both"/>
      <w:outlineLvl w:val="4"/>
    </w:pPr>
    <w:rPr>
      <w:rFonts w:ascii="Times New Roman" w:hAnsi="Times New Roman"/>
      <w:b/>
      <w:bCs/>
    </w:rPr>
  </w:style>
  <w:style w:type="character" w:customStyle="1" w:styleId="151">
    <w:name w:val="Основной текст (15)_"/>
    <w:link w:val="152"/>
    <w:uiPriority w:val="99"/>
    <w:rsid w:val="00F96448"/>
    <w:rPr>
      <w:rFonts w:ascii="Times New Roman" w:hAnsi="Times New Roman"/>
      <w:b/>
      <w:bCs/>
      <w:shd w:val="clear" w:color="auto" w:fill="FFFFFF"/>
    </w:rPr>
  </w:style>
  <w:style w:type="paragraph" w:customStyle="1" w:styleId="152">
    <w:name w:val="Основной текст (15)"/>
    <w:basedOn w:val="a4"/>
    <w:link w:val="151"/>
    <w:uiPriority w:val="99"/>
    <w:rsid w:val="00F96448"/>
    <w:pPr>
      <w:shd w:val="clear" w:color="auto" w:fill="FFFFFF"/>
      <w:spacing w:before="300" w:after="180" w:line="240" w:lineRule="atLeast"/>
    </w:pPr>
    <w:rPr>
      <w:rFonts w:ascii="Times New Roman" w:hAnsi="Times New Roman"/>
      <w:b/>
      <w:bCs/>
    </w:rPr>
  </w:style>
  <w:style w:type="character" w:customStyle="1" w:styleId="3f0">
    <w:name w:val="Заголовок №3_"/>
    <w:link w:val="3f1"/>
    <w:uiPriority w:val="99"/>
    <w:rsid w:val="00F96448"/>
    <w:rPr>
      <w:rFonts w:ascii="Times New Roman" w:hAnsi="Times New Roman"/>
      <w:b/>
      <w:bCs/>
      <w:sz w:val="27"/>
      <w:szCs w:val="27"/>
      <w:shd w:val="clear" w:color="auto" w:fill="FFFFFF"/>
    </w:rPr>
  </w:style>
  <w:style w:type="paragraph" w:customStyle="1" w:styleId="3f1">
    <w:name w:val="Заголовок №3"/>
    <w:basedOn w:val="a4"/>
    <w:link w:val="3f0"/>
    <w:uiPriority w:val="99"/>
    <w:rsid w:val="00F96448"/>
    <w:pPr>
      <w:shd w:val="clear" w:color="auto" w:fill="FFFFFF"/>
      <w:spacing w:before="1020" w:after="300" w:line="240" w:lineRule="atLeast"/>
      <w:outlineLvl w:val="2"/>
    </w:pPr>
    <w:rPr>
      <w:rFonts w:ascii="Times New Roman" w:hAnsi="Times New Roman"/>
      <w:b/>
      <w:bCs/>
      <w:sz w:val="27"/>
      <w:szCs w:val="27"/>
    </w:rPr>
  </w:style>
  <w:style w:type="character" w:styleId="afffffff4">
    <w:name w:val="page number"/>
    <w:rsid w:val="00F96448"/>
    <w:rPr>
      <w:rFonts w:cs="Times New Roman"/>
    </w:rPr>
  </w:style>
  <w:style w:type="paragraph" w:styleId="2f4">
    <w:name w:val="List 2"/>
    <w:basedOn w:val="afff1"/>
    <w:uiPriority w:val="99"/>
    <w:semiHidden/>
    <w:rsid w:val="00F96448"/>
    <w:pPr>
      <w:suppressAutoHyphens w:val="0"/>
      <w:spacing w:after="240" w:line="240" w:lineRule="atLeast"/>
      <w:ind w:left="1800" w:hanging="360"/>
      <w:jc w:val="both"/>
    </w:pPr>
    <w:rPr>
      <w:rFonts w:ascii="Arial" w:eastAsia="Calibri" w:hAnsi="Arial" w:cs="Times New Roman"/>
      <w:spacing w:val="-5"/>
      <w:sz w:val="20"/>
      <w:szCs w:val="20"/>
    </w:rPr>
  </w:style>
  <w:style w:type="paragraph" w:styleId="3f2">
    <w:name w:val="List 3"/>
    <w:basedOn w:val="afff1"/>
    <w:uiPriority w:val="99"/>
    <w:semiHidden/>
    <w:rsid w:val="00F96448"/>
    <w:pPr>
      <w:suppressAutoHyphens w:val="0"/>
      <w:spacing w:after="240" w:line="240" w:lineRule="atLeast"/>
      <w:ind w:left="2160" w:hanging="360"/>
      <w:jc w:val="both"/>
    </w:pPr>
    <w:rPr>
      <w:rFonts w:ascii="Arial" w:eastAsia="Calibri" w:hAnsi="Arial" w:cs="Times New Roman"/>
      <w:spacing w:val="-5"/>
      <w:sz w:val="20"/>
      <w:szCs w:val="20"/>
    </w:rPr>
  </w:style>
  <w:style w:type="paragraph" w:styleId="48">
    <w:name w:val="List 4"/>
    <w:basedOn w:val="afff1"/>
    <w:uiPriority w:val="99"/>
    <w:semiHidden/>
    <w:rsid w:val="00F96448"/>
    <w:pPr>
      <w:suppressAutoHyphens w:val="0"/>
      <w:spacing w:after="240" w:line="240" w:lineRule="atLeast"/>
      <w:ind w:left="2520" w:hanging="360"/>
      <w:jc w:val="both"/>
    </w:pPr>
    <w:rPr>
      <w:rFonts w:ascii="Arial" w:eastAsia="Calibri" w:hAnsi="Arial" w:cs="Times New Roman"/>
      <w:spacing w:val="-5"/>
      <w:sz w:val="20"/>
      <w:szCs w:val="20"/>
    </w:rPr>
  </w:style>
  <w:style w:type="paragraph" w:styleId="57">
    <w:name w:val="List 5"/>
    <w:basedOn w:val="afff1"/>
    <w:uiPriority w:val="99"/>
    <w:semiHidden/>
    <w:rsid w:val="00F96448"/>
    <w:pPr>
      <w:suppressAutoHyphens w:val="0"/>
      <w:spacing w:after="240" w:line="240" w:lineRule="atLeast"/>
      <w:ind w:left="2880" w:hanging="360"/>
      <w:jc w:val="both"/>
    </w:pPr>
    <w:rPr>
      <w:rFonts w:ascii="Arial" w:eastAsia="Calibri" w:hAnsi="Arial" w:cs="Times New Roman"/>
      <w:spacing w:val="-5"/>
      <w:sz w:val="20"/>
      <w:szCs w:val="20"/>
    </w:rPr>
  </w:style>
  <w:style w:type="paragraph" w:styleId="afffffff5">
    <w:name w:val="List Continue"/>
    <w:basedOn w:val="afff1"/>
    <w:uiPriority w:val="99"/>
    <w:semiHidden/>
    <w:rsid w:val="00F96448"/>
    <w:pPr>
      <w:suppressAutoHyphens w:val="0"/>
      <w:spacing w:after="240" w:line="240" w:lineRule="atLeast"/>
      <w:ind w:left="1440"/>
      <w:jc w:val="both"/>
    </w:pPr>
    <w:rPr>
      <w:rFonts w:ascii="Arial" w:eastAsia="Calibri" w:hAnsi="Arial" w:cs="Times New Roman"/>
      <w:spacing w:val="-5"/>
      <w:sz w:val="20"/>
      <w:szCs w:val="20"/>
    </w:rPr>
  </w:style>
  <w:style w:type="paragraph" w:styleId="2f5">
    <w:name w:val="List Continue 2"/>
    <w:basedOn w:val="afffffff5"/>
    <w:uiPriority w:val="99"/>
    <w:semiHidden/>
    <w:rsid w:val="00F96448"/>
    <w:pPr>
      <w:ind w:left="2160"/>
    </w:pPr>
  </w:style>
  <w:style w:type="paragraph" w:styleId="3f3">
    <w:name w:val="List Continue 3"/>
    <w:basedOn w:val="afffffff5"/>
    <w:uiPriority w:val="99"/>
    <w:semiHidden/>
    <w:rsid w:val="00F96448"/>
    <w:pPr>
      <w:ind w:left="2520"/>
    </w:pPr>
  </w:style>
  <w:style w:type="paragraph" w:styleId="49">
    <w:name w:val="List Continue 4"/>
    <w:basedOn w:val="afffffff5"/>
    <w:uiPriority w:val="99"/>
    <w:semiHidden/>
    <w:rsid w:val="00F96448"/>
    <w:pPr>
      <w:ind w:left="2880"/>
    </w:pPr>
  </w:style>
  <w:style w:type="paragraph" w:styleId="58">
    <w:name w:val="List Continue 5"/>
    <w:basedOn w:val="afffffff5"/>
    <w:uiPriority w:val="99"/>
    <w:semiHidden/>
    <w:rsid w:val="00F96448"/>
    <w:pPr>
      <w:ind w:left="3240"/>
    </w:pPr>
  </w:style>
  <w:style w:type="paragraph" w:styleId="2f6">
    <w:name w:val="List Number 2"/>
    <w:basedOn w:val="afffc"/>
    <w:uiPriority w:val="99"/>
    <w:semiHidden/>
    <w:rsid w:val="00F96448"/>
    <w:pPr>
      <w:ind w:left="1800"/>
    </w:pPr>
    <w:rPr>
      <w:rFonts w:eastAsia="Calibri"/>
    </w:rPr>
  </w:style>
  <w:style w:type="paragraph" w:styleId="3f4">
    <w:name w:val="List Number 3"/>
    <w:basedOn w:val="afffc"/>
    <w:uiPriority w:val="99"/>
    <w:semiHidden/>
    <w:rsid w:val="00F96448"/>
    <w:pPr>
      <w:ind w:left="2160"/>
    </w:pPr>
    <w:rPr>
      <w:rFonts w:eastAsia="Calibri"/>
    </w:rPr>
  </w:style>
  <w:style w:type="paragraph" w:styleId="4a">
    <w:name w:val="List Number 4"/>
    <w:basedOn w:val="afffc"/>
    <w:uiPriority w:val="99"/>
    <w:semiHidden/>
    <w:rsid w:val="00F96448"/>
    <w:pPr>
      <w:ind w:left="2520"/>
    </w:pPr>
    <w:rPr>
      <w:rFonts w:eastAsia="Calibri"/>
    </w:rPr>
  </w:style>
  <w:style w:type="paragraph" w:styleId="2f7">
    <w:name w:val="index 2"/>
    <w:basedOn w:val="affff4"/>
    <w:autoRedefine/>
    <w:uiPriority w:val="99"/>
    <w:semiHidden/>
    <w:rsid w:val="00F96448"/>
    <w:pPr>
      <w:spacing w:line="240" w:lineRule="auto"/>
      <w:ind w:left="720"/>
    </w:pPr>
  </w:style>
  <w:style w:type="paragraph" w:styleId="3f5">
    <w:name w:val="index 3"/>
    <w:basedOn w:val="affff4"/>
    <w:autoRedefine/>
    <w:uiPriority w:val="99"/>
    <w:semiHidden/>
    <w:rsid w:val="00F96448"/>
    <w:pPr>
      <w:spacing w:line="240" w:lineRule="auto"/>
      <w:ind w:left="1080"/>
    </w:pPr>
  </w:style>
  <w:style w:type="paragraph" w:styleId="4b">
    <w:name w:val="index 4"/>
    <w:basedOn w:val="affff4"/>
    <w:autoRedefine/>
    <w:uiPriority w:val="99"/>
    <w:semiHidden/>
    <w:rsid w:val="00F96448"/>
    <w:pPr>
      <w:spacing w:line="240" w:lineRule="auto"/>
      <w:ind w:left="1440"/>
    </w:pPr>
  </w:style>
  <w:style w:type="paragraph" w:styleId="59">
    <w:name w:val="index 5"/>
    <w:basedOn w:val="affff4"/>
    <w:autoRedefine/>
    <w:uiPriority w:val="99"/>
    <w:semiHidden/>
    <w:rsid w:val="00F96448"/>
    <w:pPr>
      <w:spacing w:line="240" w:lineRule="auto"/>
      <w:ind w:left="1800"/>
    </w:pPr>
  </w:style>
  <w:style w:type="paragraph" w:styleId="66">
    <w:name w:val="index 6"/>
    <w:basedOn w:val="a4"/>
    <w:next w:val="a4"/>
    <w:autoRedefine/>
    <w:uiPriority w:val="99"/>
    <w:semiHidden/>
    <w:rsid w:val="00F96448"/>
    <w:pPr>
      <w:spacing w:after="0" w:line="240" w:lineRule="auto"/>
      <w:ind w:left="1200" w:hanging="200"/>
    </w:pPr>
    <w:rPr>
      <w:rFonts w:ascii="Arial" w:eastAsia="Times New Roman" w:hAnsi="Arial" w:cs="Times New Roman"/>
      <w:spacing w:val="-5"/>
      <w:sz w:val="20"/>
      <w:szCs w:val="20"/>
    </w:rPr>
  </w:style>
  <w:style w:type="paragraph" w:styleId="73">
    <w:name w:val="index 7"/>
    <w:basedOn w:val="a4"/>
    <w:next w:val="a4"/>
    <w:autoRedefine/>
    <w:uiPriority w:val="99"/>
    <w:semiHidden/>
    <w:rsid w:val="00F96448"/>
    <w:pPr>
      <w:spacing w:after="0" w:line="240" w:lineRule="auto"/>
      <w:ind w:left="1400" w:hanging="200"/>
    </w:pPr>
    <w:rPr>
      <w:rFonts w:ascii="Arial" w:eastAsia="Times New Roman" w:hAnsi="Arial" w:cs="Times New Roman"/>
      <w:spacing w:val="-5"/>
      <w:sz w:val="20"/>
      <w:szCs w:val="20"/>
    </w:rPr>
  </w:style>
  <w:style w:type="paragraph" w:styleId="84">
    <w:name w:val="index 8"/>
    <w:basedOn w:val="a4"/>
    <w:next w:val="a4"/>
    <w:autoRedefine/>
    <w:uiPriority w:val="99"/>
    <w:semiHidden/>
    <w:rsid w:val="00F96448"/>
    <w:pPr>
      <w:spacing w:after="0" w:line="240" w:lineRule="auto"/>
      <w:ind w:left="1600" w:hanging="200"/>
    </w:pPr>
    <w:rPr>
      <w:rFonts w:ascii="Arial" w:eastAsia="Times New Roman" w:hAnsi="Arial" w:cs="Times New Roman"/>
      <w:spacing w:val="-5"/>
      <w:sz w:val="20"/>
      <w:szCs w:val="20"/>
    </w:rPr>
  </w:style>
  <w:style w:type="character" w:styleId="afffffff6">
    <w:name w:val="line number"/>
    <w:uiPriority w:val="99"/>
    <w:semiHidden/>
    <w:rsid w:val="00F96448"/>
    <w:rPr>
      <w:rFonts w:cs="Times New Roman"/>
      <w:sz w:val="18"/>
    </w:rPr>
  </w:style>
  <w:style w:type="paragraph" w:styleId="2f8">
    <w:name w:val="List Bullet 2"/>
    <w:basedOn w:val="affff5"/>
    <w:autoRedefine/>
    <w:uiPriority w:val="99"/>
    <w:semiHidden/>
    <w:rsid w:val="00F96448"/>
    <w:pPr>
      <w:tabs>
        <w:tab w:val="num" w:pos="720"/>
      </w:tabs>
      <w:ind w:left="720" w:hanging="360"/>
    </w:pPr>
    <w:rPr>
      <w:rFonts w:eastAsia="Calibri"/>
    </w:rPr>
  </w:style>
  <w:style w:type="paragraph" w:styleId="3f6">
    <w:name w:val="List Bullet 3"/>
    <w:basedOn w:val="affff5"/>
    <w:autoRedefine/>
    <w:uiPriority w:val="99"/>
    <w:semiHidden/>
    <w:rsid w:val="00F96448"/>
    <w:pPr>
      <w:ind w:left="2160"/>
    </w:pPr>
    <w:rPr>
      <w:rFonts w:eastAsia="Calibri"/>
    </w:rPr>
  </w:style>
  <w:style w:type="paragraph" w:styleId="4c">
    <w:name w:val="List Bullet 4"/>
    <w:basedOn w:val="affff5"/>
    <w:autoRedefine/>
    <w:uiPriority w:val="99"/>
    <w:semiHidden/>
    <w:rsid w:val="00F96448"/>
    <w:pPr>
      <w:ind w:left="2520"/>
    </w:pPr>
    <w:rPr>
      <w:rFonts w:eastAsia="Calibri"/>
    </w:rPr>
  </w:style>
  <w:style w:type="paragraph" w:styleId="5a">
    <w:name w:val="List Bullet 5"/>
    <w:basedOn w:val="affff5"/>
    <w:autoRedefine/>
    <w:uiPriority w:val="99"/>
    <w:semiHidden/>
    <w:rsid w:val="00F96448"/>
    <w:pPr>
      <w:ind w:left="2880"/>
    </w:pPr>
    <w:rPr>
      <w:rFonts w:eastAsia="Calibri"/>
    </w:rPr>
  </w:style>
  <w:style w:type="paragraph" w:styleId="afffffff7">
    <w:name w:val="table of authorities"/>
    <w:basedOn w:val="a4"/>
    <w:uiPriority w:val="99"/>
    <w:semiHidden/>
    <w:rsid w:val="00F96448"/>
    <w:pPr>
      <w:tabs>
        <w:tab w:val="right" w:leader="dot" w:pos="7560"/>
      </w:tabs>
      <w:spacing w:after="0" w:line="240" w:lineRule="auto"/>
      <w:ind w:left="1440" w:hanging="360"/>
    </w:pPr>
    <w:rPr>
      <w:rFonts w:ascii="Arial" w:eastAsia="Times New Roman" w:hAnsi="Arial" w:cs="Times New Roman"/>
      <w:spacing w:val="-5"/>
      <w:sz w:val="20"/>
      <w:szCs w:val="20"/>
    </w:rPr>
  </w:style>
  <w:style w:type="paragraph" w:styleId="afffffff8">
    <w:name w:val="table of figures"/>
    <w:basedOn w:val="affff6"/>
    <w:uiPriority w:val="99"/>
    <w:semiHidden/>
    <w:rsid w:val="00F96448"/>
    <w:pPr>
      <w:ind w:left="1440" w:hanging="360"/>
    </w:pPr>
  </w:style>
  <w:style w:type="paragraph" w:styleId="afffffff9">
    <w:name w:val="toa heading"/>
    <w:basedOn w:val="a4"/>
    <w:next w:val="afffffff7"/>
    <w:uiPriority w:val="99"/>
    <w:semiHidden/>
    <w:rsid w:val="00F96448"/>
    <w:pPr>
      <w:keepNext/>
      <w:spacing w:after="0" w:line="480" w:lineRule="atLeast"/>
      <w:ind w:left="1080"/>
    </w:pPr>
    <w:rPr>
      <w:rFonts w:ascii="Arial Black" w:eastAsia="Times New Roman" w:hAnsi="Arial Black" w:cs="Times New Roman"/>
      <w:b/>
      <w:spacing w:val="-10"/>
      <w:kern w:val="28"/>
      <w:sz w:val="20"/>
      <w:szCs w:val="20"/>
    </w:rPr>
  </w:style>
  <w:style w:type="paragraph" w:styleId="afffffffa">
    <w:name w:val="Normal Indent"/>
    <w:basedOn w:val="a4"/>
    <w:uiPriority w:val="99"/>
    <w:semiHidden/>
    <w:rsid w:val="00F96448"/>
    <w:pPr>
      <w:spacing w:after="0" w:line="240" w:lineRule="auto"/>
      <w:ind w:left="1440"/>
    </w:pPr>
    <w:rPr>
      <w:rFonts w:ascii="Arial" w:eastAsia="Times New Roman" w:hAnsi="Arial" w:cs="Times New Roman"/>
      <w:spacing w:val="-5"/>
      <w:sz w:val="20"/>
      <w:szCs w:val="20"/>
    </w:rPr>
  </w:style>
  <w:style w:type="paragraph" w:styleId="afffffffb">
    <w:name w:val="envelope address"/>
    <w:basedOn w:val="a4"/>
    <w:uiPriority w:val="99"/>
    <w:semiHidden/>
    <w:rsid w:val="00F96448"/>
    <w:pPr>
      <w:framePr w:w="7920" w:h="1980" w:hRule="exact" w:hSpace="180" w:wrap="auto" w:hAnchor="page" w:xAlign="center" w:yAlign="bottom"/>
      <w:spacing w:after="0" w:line="240" w:lineRule="auto"/>
      <w:ind w:left="2880"/>
    </w:pPr>
    <w:rPr>
      <w:rFonts w:ascii="Arial" w:eastAsia="Times New Roman" w:hAnsi="Arial" w:cs="Arial"/>
      <w:spacing w:val="-5"/>
      <w:sz w:val="24"/>
      <w:szCs w:val="24"/>
    </w:rPr>
  </w:style>
  <w:style w:type="character" w:styleId="HTML4">
    <w:name w:val="HTML Keyboard"/>
    <w:uiPriority w:val="99"/>
    <w:semiHidden/>
    <w:rsid w:val="00F96448"/>
    <w:rPr>
      <w:rFonts w:ascii="Courier New" w:hAnsi="Courier New" w:cs="Times New Roman"/>
      <w:sz w:val="20"/>
      <w:szCs w:val="20"/>
      <w:lang w:val="ru-RU" w:bidi="ar-SA"/>
    </w:rPr>
  </w:style>
  <w:style w:type="character" w:styleId="HTML5">
    <w:name w:val="HTML Code"/>
    <w:uiPriority w:val="99"/>
    <w:semiHidden/>
    <w:rsid w:val="00F96448"/>
    <w:rPr>
      <w:rFonts w:ascii="Courier New" w:hAnsi="Courier New" w:cs="Times New Roman"/>
      <w:sz w:val="20"/>
      <w:szCs w:val="20"/>
      <w:lang w:val="ru-RU" w:bidi="ar-SA"/>
    </w:rPr>
  </w:style>
  <w:style w:type="character" w:styleId="HTML6">
    <w:name w:val="HTML Sample"/>
    <w:uiPriority w:val="99"/>
    <w:semiHidden/>
    <w:rsid w:val="00F96448"/>
    <w:rPr>
      <w:rFonts w:ascii="Courier New" w:hAnsi="Courier New" w:cs="Times New Roman"/>
      <w:lang w:val="ru-RU" w:bidi="ar-SA"/>
    </w:rPr>
  </w:style>
  <w:style w:type="paragraph" w:styleId="2f9">
    <w:name w:val="envelope return"/>
    <w:basedOn w:val="a4"/>
    <w:uiPriority w:val="99"/>
    <w:semiHidden/>
    <w:rsid w:val="00F96448"/>
    <w:pPr>
      <w:spacing w:after="0" w:line="240" w:lineRule="auto"/>
      <w:ind w:left="1080"/>
    </w:pPr>
    <w:rPr>
      <w:rFonts w:ascii="Arial" w:eastAsia="Times New Roman" w:hAnsi="Arial" w:cs="Arial"/>
      <w:spacing w:val="-5"/>
      <w:sz w:val="20"/>
      <w:szCs w:val="20"/>
    </w:rPr>
  </w:style>
  <w:style w:type="character" w:styleId="HTML7">
    <w:name w:val="HTML Definition"/>
    <w:uiPriority w:val="99"/>
    <w:semiHidden/>
    <w:rsid w:val="00F96448"/>
    <w:rPr>
      <w:rFonts w:cs="Times New Roman"/>
      <w:i/>
      <w:iCs/>
      <w:lang w:val="ru-RU" w:bidi="ar-SA"/>
    </w:rPr>
  </w:style>
  <w:style w:type="character" w:styleId="HTML8">
    <w:name w:val="HTML Variable"/>
    <w:uiPriority w:val="99"/>
    <w:semiHidden/>
    <w:rsid w:val="00F96448"/>
    <w:rPr>
      <w:rFonts w:cs="Times New Roman"/>
      <w:i/>
      <w:iCs/>
      <w:lang w:val="ru-RU" w:bidi="ar-SA"/>
    </w:rPr>
  </w:style>
  <w:style w:type="character" w:styleId="HTML9">
    <w:name w:val="HTML Typewriter"/>
    <w:uiPriority w:val="99"/>
    <w:semiHidden/>
    <w:rsid w:val="00F96448"/>
    <w:rPr>
      <w:rFonts w:ascii="Courier New" w:hAnsi="Courier New" w:cs="Times New Roman"/>
      <w:sz w:val="20"/>
      <w:szCs w:val="20"/>
      <w:lang w:val="ru-RU" w:bidi="ar-SA"/>
    </w:rPr>
  </w:style>
  <w:style w:type="paragraph" w:styleId="93">
    <w:name w:val="index 9"/>
    <w:basedOn w:val="a4"/>
    <w:next w:val="a4"/>
    <w:autoRedefine/>
    <w:uiPriority w:val="99"/>
    <w:semiHidden/>
    <w:rsid w:val="00F96448"/>
    <w:pPr>
      <w:spacing w:after="0" w:line="240" w:lineRule="auto"/>
      <w:ind w:left="1800" w:hanging="200"/>
    </w:pPr>
    <w:rPr>
      <w:rFonts w:ascii="Arial" w:eastAsia="Times New Roman" w:hAnsi="Arial" w:cs="Times New Roman"/>
      <w:spacing w:val="-5"/>
      <w:sz w:val="20"/>
      <w:szCs w:val="20"/>
    </w:rPr>
  </w:style>
  <w:style w:type="paragraph" w:styleId="afffffffc">
    <w:name w:val="Block Text"/>
    <w:basedOn w:val="a4"/>
    <w:uiPriority w:val="99"/>
    <w:semiHidden/>
    <w:rsid w:val="00F96448"/>
    <w:pPr>
      <w:spacing w:after="120" w:line="240" w:lineRule="auto"/>
      <w:ind w:left="1440" w:right="1440"/>
    </w:pPr>
    <w:rPr>
      <w:rFonts w:ascii="Arial" w:eastAsia="Times New Roman" w:hAnsi="Arial" w:cs="Times New Roman"/>
      <w:spacing w:val="-5"/>
      <w:sz w:val="20"/>
      <w:szCs w:val="20"/>
    </w:rPr>
  </w:style>
  <w:style w:type="character" w:styleId="HTMLa">
    <w:name w:val="HTML Cite"/>
    <w:uiPriority w:val="99"/>
    <w:semiHidden/>
    <w:rsid w:val="00F96448"/>
    <w:rPr>
      <w:rFonts w:cs="Times New Roman"/>
      <w:i/>
      <w:iCs/>
      <w:lang w:val="ru-RU" w:bidi="ar-SA"/>
    </w:rPr>
  </w:style>
  <w:style w:type="paragraph" w:customStyle="1" w:styleId="Normal1">
    <w:name w:val="Normal1"/>
    <w:uiPriority w:val="99"/>
    <w:rsid w:val="00F96448"/>
    <w:pPr>
      <w:widowControl w:val="0"/>
      <w:spacing w:after="0" w:line="240" w:lineRule="auto"/>
    </w:pPr>
    <w:rPr>
      <w:rFonts w:ascii="Arial Narrow" w:eastAsia="Times New Roman" w:hAnsi="Arial Narrow" w:cs="Times New Roman"/>
      <w:sz w:val="16"/>
      <w:szCs w:val="20"/>
      <w:lang w:val="de-DE" w:eastAsia="ru-RU"/>
    </w:rPr>
  </w:style>
  <w:style w:type="character" w:customStyle="1" w:styleId="EmailStyle283">
    <w:name w:val="EmailStyle283"/>
    <w:uiPriority w:val="99"/>
    <w:semiHidden/>
    <w:rsid w:val="00F96448"/>
    <w:rPr>
      <w:rFonts w:ascii="Arial" w:hAnsi="Arial" w:cs="Arial"/>
      <w:color w:val="auto"/>
      <w:sz w:val="20"/>
      <w:szCs w:val="20"/>
    </w:rPr>
  </w:style>
  <w:style w:type="paragraph" w:customStyle="1" w:styleId="61">
    <w:name w:val="прил6"/>
    <w:basedOn w:val="21"/>
    <w:link w:val="67"/>
    <w:qFormat/>
    <w:rsid w:val="00F96448"/>
    <w:pPr>
      <w:keepLines w:val="0"/>
      <w:numPr>
        <w:ilvl w:val="1"/>
        <w:numId w:val="31"/>
      </w:numPr>
      <w:tabs>
        <w:tab w:val="left" w:pos="567"/>
        <w:tab w:val="left" w:pos="709"/>
        <w:tab w:val="left" w:pos="851"/>
      </w:tabs>
      <w:overflowPunct w:val="0"/>
      <w:autoSpaceDE w:val="0"/>
      <w:autoSpaceDN w:val="0"/>
      <w:adjustRightInd w:val="0"/>
      <w:spacing w:before="120" w:after="60" w:line="240" w:lineRule="auto"/>
      <w:ind w:left="0" w:firstLine="709"/>
      <w:jc w:val="both"/>
      <w:textAlignment w:val="baseline"/>
      <w:outlineLvl w:val="9"/>
    </w:pPr>
    <w:rPr>
      <w:rFonts w:ascii="Arial" w:eastAsia="Calibri" w:hAnsi="Arial"/>
      <w:caps/>
      <w:color w:val="auto"/>
      <w:sz w:val="28"/>
      <w:szCs w:val="28"/>
      <w:lang w:eastAsia="ru-RU"/>
    </w:rPr>
  </w:style>
  <w:style w:type="numbering" w:customStyle="1" w:styleId="121">
    <w:name w:val="Нет списка12"/>
    <w:next w:val="a8"/>
    <w:uiPriority w:val="99"/>
    <w:semiHidden/>
    <w:unhideWhenUsed/>
    <w:rsid w:val="00F96448"/>
  </w:style>
  <w:style w:type="character" w:customStyle="1" w:styleId="67">
    <w:name w:val="прил6 Знак"/>
    <w:link w:val="61"/>
    <w:rsid w:val="00F96448"/>
    <w:rPr>
      <w:rFonts w:ascii="Arial" w:eastAsia="Calibri" w:hAnsi="Arial" w:cs="Times New Roman"/>
      <w:b/>
      <w:bCs/>
      <w:caps/>
      <w:sz w:val="28"/>
      <w:szCs w:val="28"/>
      <w:lang w:eastAsia="ru-RU"/>
    </w:rPr>
  </w:style>
  <w:style w:type="paragraph" w:customStyle="1" w:styleId="Texttabl">
    <w:name w:val="Text_tabl"/>
    <w:basedOn w:val="a4"/>
    <w:rsid w:val="00F96448"/>
    <w:pPr>
      <w:spacing w:before="60" w:after="60" w:line="240" w:lineRule="auto"/>
    </w:pPr>
    <w:rPr>
      <w:rFonts w:ascii="Times New Roman" w:eastAsia="Times New Roman" w:hAnsi="Times New Roman" w:cs="Times New Roman"/>
      <w:sz w:val="24"/>
      <w:szCs w:val="20"/>
      <w:lang w:eastAsia="ru-RU"/>
    </w:rPr>
  </w:style>
  <w:style w:type="paragraph" w:customStyle="1" w:styleId="TEXT0">
    <w:name w:val="TEXT"/>
    <w:basedOn w:val="a4"/>
    <w:rsid w:val="00F96448"/>
    <w:pPr>
      <w:spacing w:before="120" w:after="60" w:line="240" w:lineRule="auto"/>
      <w:jc w:val="both"/>
    </w:pPr>
    <w:rPr>
      <w:rFonts w:ascii="Times New Roman" w:eastAsia="Times New Roman" w:hAnsi="Times New Roman" w:cs="Times New Roman"/>
      <w:sz w:val="24"/>
      <w:szCs w:val="20"/>
      <w:lang w:eastAsia="ru-RU"/>
    </w:rPr>
  </w:style>
  <w:style w:type="paragraph" w:customStyle="1" w:styleId="tabris">
    <w:name w:val="tab.ris"/>
    <w:basedOn w:val="TEXT0"/>
    <w:rsid w:val="00F96448"/>
    <w:pPr>
      <w:widowControl w:val="0"/>
      <w:spacing w:before="240" w:after="240"/>
      <w:ind w:left="2268" w:right="708" w:hanging="1548"/>
      <w:jc w:val="left"/>
    </w:pPr>
    <w:rPr>
      <w:i/>
    </w:rPr>
  </w:style>
  <w:style w:type="paragraph" w:customStyle="1" w:styleId="Bullet1">
    <w:name w:val="Bullet 1"/>
    <w:basedOn w:val="a4"/>
    <w:rsid w:val="00F96448"/>
    <w:pPr>
      <w:numPr>
        <w:numId w:val="32"/>
      </w:numPr>
      <w:tabs>
        <w:tab w:val="left" w:pos="1134"/>
      </w:tabs>
      <w:spacing w:before="80" w:after="80" w:line="300" w:lineRule="exact"/>
      <w:ind w:left="1134" w:hanging="567"/>
      <w:jc w:val="both"/>
    </w:pPr>
    <w:rPr>
      <w:rFonts w:ascii="Arial" w:eastAsia="Times New Roman" w:hAnsi="Arial" w:cs="Arial"/>
      <w:lang w:val="en-GB"/>
    </w:rPr>
  </w:style>
  <w:style w:type="numbering" w:customStyle="1" w:styleId="20">
    <w:name w:val="Стиль2"/>
    <w:uiPriority w:val="99"/>
    <w:rsid w:val="00F96448"/>
    <w:pPr>
      <w:numPr>
        <w:numId w:val="33"/>
      </w:numPr>
    </w:pPr>
  </w:style>
  <w:style w:type="numbering" w:customStyle="1" w:styleId="31">
    <w:name w:val="Стиль3"/>
    <w:uiPriority w:val="99"/>
    <w:rsid w:val="00F96448"/>
    <w:pPr>
      <w:numPr>
        <w:numId w:val="34"/>
      </w:numPr>
    </w:pPr>
  </w:style>
  <w:style w:type="paragraph" w:customStyle="1" w:styleId="a3">
    <w:name w:val="Список Эфес"/>
    <w:basedOn w:val="aff0"/>
    <w:qFormat/>
    <w:rsid w:val="00F96448"/>
    <w:pPr>
      <w:numPr>
        <w:numId w:val="35"/>
      </w:numPr>
      <w:tabs>
        <w:tab w:val="left" w:pos="851"/>
      </w:tabs>
      <w:spacing w:line="240" w:lineRule="auto"/>
      <w:ind w:left="0" w:firstLine="709"/>
      <w:jc w:val="both"/>
    </w:pPr>
    <w:rPr>
      <w:rFonts w:ascii="Arial" w:eastAsia="Times New Roman" w:hAnsi="Arial" w:cs="Arial"/>
      <w:lang w:eastAsia="ru-RU"/>
    </w:rPr>
  </w:style>
  <w:style w:type="numbering" w:customStyle="1" w:styleId="40">
    <w:name w:val="Стиль4"/>
    <w:uiPriority w:val="99"/>
    <w:rsid w:val="00F96448"/>
    <w:pPr>
      <w:numPr>
        <w:numId w:val="36"/>
      </w:numPr>
    </w:pPr>
  </w:style>
  <w:style w:type="paragraph" w:customStyle="1" w:styleId="a1">
    <w:name w:val="Нумерованный список Стандарт Знак"/>
    <w:basedOn w:val="aff0"/>
    <w:autoRedefine/>
    <w:rsid w:val="00F96448"/>
    <w:pPr>
      <w:numPr>
        <w:ilvl w:val="3"/>
        <w:numId w:val="37"/>
      </w:numPr>
      <w:spacing w:before="120" w:after="0" w:line="240" w:lineRule="auto"/>
      <w:jc w:val="both"/>
    </w:pPr>
    <w:rPr>
      <w:rFonts w:ascii="Arial" w:eastAsia="Times New Roman" w:hAnsi="Arial" w:cs="Times New Roman"/>
      <w:bCs/>
      <w:spacing w:val="-5"/>
      <w:sz w:val="20"/>
      <w:szCs w:val="20"/>
    </w:rPr>
  </w:style>
  <w:style w:type="paragraph" w:customStyle="1" w:styleId="a2">
    <w:name w:val="Текст_бюл"/>
    <w:basedOn w:val="affffffd"/>
    <w:rsid w:val="00F96448"/>
    <w:pPr>
      <w:numPr>
        <w:numId w:val="38"/>
      </w:numPr>
      <w:tabs>
        <w:tab w:val="clear" w:pos="851"/>
        <w:tab w:val="num" w:pos="720"/>
      </w:tabs>
      <w:ind w:left="720" w:hanging="360"/>
      <w:jc w:val="both"/>
    </w:pPr>
    <w:rPr>
      <w:rFonts w:ascii="Times New Roman" w:eastAsia="MS Mincho" w:hAnsi="Times New Roman"/>
      <w:spacing w:val="0"/>
      <w:sz w:val="26"/>
      <w:szCs w:val="24"/>
    </w:rPr>
  </w:style>
  <w:style w:type="paragraph" w:customStyle="1" w:styleId="a0">
    <w:name w:val="Текст_маркер"/>
    <w:basedOn w:val="affffffd"/>
    <w:link w:val="afffffffd"/>
    <w:rsid w:val="00F96448"/>
    <w:pPr>
      <w:numPr>
        <w:numId w:val="39"/>
      </w:numPr>
      <w:jc w:val="both"/>
    </w:pPr>
    <w:rPr>
      <w:rFonts w:ascii="Times New Roman" w:eastAsia="MS Mincho" w:hAnsi="Times New Roman"/>
      <w:spacing w:val="0"/>
      <w:sz w:val="26"/>
      <w:szCs w:val="26"/>
    </w:rPr>
  </w:style>
  <w:style w:type="character" w:customStyle="1" w:styleId="afffffffd">
    <w:name w:val="Текст_маркер Знак"/>
    <w:link w:val="a0"/>
    <w:locked/>
    <w:rsid w:val="00F96448"/>
    <w:rPr>
      <w:rFonts w:ascii="Times New Roman" w:eastAsia="MS Mincho" w:hAnsi="Times New Roman" w:cs="Courier New"/>
      <w:sz w:val="26"/>
      <w:szCs w:val="26"/>
    </w:rPr>
  </w:style>
  <w:style w:type="character" w:customStyle="1" w:styleId="2fa">
    <w:name w:val="Текст Знак2"/>
    <w:locked/>
    <w:rsid w:val="00F96448"/>
    <w:rPr>
      <w:rFonts w:cs="Times New Roman"/>
      <w:sz w:val="26"/>
      <w:szCs w:val="26"/>
      <w:lang w:val="ru-RU" w:eastAsia="ru-RU"/>
    </w:rPr>
  </w:style>
  <w:style w:type="paragraph" w:customStyle="1" w:styleId="Text1">
    <w:name w:val="Text"/>
    <w:basedOn w:val="a4"/>
    <w:rsid w:val="00F96448"/>
    <w:pPr>
      <w:spacing w:after="0" w:line="320" w:lineRule="exact"/>
    </w:pPr>
    <w:rPr>
      <w:rFonts w:ascii="Times New Roman" w:eastAsia="Times New Roman" w:hAnsi="Times New Roman" w:cs="Times New Roman"/>
      <w:sz w:val="24"/>
      <w:szCs w:val="24"/>
      <w:lang w:eastAsia="ru-RU"/>
    </w:rPr>
  </w:style>
  <w:style w:type="paragraph" w:customStyle="1" w:styleId="afffffffe">
    <w:name w:val="Термин"/>
    <w:basedOn w:val="affffffd"/>
    <w:rsid w:val="00F96448"/>
    <w:pPr>
      <w:ind w:left="567"/>
      <w:jc w:val="both"/>
    </w:pPr>
    <w:rPr>
      <w:rFonts w:ascii="Times New Roman" w:hAnsi="Times New Roman"/>
      <w:spacing w:val="0"/>
      <w:sz w:val="26"/>
      <w:szCs w:val="26"/>
    </w:rPr>
  </w:style>
  <w:style w:type="paragraph" w:customStyle="1" w:styleId="xl63">
    <w:name w:val="xl63"/>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4"/>
    <w:rsid w:val="00F96448"/>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65">
    <w:name w:val="xl65"/>
    <w:basedOn w:val="a4"/>
    <w:rsid w:val="00F964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6">
    <w:name w:val="xl66"/>
    <w:basedOn w:val="a4"/>
    <w:rsid w:val="00F96448"/>
    <w:pP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numbering" w:customStyle="1" w:styleId="215">
    <w:name w:val="Нет списка21"/>
    <w:next w:val="a8"/>
    <w:uiPriority w:val="99"/>
    <w:semiHidden/>
    <w:unhideWhenUsed/>
    <w:rsid w:val="00F96448"/>
  </w:style>
  <w:style w:type="numbering" w:customStyle="1" w:styleId="3f7">
    <w:name w:val="Нет списка3"/>
    <w:next w:val="a8"/>
    <w:uiPriority w:val="99"/>
    <w:semiHidden/>
    <w:unhideWhenUsed/>
    <w:rsid w:val="00F96448"/>
  </w:style>
  <w:style w:type="character" w:customStyle="1" w:styleId="normaltextrun">
    <w:name w:val="normaltextrun"/>
    <w:rsid w:val="00F96448"/>
  </w:style>
  <w:style w:type="paragraph" w:customStyle="1" w:styleId="paragraph1">
    <w:name w:val="paragraph1"/>
    <w:basedOn w:val="a4"/>
    <w:rsid w:val="00F96448"/>
    <w:pPr>
      <w:spacing w:after="0" w:line="240" w:lineRule="auto"/>
    </w:pPr>
    <w:rPr>
      <w:rFonts w:ascii="Times New Roman" w:eastAsia="Times New Roman" w:hAnsi="Times New Roman" w:cs="Times New Roman"/>
      <w:sz w:val="24"/>
      <w:szCs w:val="24"/>
      <w:lang w:eastAsia="ru-RU"/>
    </w:rPr>
  </w:style>
  <w:style w:type="character" w:customStyle="1" w:styleId="eop">
    <w:name w:val="eop"/>
    <w:rsid w:val="00F96448"/>
  </w:style>
  <w:style w:type="character" w:customStyle="1" w:styleId="scx219303185">
    <w:name w:val="scx219303185"/>
    <w:rsid w:val="00F96448"/>
  </w:style>
  <w:style w:type="character" w:customStyle="1" w:styleId="spellingerror">
    <w:name w:val="spellingerror"/>
    <w:rsid w:val="00F96448"/>
  </w:style>
  <w:style w:type="character" w:customStyle="1" w:styleId="scx26817340">
    <w:name w:val="scx26817340"/>
    <w:rsid w:val="00F96448"/>
  </w:style>
  <w:style w:type="numbering" w:customStyle="1" w:styleId="216">
    <w:name w:val="Стиль21"/>
    <w:uiPriority w:val="99"/>
    <w:rsid w:val="00F96448"/>
  </w:style>
  <w:style w:type="numbering" w:customStyle="1" w:styleId="313">
    <w:name w:val="Стиль31"/>
    <w:uiPriority w:val="99"/>
    <w:rsid w:val="00F96448"/>
  </w:style>
  <w:style w:type="numbering" w:customStyle="1" w:styleId="411">
    <w:name w:val="Стиль41"/>
    <w:uiPriority w:val="99"/>
    <w:rsid w:val="00F96448"/>
  </w:style>
  <w:style w:type="numbering" w:customStyle="1" w:styleId="4d">
    <w:name w:val="Нет списка4"/>
    <w:next w:val="a8"/>
    <w:uiPriority w:val="99"/>
    <w:semiHidden/>
    <w:unhideWhenUsed/>
    <w:rsid w:val="00F96448"/>
  </w:style>
  <w:style w:type="table" w:customStyle="1" w:styleId="122">
    <w:name w:val="Сетка таблицы12"/>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Нет списка111"/>
    <w:next w:val="a8"/>
    <w:uiPriority w:val="99"/>
    <w:semiHidden/>
    <w:unhideWhenUsed/>
    <w:rsid w:val="00F96448"/>
  </w:style>
  <w:style w:type="numbering" w:customStyle="1" w:styleId="2110">
    <w:name w:val="Нет списка211"/>
    <w:next w:val="a8"/>
    <w:uiPriority w:val="99"/>
    <w:semiHidden/>
    <w:unhideWhenUsed/>
    <w:rsid w:val="00F96448"/>
  </w:style>
  <w:style w:type="numbering" w:customStyle="1" w:styleId="314">
    <w:name w:val="Нет списка31"/>
    <w:next w:val="a8"/>
    <w:uiPriority w:val="99"/>
    <w:semiHidden/>
    <w:unhideWhenUsed/>
    <w:rsid w:val="00F96448"/>
  </w:style>
  <w:style w:type="numbering" w:customStyle="1" w:styleId="5b">
    <w:name w:val="Нет списка5"/>
    <w:next w:val="a8"/>
    <w:uiPriority w:val="99"/>
    <w:semiHidden/>
    <w:unhideWhenUsed/>
    <w:rsid w:val="00F96448"/>
  </w:style>
  <w:style w:type="table" w:customStyle="1" w:styleId="217">
    <w:name w:val="Сетка таблицы21"/>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uiPriority w:val="99"/>
    <w:semiHidden/>
    <w:unhideWhenUsed/>
    <w:rsid w:val="00F96448"/>
  </w:style>
  <w:style w:type="numbering" w:customStyle="1" w:styleId="221">
    <w:name w:val="Нет списка22"/>
    <w:next w:val="a8"/>
    <w:uiPriority w:val="99"/>
    <w:semiHidden/>
    <w:unhideWhenUsed/>
    <w:rsid w:val="00F96448"/>
  </w:style>
  <w:style w:type="numbering" w:customStyle="1" w:styleId="322">
    <w:name w:val="Нет списка32"/>
    <w:next w:val="a8"/>
    <w:uiPriority w:val="99"/>
    <w:semiHidden/>
    <w:unhideWhenUsed/>
    <w:rsid w:val="00F96448"/>
  </w:style>
  <w:style w:type="paragraph" w:customStyle="1" w:styleId="rvps1">
    <w:name w:val="rvps1"/>
    <w:basedOn w:val="a4"/>
    <w:rsid w:val="00F96448"/>
    <w:pPr>
      <w:spacing w:after="0" w:line="240" w:lineRule="auto"/>
      <w:jc w:val="center"/>
    </w:pPr>
    <w:rPr>
      <w:rFonts w:ascii="Times New Roman" w:eastAsia="Times New Roman" w:hAnsi="Times New Roman" w:cs="Times New Roman"/>
      <w:sz w:val="24"/>
      <w:szCs w:val="24"/>
      <w:lang w:eastAsia="ru-RU"/>
    </w:rPr>
  </w:style>
  <w:style w:type="paragraph" w:customStyle="1" w:styleId="xl35608">
    <w:name w:val="xl35608"/>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609">
    <w:name w:val="xl35609"/>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35610">
    <w:name w:val="xl35610"/>
    <w:basedOn w:val="a4"/>
    <w:rsid w:val="00F96448"/>
    <w:pPr>
      <w:spacing w:before="100" w:beforeAutospacing="1" w:after="100" w:afterAutospacing="1" w:line="240" w:lineRule="auto"/>
    </w:pPr>
    <w:rPr>
      <w:rFonts w:ascii="Times New Roman" w:eastAsia="Times New Roman" w:hAnsi="Times New Roman" w:cs="Times New Roman"/>
      <w:sz w:val="26"/>
      <w:szCs w:val="26"/>
      <w:lang w:eastAsia="ru-RU"/>
    </w:rPr>
  </w:style>
  <w:style w:type="paragraph" w:customStyle="1" w:styleId="xl35611">
    <w:name w:val="xl35611"/>
    <w:basedOn w:val="a4"/>
    <w:rsid w:val="00F96448"/>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5612">
    <w:name w:val="xl35612"/>
    <w:basedOn w:val="a4"/>
    <w:rsid w:val="00F96448"/>
    <w:pPr>
      <w:pBdr>
        <w:top w:val="single" w:sz="4" w:space="0" w:color="auto"/>
        <w:left w:val="single" w:sz="4" w:space="0" w:color="auto"/>
        <w:bottom w:val="single" w:sz="4" w:space="0" w:color="auto"/>
        <w:right w:val="single" w:sz="4" w:space="0" w:color="auto"/>
      </w:pBdr>
      <w:shd w:val="clear" w:color="000000" w:fill="FFFFCC"/>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35613">
    <w:name w:val="xl35613"/>
    <w:basedOn w:val="a4"/>
    <w:rsid w:val="00F96448"/>
    <w:pPr>
      <w:pBdr>
        <w:top w:val="single" w:sz="4" w:space="0" w:color="auto"/>
        <w:bottom w:val="single" w:sz="4" w:space="0" w:color="auto"/>
        <w:right w:val="single" w:sz="4" w:space="0" w:color="auto"/>
      </w:pBdr>
      <w:shd w:val="clear" w:color="000000" w:fill="FFFFCC"/>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35614">
    <w:name w:val="xl35614"/>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5615">
    <w:name w:val="xl35615"/>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35616">
    <w:name w:val="xl35616"/>
    <w:basedOn w:val="a4"/>
    <w:rsid w:val="00F9644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numbering" w:customStyle="1" w:styleId="68">
    <w:name w:val="Нет списка6"/>
    <w:next w:val="a8"/>
    <w:uiPriority w:val="99"/>
    <w:semiHidden/>
    <w:unhideWhenUsed/>
    <w:rsid w:val="00F96448"/>
  </w:style>
  <w:style w:type="table" w:customStyle="1" w:styleId="4e">
    <w:name w:val="Сетка таблицы4"/>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8"/>
    <w:uiPriority w:val="99"/>
    <w:semiHidden/>
    <w:unhideWhenUsed/>
    <w:rsid w:val="00F96448"/>
  </w:style>
  <w:style w:type="numbering" w:customStyle="1" w:styleId="222">
    <w:name w:val="Стиль22"/>
    <w:uiPriority w:val="99"/>
    <w:rsid w:val="00F96448"/>
  </w:style>
  <w:style w:type="numbering" w:customStyle="1" w:styleId="323">
    <w:name w:val="Стиль32"/>
    <w:uiPriority w:val="99"/>
    <w:rsid w:val="00F96448"/>
  </w:style>
  <w:style w:type="numbering" w:customStyle="1" w:styleId="420">
    <w:name w:val="Стиль42"/>
    <w:uiPriority w:val="99"/>
    <w:rsid w:val="00F96448"/>
  </w:style>
  <w:style w:type="numbering" w:customStyle="1" w:styleId="231">
    <w:name w:val="Нет списка23"/>
    <w:next w:val="a8"/>
    <w:uiPriority w:val="99"/>
    <w:semiHidden/>
    <w:unhideWhenUsed/>
    <w:rsid w:val="00F96448"/>
  </w:style>
  <w:style w:type="numbering" w:customStyle="1" w:styleId="331">
    <w:name w:val="Нет списка33"/>
    <w:next w:val="a8"/>
    <w:uiPriority w:val="99"/>
    <w:semiHidden/>
    <w:unhideWhenUsed/>
    <w:rsid w:val="00F96448"/>
  </w:style>
  <w:style w:type="numbering" w:customStyle="1" w:styleId="2111">
    <w:name w:val="Стиль211"/>
    <w:uiPriority w:val="99"/>
    <w:rsid w:val="00F96448"/>
  </w:style>
  <w:style w:type="numbering" w:customStyle="1" w:styleId="3110">
    <w:name w:val="Стиль311"/>
    <w:uiPriority w:val="99"/>
    <w:rsid w:val="00F96448"/>
  </w:style>
  <w:style w:type="numbering" w:customStyle="1" w:styleId="4110">
    <w:name w:val="Стиль411"/>
    <w:uiPriority w:val="99"/>
    <w:rsid w:val="00F96448"/>
  </w:style>
  <w:style w:type="numbering" w:customStyle="1" w:styleId="412">
    <w:name w:val="Нет списка41"/>
    <w:next w:val="a8"/>
    <w:uiPriority w:val="99"/>
    <w:semiHidden/>
    <w:unhideWhenUsed/>
    <w:rsid w:val="00F96448"/>
  </w:style>
  <w:style w:type="table" w:customStyle="1" w:styleId="132">
    <w:name w:val="Сетка таблицы1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8"/>
    <w:uiPriority w:val="99"/>
    <w:semiHidden/>
    <w:unhideWhenUsed/>
    <w:rsid w:val="00F96448"/>
  </w:style>
  <w:style w:type="numbering" w:customStyle="1" w:styleId="2120">
    <w:name w:val="Нет списка212"/>
    <w:next w:val="a8"/>
    <w:uiPriority w:val="99"/>
    <w:semiHidden/>
    <w:unhideWhenUsed/>
    <w:rsid w:val="00F96448"/>
  </w:style>
  <w:style w:type="numbering" w:customStyle="1" w:styleId="3111">
    <w:name w:val="Нет списка311"/>
    <w:next w:val="a8"/>
    <w:uiPriority w:val="99"/>
    <w:semiHidden/>
    <w:unhideWhenUsed/>
    <w:rsid w:val="00F96448"/>
  </w:style>
  <w:style w:type="numbering" w:customStyle="1" w:styleId="510">
    <w:name w:val="Нет списка51"/>
    <w:next w:val="a8"/>
    <w:uiPriority w:val="99"/>
    <w:semiHidden/>
    <w:unhideWhenUsed/>
    <w:rsid w:val="00F96448"/>
  </w:style>
  <w:style w:type="table" w:customStyle="1" w:styleId="223">
    <w:name w:val="Сетка таблицы22"/>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Нет списка122"/>
    <w:next w:val="a8"/>
    <w:uiPriority w:val="99"/>
    <w:semiHidden/>
    <w:unhideWhenUsed/>
    <w:rsid w:val="00F96448"/>
  </w:style>
  <w:style w:type="numbering" w:customStyle="1" w:styleId="2210">
    <w:name w:val="Нет списка221"/>
    <w:next w:val="a8"/>
    <w:uiPriority w:val="99"/>
    <w:semiHidden/>
    <w:unhideWhenUsed/>
    <w:rsid w:val="00F96448"/>
  </w:style>
  <w:style w:type="numbering" w:customStyle="1" w:styleId="3210">
    <w:name w:val="Нет списка321"/>
    <w:next w:val="a8"/>
    <w:uiPriority w:val="99"/>
    <w:semiHidden/>
    <w:unhideWhenUsed/>
    <w:rsid w:val="00F96448"/>
  </w:style>
  <w:style w:type="numbering" w:customStyle="1" w:styleId="74">
    <w:name w:val="Нет списка7"/>
    <w:next w:val="a8"/>
    <w:uiPriority w:val="99"/>
    <w:semiHidden/>
    <w:unhideWhenUsed/>
    <w:rsid w:val="00F96448"/>
  </w:style>
  <w:style w:type="table" w:customStyle="1" w:styleId="5c">
    <w:name w:val="Сетка таблицы5"/>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Нет списка14"/>
    <w:next w:val="a8"/>
    <w:uiPriority w:val="99"/>
    <w:semiHidden/>
    <w:unhideWhenUsed/>
    <w:rsid w:val="00F96448"/>
  </w:style>
  <w:style w:type="numbering" w:customStyle="1" w:styleId="232">
    <w:name w:val="Стиль23"/>
    <w:uiPriority w:val="99"/>
    <w:rsid w:val="00F96448"/>
  </w:style>
  <w:style w:type="numbering" w:customStyle="1" w:styleId="332">
    <w:name w:val="Стиль33"/>
    <w:uiPriority w:val="99"/>
    <w:rsid w:val="00F96448"/>
  </w:style>
  <w:style w:type="numbering" w:customStyle="1" w:styleId="430">
    <w:name w:val="Стиль43"/>
    <w:uiPriority w:val="99"/>
    <w:rsid w:val="00F96448"/>
  </w:style>
  <w:style w:type="numbering" w:customStyle="1" w:styleId="241">
    <w:name w:val="Нет списка24"/>
    <w:next w:val="a8"/>
    <w:uiPriority w:val="99"/>
    <w:semiHidden/>
    <w:unhideWhenUsed/>
    <w:rsid w:val="00F96448"/>
  </w:style>
  <w:style w:type="numbering" w:customStyle="1" w:styleId="340">
    <w:name w:val="Нет списка34"/>
    <w:next w:val="a8"/>
    <w:uiPriority w:val="99"/>
    <w:semiHidden/>
    <w:unhideWhenUsed/>
    <w:rsid w:val="00F96448"/>
  </w:style>
  <w:style w:type="numbering" w:customStyle="1" w:styleId="2121">
    <w:name w:val="Стиль212"/>
    <w:uiPriority w:val="99"/>
    <w:rsid w:val="00F96448"/>
  </w:style>
  <w:style w:type="numbering" w:customStyle="1" w:styleId="3120">
    <w:name w:val="Стиль312"/>
    <w:uiPriority w:val="99"/>
    <w:rsid w:val="00F96448"/>
  </w:style>
  <w:style w:type="numbering" w:customStyle="1" w:styleId="4120">
    <w:name w:val="Стиль412"/>
    <w:uiPriority w:val="99"/>
    <w:rsid w:val="00F96448"/>
  </w:style>
  <w:style w:type="numbering" w:customStyle="1" w:styleId="421">
    <w:name w:val="Нет списка42"/>
    <w:next w:val="a8"/>
    <w:uiPriority w:val="99"/>
    <w:semiHidden/>
    <w:unhideWhenUsed/>
    <w:rsid w:val="00F96448"/>
  </w:style>
  <w:style w:type="table" w:customStyle="1" w:styleId="142">
    <w:name w:val="Сетка таблицы14"/>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0">
    <w:name w:val="Нет списка113"/>
    <w:next w:val="a8"/>
    <w:uiPriority w:val="99"/>
    <w:semiHidden/>
    <w:unhideWhenUsed/>
    <w:rsid w:val="00F96448"/>
  </w:style>
  <w:style w:type="numbering" w:customStyle="1" w:styleId="2130">
    <w:name w:val="Нет списка213"/>
    <w:next w:val="a8"/>
    <w:uiPriority w:val="99"/>
    <w:semiHidden/>
    <w:unhideWhenUsed/>
    <w:rsid w:val="00F96448"/>
  </w:style>
  <w:style w:type="numbering" w:customStyle="1" w:styleId="3121">
    <w:name w:val="Нет списка312"/>
    <w:next w:val="a8"/>
    <w:uiPriority w:val="99"/>
    <w:semiHidden/>
    <w:unhideWhenUsed/>
    <w:rsid w:val="00F96448"/>
  </w:style>
  <w:style w:type="numbering" w:customStyle="1" w:styleId="520">
    <w:name w:val="Нет списка52"/>
    <w:next w:val="a8"/>
    <w:uiPriority w:val="99"/>
    <w:semiHidden/>
    <w:unhideWhenUsed/>
    <w:rsid w:val="00F96448"/>
  </w:style>
  <w:style w:type="table" w:customStyle="1" w:styleId="233">
    <w:name w:val="Сетка таблицы23"/>
    <w:basedOn w:val="a7"/>
    <w:next w:val="a9"/>
    <w:uiPriority w:val="59"/>
    <w:rsid w:val="00F96448"/>
    <w:pPr>
      <w:spacing w:before="120"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Нет списка123"/>
    <w:next w:val="a8"/>
    <w:uiPriority w:val="99"/>
    <w:semiHidden/>
    <w:unhideWhenUsed/>
    <w:rsid w:val="00F96448"/>
  </w:style>
  <w:style w:type="numbering" w:customStyle="1" w:styleId="2220">
    <w:name w:val="Нет списка222"/>
    <w:next w:val="a8"/>
    <w:uiPriority w:val="99"/>
    <w:semiHidden/>
    <w:unhideWhenUsed/>
    <w:rsid w:val="00F96448"/>
  </w:style>
  <w:style w:type="numbering" w:customStyle="1" w:styleId="3220">
    <w:name w:val="Нет списка322"/>
    <w:next w:val="a8"/>
    <w:uiPriority w:val="99"/>
    <w:semiHidden/>
    <w:unhideWhenUsed/>
    <w:rsid w:val="00F96448"/>
  </w:style>
  <w:style w:type="table" w:customStyle="1" w:styleId="TableNormal">
    <w:name w:val="Table Normal"/>
    <w:uiPriority w:val="2"/>
    <w:semiHidden/>
    <w:unhideWhenUsed/>
    <w:qFormat/>
    <w:rsid w:val="00F96448"/>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4"/>
    <w:uiPriority w:val="1"/>
    <w:qFormat/>
    <w:rsid w:val="00F96448"/>
    <w:pPr>
      <w:widowControl w:val="0"/>
      <w:autoSpaceDE w:val="0"/>
      <w:autoSpaceDN w:val="0"/>
      <w:spacing w:after="0" w:line="210" w:lineRule="exact"/>
      <w:ind w:left="107"/>
    </w:pPr>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7840302">
      <w:bodyDiv w:val="1"/>
      <w:marLeft w:val="0"/>
      <w:marRight w:val="0"/>
      <w:marTop w:val="0"/>
      <w:marBottom w:val="0"/>
      <w:divBdr>
        <w:top w:val="none" w:sz="0" w:space="0" w:color="auto"/>
        <w:left w:val="none" w:sz="0" w:space="0" w:color="auto"/>
        <w:bottom w:val="none" w:sz="0" w:space="0" w:color="auto"/>
        <w:right w:val="none" w:sz="0" w:space="0" w:color="auto"/>
      </w:divBdr>
    </w:div>
    <w:div w:id="213007738">
      <w:bodyDiv w:val="1"/>
      <w:marLeft w:val="0"/>
      <w:marRight w:val="0"/>
      <w:marTop w:val="0"/>
      <w:marBottom w:val="0"/>
      <w:divBdr>
        <w:top w:val="none" w:sz="0" w:space="0" w:color="auto"/>
        <w:left w:val="none" w:sz="0" w:space="0" w:color="auto"/>
        <w:bottom w:val="none" w:sz="0" w:space="0" w:color="auto"/>
        <w:right w:val="none" w:sz="0" w:space="0" w:color="auto"/>
      </w:divBdr>
    </w:div>
    <w:div w:id="338392701">
      <w:bodyDiv w:val="1"/>
      <w:marLeft w:val="0"/>
      <w:marRight w:val="0"/>
      <w:marTop w:val="0"/>
      <w:marBottom w:val="0"/>
      <w:divBdr>
        <w:top w:val="none" w:sz="0" w:space="0" w:color="auto"/>
        <w:left w:val="none" w:sz="0" w:space="0" w:color="auto"/>
        <w:bottom w:val="none" w:sz="0" w:space="0" w:color="auto"/>
        <w:right w:val="none" w:sz="0" w:space="0" w:color="auto"/>
      </w:divBdr>
    </w:div>
    <w:div w:id="366957074">
      <w:bodyDiv w:val="1"/>
      <w:marLeft w:val="0"/>
      <w:marRight w:val="0"/>
      <w:marTop w:val="0"/>
      <w:marBottom w:val="0"/>
      <w:divBdr>
        <w:top w:val="none" w:sz="0" w:space="0" w:color="auto"/>
        <w:left w:val="none" w:sz="0" w:space="0" w:color="auto"/>
        <w:bottom w:val="none" w:sz="0" w:space="0" w:color="auto"/>
        <w:right w:val="none" w:sz="0" w:space="0" w:color="auto"/>
      </w:divBdr>
    </w:div>
    <w:div w:id="531187322">
      <w:bodyDiv w:val="1"/>
      <w:marLeft w:val="0"/>
      <w:marRight w:val="0"/>
      <w:marTop w:val="0"/>
      <w:marBottom w:val="0"/>
      <w:divBdr>
        <w:top w:val="none" w:sz="0" w:space="0" w:color="auto"/>
        <w:left w:val="none" w:sz="0" w:space="0" w:color="auto"/>
        <w:bottom w:val="none" w:sz="0" w:space="0" w:color="auto"/>
        <w:right w:val="none" w:sz="0" w:space="0" w:color="auto"/>
      </w:divBdr>
    </w:div>
    <w:div w:id="658727424">
      <w:bodyDiv w:val="1"/>
      <w:marLeft w:val="0"/>
      <w:marRight w:val="0"/>
      <w:marTop w:val="0"/>
      <w:marBottom w:val="0"/>
      <w:divBdr>
        <w:top w:val="none" w:sz="0" w:space="0" w:color="auto"/>
        <w:left w:val="none" w:sz="0" w:space="0" w:color="auto"/>
        <w:bottom w:val="none" w:sz="0" w:space="0" w:color="auto"/>
        <w:right w:val="none" w:sz="0" w:space="0" w:color="auto"/>
      </w:divBdr>
    </w:div>
    <w:div w:id="874778409">
      <w:bodyDiv w:val="1"/>
      <w:marLeft w:val="0"/>
      <w:marRight w:val="0"/>
      <w:marTop w:val="0"/>
      <w:marBottom w:val="0"/>
      <w:divBdr>
        <w:top w:val="none" w:sz="0" w:space="0" w:color="auto"/>
        <w:left w:val="none" w:sz="0" w:space="0" w:color="auto"/>
        <w:bottom w:val="none" w:sz="0" w:space="0" w:color="auto"/>
        <w:right w:val="none" w:sz="0" w:space="0" w:color="auto"/>
      </w:divBdr>
    </w:div>
    <w:div w:id="1048188868">
      <w:bodyDiv w:val="1"/>
      <w:marLeft w:val="0"/>
      <w:marRight w:val="0"/>
      <w:marTop w:val="0"/>
      <w:marBottom w:val="0"/>
      <w:divBdr>
        <w:top w:val="none" w:sz="0" w:space="0" w:color="auto"/>
        <w:left w:val="none" w:sz="0" w:space="0" w:color="auto"/>
        <w:bottom w:val="none" w:sz="0" w:space="0" w:color="auto"/>
        <w:right w:val="none" w:sz="0" w:space="0" w:color="auto"/>
      </w:divBdr>
    </w:div>
    <w:div w:id="1151678317">
      <w:bodyDiv w:val="1"/>
      <w:marLeft w:val="0"/>
      <w:marRight w:val="0"/>
      <w:marTop w:val="0"/>
      <w:marBottom w:val="0"/>
      <w:divBdr>
        <w:top w:val="none" w:sz="0" w:space="0" w:color="auto"/>
        <w:left w:val="none" w:sz="0" w:space="0" w:color="auto"/>
        <w:bottom w:val="none" w:sz="0" w:space="0" w:color="auto"/>
        <w:right w:val="none" w:sz="0" w:space="0" w:color="auto"/>
      </w:divBdr>
    </w:div>
    <w:div w:id="1185094728">
      <w:bodyDiv w:val="1"/>
      <w:marLeft w:val="0"/>
      <w:marRight w:val="0"/>
      <w:marTop w:val="0"/>
      <w:marBottom w:val="0"/>
      <w:divBdr>
        <w:top w:val="none" w:sz="0" w:space="0" w:color="auto"/>
        <w:left w:val="none" w:sz="0" w:space="0" w:color="auto"/>
        <w:bottom w:val="none" w:sz="0" w:space="0" w:color="auto"/>
        <w:right w:val="none" w:sz="0" w:space="0" w:color="auto"/>
      </w:divBdr>
    </w:div>
    <w:div w:id="1379738132">
      <w:bodyDiv w:val="1"/>
      <w:marLeft w:val="0"/>
      <w:marRight w:val="0"/>
      <w:marTop w:val="0"/>
      <w:marBottom w:val="0"/>
      <w:divBdr>
        <w:top w:val="none" w:sz="0" w:space="0" w:color="auto"/>
        <w:left w:val="none" w:sz="0" w:space="0" w:color="auto"/>
        <w:bottom w:val="none" w:sz="0" w:space="0" w:color="auto"/>
        <w:right w:val="none" w:sz="0" w:space="0" w:color="auto"/>
      </w:divBdr>
    </w:div>
    <w:div w:id="1387993488">
      <w:bodyDiv w:val="1"/>
      <w:marLeft w:val="0"/>
      <w:marRight w:val="0"/>
      <w:marTop w:val="0"/>
      <w:marBottom w:val="0"/>
      <w:divBdr>
        <w:top w:val="none" w:sz="0" w:space="0" w:color="auto"/>
        <w:left w:val="none" w:sz="0" w:space="0" w:color="auto"/>
        <w:bottom w:val="none" w:sz="0" w:space="0" w:color="auto"/>
        <w:right w:val="none" w:sz="0" w:space="0" w:color="auto"/>
      </w:divBdr>
    </w:div>
    <w:div w:id="1394886911">
      <w:bodyDiv w:val="1"/>
      <w:marLeft w:val="0"/>
      <w:marRight w:val="0"/>
      <w:marTop w:val="0"/>
      <w:marBottom w:val="0"/>
      <w:divBdr>
        <w:top w:val="none" w:sz="0" w:space="0" w:color="auto"/>
        <w:left w:val="none" w:sz="0" w:space="0" w:color="auto"/>
        <w:bottom w:val="none" w:sz="0" w:space="0" w:color="auto"/>
        <w:right w:val="none" w:sz="0" w:space="0" w:color="auto"/>
      </w:divBdr>
    </w:div>
    <w:div w:id="1453553773">
      <w:bodyDiv w:val="1"/>
      <w:marLeft w:val="0"/>
      <w:marRight w:val="0"/>
      <w:marTop w:val="0"/>
      <w:marBottom w:val="0"/>
      <w:divBdr>
        <w:top w:val="none" w:sz="0" w:space="0" w:color="auto"/>
        <w:left w:val="none" w:sz="0" w:space="0" w:color="auto"/>
        <w:bottom w:val="none" w:sz="0" w:space="0" w:color="auto"/>
        <w:right w:val="none" w:sz="0" w:space="0" w:color="auto"/>
      </w:divBdr>
    </w:div>
    <w:div w:id="1548376296">
      <w:bodyDiv w:val="1"/>
      <w:marLeft w:val="0"/>
      <w:marRight w:val="0"/>
      <w:marTop w:val="0"/>
      <w:marBottom w:val="0"/>
      <w:divBdr>
        <w:top w:val="none" w:sz="0" w:space="0" w:color="auto"/>
        <w:left w:val="none" w:sz="0" w:space="0" w:color="auto"/>
        <w:bottom w:val="none" w:sz="0" w:space="0" w:color="auto"/>
        <w:right w:val="none" w:sz="0" w:space="0" w:color="auto"/>
      </w:divBdr>
    </w:div>
    <w:div w:id="1662350343">
      <w:bodyDiv w:val="1"/>
      <w:marLeft w:val="0"/>
      <w:marRight w:val="0"/>
      <w:marTop w:val="0"/>
      <w:marBottom w:val="0"/>
      <w:divBdr>
        <w:top w:val="none" w:sz="0" w:space="0" w:color="auto"/>
        <w:left w:val="none" w:sz="0" w:space="0" w:color="auto"/>
        <w:bottom w:val="none" w:sz="0" w:space="0" w:color="auto"/>
        <w:right w:val="none" w:sz="0" w:space="0" w:color="auto"/>
      </w:divBdr>
    </w:div>
    <w:div w:id="1986155830">
      <w:bodyDiv w:val="1"/>
      <w:marLeft w:val="0"/>
      <w:marRight w:val="0"/>
      <w:marTop w:val="0"/>
      <w:marBottom w:val="0"/>
      <w:divBdr>
        <w:top w:val="none" w:sz="0" w:space="0" w:color="auto"/>
        <w:left w:val="none" w:sz="0" w:space="0" w:color="auto"/>
        <w:bottom w:val="none" w:sz="0" w:space="0" w:color="auto"/>
        <w:right w:val="none" w:sz="0" w:space="0" w:color="auto"/>
      </w:divBdr>
    </w:div>
    <w:div w:id="20857572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emf"/><Relationship Id="rId26" Type="http://schemas.openxmlformats.org/officeDocument/2006/relationships/image" Target="media/image7.jpeg"/><Relationship Id="rId39" Type="http://schemas.openxmlformats.org/officeDocument/2006/relationships/image" Target="media/image16.png"/><Relationship Id="rId21" Type="http://schemas.openxmlformats.org/officeDocument/2006/relationships/image" Target="media/image3.jpeg"/><Relationship Id="rId34" Type="http://schemas.openxmlformats.org/officeDocument/2006/relationships/image" Target="media/image12.png"/><Relationship Id="rId42" Type="http://schemas.openxmlformats.org/officeDocument/2006/relationships/image" Target="https://vostok.ru/uploads/global/images/product/original/105-0050-01_01.jpg" TargetMode="External"/><Relationship Id="rId47" Type="http://schemas.openxmlformats.org/officeDocument/2006/relationships/image" Target="media/image20.jpeg"/><Relationship Id="rId50" Type="http://schemas.openxmlformats.org/officeDocument/2006/relationships/image" Target="media/image22.png"/><Relationship Id="rId55"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hyperlink" Target="mailto:Kozlov.Viktor@russianpost.ru" TargetMode="External"/><Relationship Id="rId29" Type="http://schemas.openxmlformats.org/officeDocument/2006/relationships/image" Target="https://cdn.technoavia.ru/img/product_images/7914.png?sc=model_standart" TargetMode="External"/><Relationship Id="rId11" Type="http://schemas.openxmlformats.org/officeDocument/2006/relationships/footnotes" Target="footnotes.xml"/><Relationship Id="rId24" Type="http://schemas.openxmlformats.org/officeDocument/2006/relationships/image" Target="media/image5.png"/><Relationship Id="rId32" Type="http://schemas.openxmlformats.org/officeDocument/2006/relationships/image" Target="media/image11.jpeg"/><Relationship Id="rId37" Type="http://schemas.openxmlformats.org/officeDocument/2006/relationships/image" Target="media/image15.jpeg"/><Relationship Id="rId40" Type="http://schemas.openxmlformats.org/officeDocument/2006/relationships/oleObject" Target="embeddings/oleObject1.bin"/><Relationship Id="rId45" Type="http://schemas.openxmlformats.org/officeDocument/2006/relationships/image" Target="media/image19.png"/><Relationship Id="rId53" Type="http://schemas.openxmlformats.org/officeDocument/2006/relationships/image" Target="media/image24.png"/><Relationship Id="rId5" Type="http://schemas.openxmlformats.org/officeDocument/2006/relationships/customXml" Target="../customXml/item5.xml"/><Relationship Id="rId10" Type="http://schemas.openxmlformats.org/officeDocument/2006/relationships/webSettings" Target="webSettings.xml"/><Relationship Id="rId19" Type="http://schemas.openxmlformats.org/officeDocument/2006/relationships/image" Target="media/image2.jpeg"/><Relationship Id="rId31" Type="http://schemas.openxmlformats.org/officeDocument/2006/relationships/image" Target="https://cdn.vseinstrumenti.ru/images/goods/spetsodezhda-i-siz/sredstva-individualnoj-zaschity/4162164/560x504/62345724.jpg" TargetMode="External"/><Relationship Id="rId44" Type="http://schemas.openxmlformats.org/officeDocument/2006/relationships/oleObject" Target="embeddings/oleObject2.bin"/><Relationship Id="rId52" Type="http://schemas.openxmlformats.org/officeDocument/2006/relationships/image" Target="https://moderam.ru/img/catalog/c239.jpg" TargetMode="Externa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eader" Target="header2.xml"/><Relationship Id="rId22" Type="http://schemas.openxmlformats.org/officeDocument/2006/relationships/image" Target="https://cdn.technoavia.ru/img/product_images/8322_3.png?sc=model_standart" TargetMode="External"/><Relationship Id="rId27" Type="http://schemas.openxmlformats.org/officeDocument/2006/relationships/image" Target="media/image8.jpeg"/><Relationship Id="rId30" Type="http://schemas.openxmlformats.org/officeDocument/2006/relationships/image" Target="media/image10.jpeg"/><Relationship Id="rId35" Type="http://schemas.openxmlformats.org/officeDocument/2006/relationships/image" Target="media/image13.png"/><Relationship Id="rId43" Type="http://schemas.openxmlformats.org/officeDocument/2006/relationships/image" Target="media/image18.png"/><Relationship Id="rId48" Type="http://schemas.openxmlformats.org/officeDocument/2006/relationships/image" Target="https://cdn.technoavia.ru/img/product_images/8259.jpg?sc=model_standart" TargetMode="External"/><Relationship Id="rId56"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3.jpe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hyperlink" Target="mailto:Tatyana.Fomicheva@russianpost.ru" TargetMode="External"/><Relationship Id="rId25" Type="http://schemas.openxmlformats.org/officeDocument/2006/relationships/image" Target="media/image6.jpeg"/><Relationship Id="rId33" Type="http://schemas.openxmlformats.org/officeDocument/2006/relationships/image" Target="https://www.stroy-res.ru/files/Svarog/Maski/SV-III/bezymyannyj.jpg" TargetMode="External"/><Relationship Id="rId38" Type="http://schemas.openxmlformats.org/officeDocument/2006/relationships/image" Target="https://brizmarket.ru/images/products/mid/polumaska-izoliruyushchaya-briz-4206-not-2-2023-01.jpg" TargetMode="External"/><Relationship Id="rId46" Type="http://schemas.openxmlformats.org/officeDocument/2006/relationships/oleObject" Target="embeddings/oleObject3.bin"/><Relationship Id="rId20" Type="http://schemas.openxmlformats.org/officeDocument/2006/relationships/image" Target="https://masterokvvl.ru/wp-content/uploads/2023/04/kostyum-svarshhika-czelnospilkovyj-ks30-800x1837.jpeg" TargetMode="External"/><Relationship Id="rId41" Type="http://schemas.openxmlformats.org/officeDocument/2006/relationships/image" Target="media/image17.jpeg"/><Relationship Id="rId54" Type="http://schemas.openxmlformats.org/officeDocument/2006/relationships/hyperlink" Target="http://docs.cntd.ru/document/1200026023"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4.jpeg"/><Relationship Id="rId28" Type="http://schemas.openxmlformats.org/officeDocument/2006/relationships/image" Target="media/image9.jpeg"/><Relationship Id="rId36" Type="http://schemas.openxmlformats.org/officeDocument/2006/relationships/image" Target="media/image14.png"/><Relationship Id="rId49" Type="http://schemas.openxmlformats.org/officeDocument/2006/relationships/image" Target="media/image21.jpeg"/></Relationships>
</file>

<file path=word/theme/theme1.xml><?xml version="1.0" encoding="utf-8"?>
<a:theme xmlns:a="http://schemas.openxmlformats.org/drawingml/2006/main" name="VegasLex">
  <a:themeElements>
    <a:clrScheme name="VL">
      <a:dk1>
        <a:srgbClr val="002846"/>
      </a:dk1>
      <a:lt1>
        <a:srgbClr val="F3F4F5"/>
      </a:lt1>
      <a:dk2>
        <a:srgbClr val="002846"/>
      </a:dk2>
      <a:lt2>
        <a:srgbClr val="FFFFFF"/>
      </a:lt2>
      <a:accent1>
        <a:srgbClr val="025579"/>
      </a:accent1>
      <a:accent2>
        <a:srgbClr val="087F9F"/>
      </a:accent2>
      <a:accent3>
        <a:srgbClr val="9BC81E"/>
      </a:accent3>
      <a:accent4>
        <a:srgbClr val="0050A0"/>
      </a:accent4>
      <a:accent5>
        <a:srgbClr val="A0AAB4"/>
      </a:accent5>
      <a:accent6>
        <a:srgbClr val="D7DBDE"/>
      </a:accent6>
      <a:hlink>
        <a:srgbClr val="626E77"/>
      </a:hlink>
      <a:folHlink>
        <a:srgbClr val="626E77"/>
      </a:folHlink>
    </a:clrScheme>
    <a:fontScheme name="Vegas Lex">
      <a:majorFont>
        <a:latin typeface="Times New Roman"/>
        <a:ea typeface=""/>
        <a:cs typeface=""/>
      </a:majorFont>
      <a:minorFont>
        <a:latin typeface="Times New Roman"/>
        <a:ea typeface=""/>
        <a:cs typeface=""/>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rojectCode xmlns="b578d009-2ffc-49e2-b773-02d315b8cf3b">000000465 - 0004</ProjectCode>
    <DocumentNumber xmlns="9a6ac17e-bd2a-467e-baca-034987ce900b">00001377</DocumentNumber>
    <ProjectName xmlns="1d3fcc26-9d1b-4f8a-8816-fa74555a3e6b">Russian Post - General agreement for legal services (2017-2019)</ProjectName>
    <Owner xmlns="1d3fcc26-9d1b-4f8a-8816-fa74555a3e6b">
      <UserInfo>
        <DisplayName/>
        <AccountId>197</AccountId>
        <AccountType/>
      </UserInfo>
    </Owner>
    <ClientCode xmlns="b578d009-2ffc-49e2-b773-02d315b8cf3b">000000465</ClientCode>
    <_dlc_DocId xmlns="b578d009-2ffc-49e2-b773-02d315b8cf3b">MF6D2DN74KZZ-3-39880</_dlc_DocId>
    <_dlc_DocIdUrl xmlns="b578d009-2ffc-49e2-b773-02d315b8cf3b">
      <Url>https://mowws01.vegaslex.ru/sites/CRM/_layouts/15/DocIdRedir.aspx?ID=MF6D2DN74KZZ-3-39880</Url>
      <Description>MF6D2DN74KZZ-3-39880</Description>
    </_dlc_DocIdUrl>
    <ClientName xmlns="1d3fcc26-9d1b-4f8a-8816-fa74555a3e6b">Russian Post</ClientName>
    <DocType xmlns="b578d009-2ffc-49e2-b773-02d315b8cf3b" xsi:nil="true"/>
    <LibName xmlns="1d3fcc26-9d1b-4f8a-8816-fa74555a3e6b">Организации</LibName>
    <TaxCatchAll xmlns="1d3fcc26-9d1b-4f8a-8816-fa74555a3e6b"/>
    <na2d7c106ea2413aaa8db6ecf2d7eaf3 xmlns="1d3fcc26-9d1b-4f8a-8816-fa74555a3e6b">
      <Terms xmlns="http://schemas.microsoft.com/office/infopath/2007/PartnerControls"/>
    </na2d7c106ea2413aaa8db6ecf2d7eaf3>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4.xml><?xml version="1.0" encoding="utf-8"?>
<?mso-contentType ?>
<customXsn xmlns="http://schemas.microsoft.com/office/2006/metadata/customXsn">
  <xsnLocation>http://vegassp/sites/CRM/account/Forms/Document/Project Status Report Template.dotx</xsnLocation>
  <cached>True</cached>
  <openByDefault>False</openByDefault>
  <xsnScope>http://vegassp/sites/CRM/account</xsnScope>
</customXsn>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Меморандум" ma:contentTypeID="0x01010070701621E7B7EC49858E45F9F816E5FE" ma:contentTypeVersion="34" ma:contentTypeDescription="Шаблон меморандума." ma:contentTypeScope="" ma:versionID="75130225e18f83f2135c492dd6a99777">
  <xsd:schema xmlns:xsd="http://www.w3.org/2001/XMLSchema" xmlns:xs="http://www.w3.org/2001/XMLSchema" xmlns:p="http://schemas.microsoft.com/office/2006/metadata/properties" xmlns:ns2="b578d009-2ffc-49e2-b773-02d315b8cf3b" xmlns:ns3="9a6ac17e-bd2a-467e-baca-034987ce900b" xmlns:ns4="1d3fcc26-9d1b-4f8a-8816-fa74555a3e6b" targetNamespace="http://schemas.microsoft.com/office/2006/metadata/properties" ma:root="true" ma:fieldsID="474898d48b1f6589f85b82a2f6a106b2" ns2:_="" ns3:_="" ns4:_="">
    <xsd:import namespace="b578d009-2ffc-49e2-b773-02d315b8cf3b"/>
    <xsd:import namespace="9a6ac17e-bd2a-467e-baca-034987ce900b"/>
    <xsd:import namespace="1d3fcc26-9d1b-4f8a-8816-fa74555a3e6b"/>
    <xsd:element name="properties">
      <xsd:complexType>
        <xsd:sequence>
          <xsd:element name="documentManagement">
            <xsd:complexType>
              <xsd:all>
                <xsd:element ref="ns2:_dlc_DocId" minOccurs="0"/>
                <xsd:element ref="ns2:_dlc_DocIdUrl" minOccurs="0"/>
                <xsd:element ref="ns2:_dlc_DocIdPersistId" minOccurs="0"/>
                <xsd:element ref="ns2:DocType" minOccurs="0"/>
                <xsd:element ref="ns2:ClientCode" minOccurs="0"/>
                <xsd:element ref="ns2:ProjectCode" minOccurs="0"/>
                <xsd:element ref="ns3:DocumentNumber" minOccurs="0"/>
                <xsd:element ref="ns4:LibName" minOccurs="0"/>
                <xsd:element ref="ns4:ProjectName" minOccurs="0"/>
                <xsd:element ref="ns4:na2d7c106ea2413aaa8db6ecf2d7eaf3" minOccurs="0"/>
                <xsd:element ref="ns4:TaxCatchAll" minOccurs="0"/>
                <xsd:element ref="ns4:ClientName" minOccurs="0"/>
                <xsd:element ref="ns4:Owne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578d009-2ffc-49e2-b773-02d315b8cf3b" elementFormDefault="qualified">
    <xsd:import namespace="http://schemas.microsoft.com/office/2006/documentManagement/types"/>
    <xsd:import namespace="http://schemas.microsoft.com/office/infopath/2007/PartnerControls"/>
    <xsd:element name="_dlc_DocId" ma:index="8"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9"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DocType" ma:index="11" nillable="true" ma:displayName="Тип документа" ma:format="Dropdown" ma:internalName="DocType">
      <xsd:simpleType>
        <xsd:restriction base="dms:Choice">
          <xsd:enumeration value="Юридическое заключение"/>
          <xsd:enumeration value="Меморандум"/>
          <xsd:enumeration value="Отчет о юридической проверке"/>
          <xsd:enumeration value="Акт"/>
        </xsd:restriction>
      </xsd:simpleType>
    </xsd:element>
    <xsd:element name="ClientCode" ma:index="12" nillable="true" ma:displayName="Код клиента" ma:hidden="true" ma:internalName="ClientCode" ma:readOnly="false">
      <xsd:simpleType>
        <xsd:restriction base="dms:Text">
          <xsd:maxLength value="255"/>
        </xsd:restriction>
      </xsd:simpleType>
    </xsd:element>
    <xsd:element name="ProjectCode" ma:index="13" nillable="true" ma:displayName="Код проекта" ma:hidden="true" ma:internalName="ProjectCode"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a6ac17e-bd2a-467e-baca-034987ce900b" elementFormDefault="qualified">
    <xsd:import namespace="http://schemas.microsoft.com/office/2006/documentManagement/types"/>
    <xsd:import namespace="http://schemas.microsoft.com/office/infopath/2007/PartnerControls"/>
    <xsd:element name="DocumentNumber" ma:index="14" nillable="true" ma:displayName="Номер документа" ma:hidden="true" ma:internalName="DocumentNumber" ma:readOnly="false">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d3fcc26-9d1b-4f8a-8816-fa74555a3e6b" elementFormDefault="qualified">
    <xsd:import namespace="http://schemas.microsoft.com/office/2006/documentManagement/types"/>
    <xsd:import namespace="http://schemas.microsoft.com/office/infopath/2007/PartnerControls"/>
    <xsd:element name="LibName" ma:index="15" nillable="true" ma:displayName="Библиотека" ma:default="Организации" ma:internalName="LibName">
      <xsd:simpleType>
        <xsd:restriction base="dms:Text">
          <xsd:maxLength value="255"/>
        </xsd:restriction>
      </xsd:simpleType>
    </xsd:element>
    <xsd:element name="ProjectName" ma:index="16" nillable="true" ma:displayName="Буквенный идентификатор проекта" ma:internalName="ProjectName">
      <xsd:simpleType>
        <xsd:restriction base="dms:Text">
          <xsd:maxLength value="255"/>
        </xsd:restriction>
      </xsd:simpleType>
    </xsd:element>
    <xsd:element name="na2d7c106ea2413aaa8db6ecf2d7eaf3" ma:index="18" nillable="true" ma:taxonomy="true" ma:internalName="na2d7c106ea2413aaa8db6ecf2d7eaf3" ma:taxonomyFieldName="DocTags" ma:displayName="Теги" ma:default="" ma:fieldId="{7a2d7c10-6ea2-413a-aa8d-b6ecf2d7eaf3}" ma:taxonomyMulti="true" ma:sspId="b54dd93a-9fa5-45b7-a2a5-1baff0a13cc7" ma:termSetId="ba20db04-73c7-438b-8074-b8fa6abc854c" ma:anchorId="00000000-0000-0000-0000-000000000000" ma:open="true" ma:isKeyword="false">
      <xsd:complexType>
        <xsd:sequence>
          <xsd:element ref="pc:Terms" minOccurs="0" maxOccurs="1"/>
        </xsd:sequence>
      </xsd:complexType>
    </xsd:element>
    <xsd:element name="TaxCatchAll" ma:index="19" nillable="true" ma:displayName="Столбец для захвата всех терминов таксономии" ma:hidden="true" ma:list="{2008ae0d-107f-4849-b3ab-f0d598fb5905}" ma:internalName="TaxCatchAll" ma:showField="CatchAllData" ma:web="1d3fcc26-9d1b-4f8a-8816-fa74555a3e6b">
      <xsd:complexType>
        <xsd:complexContent>
          <xsd:extension base="dms:MultiChoiceLookup">
            <xsd:sequence>
              <xsd:element name="Value" type="dms:Lookup" maxOccurs="unbounded" minOccurs="0" nillable="true"/>
            </xsd:sequence>
          </xsd:extension>
        </xsd:complexContent>
      </xsd:complexType>
    </xsd:element>
    <xsd:element name="ClientName" ma:index="20" nillable="true" ma:displayName="Буквенный идентификатор клиента" ma:internalName="ClientName">
      <xsd:simpleType>
        <xsd:restriction base="dms:Text">
          <xsd:maxLength value="255"/>
        </xsd:restriction>
      </xsd:simpleType>
    </xsd:element>
    <xsd:element name="Owner" ma:index="21" nillable="true" ma:displayName="Руководитель проекта" ma:list="UserInfo" ma:SharePointGroup="0" ma:internalName="Owner"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41154EF-B17E-4CF3-BF77-D8678D5EB1EC}">
  <ds:schemaRefs>
    <ds:schemaRef ds:uri="http://schemas.openxmlformats.org/officeDocument/2006/bibliography"/>
  </ds:schemaRefs>
</ds:datastoreItem>
</file>

<file path=customXml/itemProps2.xml><?xml version="1.0" encoding="utf-8"?>
<ds:datastoreItem xmlns:ds="http://schemas.openxmlformats.org/officeDocument/2006/customXml" ds:itemID="{D15E2C7C-9ECE-4B35-B033-0E6B9F51BA0C}">
  <ds:schemaRefs>
    <ds:schemaRef ds:uri="http://schemas.microsoft.com/office/2006/metadata/properties"/>
    <ds:schemaRef ds:uri="http://schemas.microsoft.com/office/infopath/2007/PartnerControls"/>
    <ds:schemaRef ds:uri="b578d009-2ffc-49e2-b773-02d315b8cf3b"/>
    <ds:schemaRef ds:uri="9a6ac17e-bd2a-467e-baca-034987ce900b"/>
    <ds:schemaRef ds:uri="1d3fcc26-9d1b-4f8a-8816-fa74555a3e6b"/>
  </ds:schemaRefs>
</ds:datastoreItem>
</file>

<file path=customXml/itemProps3.xml><?xml version="1.0" encoding="utf-8"?>
<ds:datastoreItem xmlns:ds="http://schemas.openxmlformats.org/officeDocument/2006/customXml" ds:itemID="{E238805E-D43B-44BD-9F4F-4A6594FD386B}">
  <ds:schemaRefs>
    <ds:schemaRef ds:uri="http://schemas.microsoft.com/sharepoint/events"/>
  </ds:schemaRefs>
</ds:datastoreItem>
</file>

<file path=customXml/itemProps4.xml><?xml version="1.0" encoding="utf-8"?>
<ds:datastoreItem xmlns:ds="http://schemas.openxmlformats.org/officeDocument/2006/customXml" ds:itemID="{50587F97-1730-4043-8455-6028F316529F}">
  <ds:schemaRefs>
    <ds:schemaRef ds:uri="http://schemas.microsoft.com/office/2006/metadata/customXsn"/>
  </ds:schemaRefs>
</ds:datastoreItem>
</file>

<file path=customXml/itemProps5.xml><?xml version="1.0" encoding="utf-8"?>
<ds:datastoreItem xmlns:ds="http://schemas.openxmlformats.org/officeDocument/2006/customXml" ds:itemID="{A5239CE9-D681-4676-8E31-627E5A1CD6FE}">
  <ds:schemaRefs>
    <ds:schemaRef ds:uri="http://schemas.microsoft.com/sharepoint/v3/contenttype/forms"/>
  </ds:schemaRefs>
</ds:datastoreItem>
</file>

<file path=customXml/itemProps6.xml><?xml version="1.0" encoding="utf-8"?>
<ds:datastoreItem xmlns:ds="http://schemas.openxmlformats.org/officeDocument/2006/customXml" ds:itemID="{2D3816A5-EC9B-4E20-9443-734DD714178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578d009-2ffc-49e2-b773-02d315b8cf3b"/>
    <ds:schemaRef ds:uri="9a6ac17e-bd2a-467e-baca-034987ce900b"/>
    <ds:schemaRef ds:uri="1d3fcc26-9d1b-4f8a-8816-fa74555a3e6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487</TotalTime>
  <Pages>49</Pages>
  <Words>12846</Words>
  <Characters>73223</Characters>
  <Application>Microsoft Office Word</Application>
  <DocSecurity>0</DocSecurity>
  <Lines>610</Lines>
  <Paragraphs>171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85898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Новиков Максим Александрович</cp:lastModifiedBy>
  <cp:revision>17</cp:revision>
  <cp:lastPrinted>2024-09-26T07:02:00Z</cp:lastPrinted>
  <dcterms:created xsi:type="dcterms:W3CDTF">2024-11-29T08:25:00Z</dcterms:created>
  <dcterms:modified xsi:type="dcterms:W3CDTF">2026-06-17T13:27:00Z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0x01010070701621E7B7EC49858E45F9F816E5FE</vt:lpwstr>
  </property>
  <property fmtid="{D5CDD505-2E9C-101B-9397-08002B2CF9AE}" pid="3" name="_dlc_DocIdItemGuid">
    <vt:lpwstr>2e41c4c4-4b92-4d13-9b28-d54f2c6c92fa</vt:lpwstr>
  </property>
</Properties>
</file>